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C1BE" w14:textId="1DE46E09" w:rsidR="001A5824" w:rsidRPr="00710514" w:rsidRDefault="00893289" w:rsidP="001A5824">
      <w:pPr>
        <w:autoSpaceDE w:val="0"/>
        <w:autoSpaceDN w:val="0"/>
        <w:adjustRightInd w:val="0"/>
        <w:spacing w:after="120" w:line="360" w:lineRule="auto"/>
        <w:jc w:val="both"/>
        <w:rPr>
          <w:rFonts w:ascii="Times New Roman" w:hAnsi="Times New Roman" w:cs="Times New Roman"/>
          <w:color w:val="000000" w:themeColor="text1"/>
          <w:sz w:val="24"/>
          <w:szCs w:val="24"/>
        </w:rPr>
      </w:pPr>
      <w:r w:rsidRPr="00710514">
        <w:rPr>
          <w:rFonts w:ascii="Times New Roman" w:hAnsi="Times New Roman" w:cs="Times New Roman"/>
          <w:b/>
          <w:color w:val="000000" w:themeColor="text1"/>
          <w:sz w:val="24"/>
          <w:szCs w:val="24"/>
        </w:rPr>
        <w:t>I NEED YOU, BUT DO I LOVE YOU? STRONG TIES AND INNOVATION IN SUPPLIER</w:t>
      </w:r>
      <w:r w:rsidR="00710514" w:rsidRPr="00B4192F">
        <w:t>–</w:t>
      </w:r>
      <w:r w:rsidRPr="00710514">
        <w:rPr>
          <w:rFonts w:ascii="Times New Roman" w:hAnsi="Times New Roman" w:cs="Times New Roman"/>
          <w:b/>
          <w:color w:val="000000" w:themeColor="text1"/>
          <w:sz w:val="24"/>
          <w:szCs w:val="24"/>
        </w:rPr>
        <w:t>CUSTOMER RELATIONS.</w:t>
      </w:r>
    </w:p>
    <w:p w14:paraId="289B6D97" w14:textId="77777777" w:rsidR="00893289" w:rsidRPr="00710514" w:rsidRDefault="00893289" w:rsidP="001A5824">
      <w:pPr>
        <w:autoSpaceDE w:val="0"/>
        <w:autoSpaceDN w:val="0"/>
        <w:adjustRightInd w:val="0"/>
        <w:spacing w:after="120" w:line="360" w:lineRule="auto"/>
        <w:jc w:val="both"/>
        <w:rPr>
          <w:rFonts w:ascii="Times New Roman" w:hAnsi="Times New Roman" w:cs="Times New Roman"/>
          <w:color w:val="000000" w:themeColor="text1"/>
          <w:sz w:val="24"/>
          <w:szCs w:val="24"/>
        </w:rPr>
      </w:pPr>
    </w:p>
    <w:p w14:paraId="509CB121" w14:textId="4866BE32" w:rsidR="001A5824" w:rsidRPr="00710514" w:rsidRDefault="0061486D" w:rsidP="001A5824">
      <w:pPr>
        <w:autoSpaceDE w:val="0"/>
        <w:autoSpaceDN w:val="0"/>
        <w:adjustRightInd w:val="0"/>
        <w:spacing w:after="120" w:line="360" w:lineRule="auto"/>
        <w:jc w:val="both"/>
        <w:rPr>
          <w:rFonts w:ascii="Times New Roman" w:hAnsi="Times New Roman" w:cs="Times New Roman"/>
          <w:color w:val="000000" w:themeColor="text1"/>
          <w:sz w:val="24"/>
          <w:szCs w:val="24"/>
        </w:rPr>
      </w:pPr>
      <w:r w:rsidRPr="00710514">
        <w:rPr>
          <w:rFonts w:ascii="Times New Roman" w:hAnsi="Times New Roman" w:cs="Times New Roman"/>
          <w:color w:val="000000" w:themeColor="text1"/>
          <w:sz w:val="24"/>
          <w:szCs w:val="24"/>
        </w:rPr>
        <w:t>Abstract:</w:t>
      </w:r>
    </w:p>
    <w:p w14:paraId="7C8FBF58" w14:textId="2826F3F7" w:rsidR="008E1318" w:rsidRPr="00710514" w:rsidRDefault="0061486D" w:rsidP="008E1318">
      <w:pPr>
        <w:pStyle w:val="Prrafodelista"/>
        <w:spacing w:line="480" w:lineRule="auto"/>
        <w:ind w:left="0"/>
        <w:jc w:val="both"/>
        <w:rPr>
          <w:rFonts w:ascii="Times New Roman" w:hAnsi="Times New Roman" w:cs="Times New Roman"/>
          <w:color w:val="000000" w:themeColor="text1"/>
          <w:sz w:val="24"/>
          <w:szCs w:val="24"/>
        </w:rPr>
      </w:pPr>
      <w:r w:rsidRPr="00710514">
        <w:rPr>
          <w:rFonts w:ascii="Times New Roman" w:hAnsi="Times New Roman" w:cs="Times New Roman"/>
          <w:color w:val="000000" w:themeColor="text1"/>
          <w:sz w:val="24"/>
          <w:szCs w:val="24"/>
        </w:rPr>
        <w:t>Research on supplier</w:t>
      </w:r>
      <w:r w:rsidR="00710514" w:rsidRPr="00B4192F">
        <w:t>–</w:t>
      </w:r>
      <w:r w:rsidRPr="00710514">
        <w:rPr>
          <w:rFonts w:ascii="Times New Roman" w:hAnsi="Times New Roman" w:cs="Times New Roman"/>
          <w:color w:val="000000" w:themeColor="text1"/>
          <w:sz w:val="24"/>
          <w:szCs w:val="24"/>
        </w:rPr>
        <w:t xml:space="preserve">customer relationships has attracted a great deal of attention, as </w:t>
      </w:r>
      <w:r w:rsidR="0081383F" w:rsidRPr="00710514">
        <w:rPr>
          <w:rFonts w:ascii="Times New Roman" w:hAnsi="Times New Roman" w:cs="Times New Roman"/>
          <w:color w:val="000000" w:themeColor="text1"/>
          <w:sz w:val="24"/>
          <w:szCs w:val="24"/>
        </w:rPr>
        <w:t xml:space="preserve">such relationships </w:t>
      </w:r>
      <w:r w:rsidRPr="00710514">
        <w:rPr>
          <w:rFonts w:ascii="Times New Roman" w:hAnsi="Times New Roman" w:cs="Times New Roman"/>
          <w:color w:val="000000" w:themeColor="text1"/>
          <w:sz w:val="24"/>
          <w:szCs w:val="24"/>
        </w:rPr>
        <w:t>can positively impact firms’ knowledge acquisition and innovation. Within this stream of research</w:t>
      </w:r>
      <w:r w:rsidRPr="00710514">
        <w:rPr>
          <w:rFonts w:ascii="Times New Roman" w:eastAsia="Calibri" w:hAnsi="Times New Roman" w:cs="Times New Roman"/>
          <w:color w:val="000000"/>
          <w:sz w:val="24"/>
          <w:szCs w:val="24"/>
        </w:rPr>
        <w:t>,</w:t>
      </w:r>
      <w:r w:rsidRPr="00710514">
        <w:rPr>
          <w:rFonts w:ascii="Times New Roman" w:hAnsi="Times New Roman" w:cs="Times New Roman"/>
          <w:color w:val="000000" w:themeColor="text1"/>
          <w:sz w:val="24"/>
          <w:szCs w:val="24"/>
        </w:rPr>
        <w:t xml:space="preserve"> strong ties with customers have been explored with attention to their beneficial and detrimental effects, presenting </w:t>
      </w:r>
      <w:r w:rsidRPr="00710514">
        <w:rPr>
          <w:rFonts w:ascii="Times New Roman" w:eastAsia="TimesNewRomanPSMT" w:hAnsi="Times New Roman" w:cs="Times New Roman"/>
          <w:color w:val="000000" w:themeColor="text1"/>
          <w:sz w:val="24"/>
          <w:szCs w:val="24"/>
        </w:rPr>
        <w:t>a paradox to be addressed.</w:t>
      </w:r>
      <w:r w:rsidRPr="00710514">
        <w:rPr>
          <w:rFonts w:ascii="Times New Roman" w:hAnsi="Times New Roman" w:cs="Times New Roman"/>
          <w:color w:val="000000" w:themeColor="text1"/>
          <w:sz w:val="24"/>
          <w:szCs w:val="24"/>
        </w:rPr>
        <w:t xml:space="preserve"> To contr</w:t>
      </w:r>
      <w:bookmarkStart w:id="0" w:name="_GoBack"/>
      <w:bookmarkEnd w:id="0"/>
      <w:r w:rsidRPr="00710514">
        <w:rPr>
          <w:rFonts w:ascii="Times New Roman" w:hAnsi="Times New Roman" w:cs="Times New Roman"/>
          <w:color w:val="000000" w:themeColor="text1"/>
          <w:sz w:val="24"/>
          <w:szCs w:val="24"/>
        </w:rPr>
        <w:t xml:space="preserve">ibute to this debate, we suggest </w:t>
      </w:r>
      <w:r w:rsidRPr="00710514">
        <w:rPr>
          <w:rFonts w:ascii="Times New Roman" w:eastAsia="Calibri" w:hAnsi="Times New Roman" w:cs="Times New Roman"/>
          <w:color w:val="000000"/>
          <w:sz w:val="24"/>
          <w:szCs w:val="24"/>
        </w:rPr>
        <w:t xml:space="preserve">focusing </w:t>
      </w:r>
      <w:r w:rsidRPr="00710514">
        <w:rPr>
          <w:rFonts w:ascii="Times New Roman" w:hAnsi="Times New Roman" w:cs="Times New Roman"/>
          <w:color w:val="000000" w:themeColor="text1"/>
          <w:sz w:val="24"/>
          <w:szCs w:val="24"/>
        </w:rPr>
        <w:t>on how tie strength is measured</w:t>
      </w:r>
      <w:r w:rsidRPr="00710514">
        <w:rPr>
          <w:rFonts w:ascii="Times New Roman" w:eastAsia="Calibri" w:hAnsi="Times New Roman" w:cs="Times New Roman"/>
          <w:color w:val="000000"/>
          <w:sz w:val="24"/>
          <w:szCs w:val="24"/>
        </w:rPr>
        <w:t>,</w:t>
      </w:r>
      <w:r w:rsidRPr="00710514">
        <w:rPr>
          <w:rFonts w:ascii="Times New Roman" w:hAnsi="Times New Roman" w:cs="Times New Roman"/>
          <w:color w:val="000000" w:themeColor="text1"/>
          <w:sz w:val="24"/>
          <w:szCs w:val="24"/>
        </w:rPr>
        <w:t xml:space="preserve"> and accordingly</w:t>
      </w:r>
      <w:r w:rsidRPr="00710514">
        <w:rPr>
          <w:rFonts w:ascii="Times New Roman" w:eastAsia="Calibri" w:hAnsi="Times New Roman" w:cs="Times New Roman"/>
          <w:color w:val="000000"/>
          <w:sz w:val="24"/>
          <w:szCs w:val="24"/>
        </w:rPr>
        <w:t>,</w:t>
      </w:r>
      <w:r w:rsidRPr="00710514">
        <w:rPr>
          <w:rFonts w:ascii="Times New Roman" w:hAnsi="Times New Roman" w:cs="Times New Roman"/>
          <w:color w:val="000000" w:themeColor="text1"/>
          <w:sz w:val="24"/>
          <w:szCs w:val="24"/>
        </w:rPr>
        <w:t xml:space="preserve"> we </w:t>
      </w:r>
      <w:r w:rsidRPr="00710514">
        <w:rPr>
          <w:rFonts w:ascii="Times New Roman" w:eastAsia="Calibri" w:hAnsi="Times New Roman" w:cs="Times New Roman"/>
          <w:color w:val="000000"/>
          <w:sz w:val="24"/>
          <w:szCs w:val="24"/>
        </w:rPr>
        <w:t xml:space="preserve">return </w:t>
      </w:r>
      <w:r w:rsidRPr="00710514">
        <w:rPr>
          <w:rFonts w:ascii="Times New Roman" w:hAnsi="Times New Roman" w:cs="Times New Roman"/>
          <w:color w:val="000000" w:themeColor="text1"/>
          <w:sz w:val="24"/>
          <w:szCs w:val="24"/>
        </w:rPr>
        <w:t>to the seminal definition of tie strength by Granovetter (1973)</w:t>
      </w:r>
      <w:r w:rsidRPr="00710514">
        <w:rPr>
          <w:rFonts w:ascii="Times New Roman" w:eastAsia="Calibri" w:hAnsi="Times New Roman" w:cs="Times New Roman"/>
          <w:color w:val="000000"/>
          <w:sz w:val="24"/>
          <w:szCs w:val="24"/>
        </w:rPr>
        <w:t>,</w:t>
      </w:r>
      <w:r w:rsidRPr="00710514">
        <w:rPr>
          <w:rFonts w:ascii="Times New Roman" w:hAnsi="Times New Roman" w:cs="Times New Roman"/>
          <w:color w:val="000000" w:themeColor="text1"/>
          <w:sz w:val="24"/>
          <w:szCs w:val="24"/>
        </w:rPr>
        <w:t xml:space="preserve"> who defines it as a combination of behavioural and affective components. We acknowledge that the two components have different characteristics and dynamics</w:t>
      </w:r>
      <w:r w:rsidRPr="00710514">
        <w:rPr>
          <w:rFonts w:ascii="Times New Roman" w:eastAsia="Calibri" w:hAnsi="Times New Roman" w:cs="Times New Roman"/>
          <w:color w:val="000000"/>
          <w:sz w:val="24"/>
          <w:szCs w:val="24"/>
        </w:rPr>
        <w:t>,</w:t>
      </w:r>
      <w:r w:rsidRPr="00710514">
        <w:rPr>
          <w:rFonts w:ascii="Times New Roman" w:hAnsi="Times New Roman" w:cs="Times New Roman"/>
          <w:color w:val="000000" w:themeColor="text1"/>
          <w:sz w:val="24"/>
          <w:szCs w:val="24"/>
        </w:rPr>
        <w:t xml:space="preserve"> which urges us to unbundle the two components and measure their separate impact</w:t>
      </w:r>
      <w:r w:rsidR="0081383F" w:rsidRPr="00710514">
        <w:rPr>
          <w:rFonts w:ascii="Times New Roman" w:hAnsi="Times New Roman" w:cs="Times New Roman"/>
          <w:color w:val="000000" w:themeColor="text1"/>
          <w:sz w:val="24"/>
          <w:szCs w:val="24"/>
        </w:rPr>
        <w:t>s</w:t>
      </w:r>
      <w:r w:rsidRPr="00710514">
        <w:rPr>
          <w:rFonts w:ascii="Times New Roman" w:hAnsi="Times New Roman" w:cs="Times New Roman"/>
          <w:color w:val="000000" w:themeColor="text1"/>
          <w:sz w:val="24"/>
          <w:szCs w:val="24"/>
        </w:rPr>
        <w:t xml:space="preserve"> on knowledge acquisition and innovation.</w:t>
      </w:r>
      <w:r w:rsidRPr="00710514">
        <w:rPr>
          <w:rFonts w:ascii="Times New Roman" w:eastAsia="Calibri" w:hAnsi="Times New Roman" w:cs="Times New Roman"/>
          <w:color w:val="000000"/>
          <w:sz w:val="24"/>
          <w:szCs w:val="24"/>
        </w:rPr>
        <w:t xml:space="preserve"> </w:t>
      </w:r>
      <w:r w:rsidRPr="00710514">
        <w:rPr>
          <w:rFonts w:ascii="Times New Roman" w:hAnsi="Times New Roman" w:cs="Times New Roman"/>
          <w:color w:val="000000" w:themeColor="text1"/>
          <w:sz w:val="24"/>
          <w:szCs w:val="24"/>
        </w:rPr>
        <w:t xml:space="preserve">To further investigate the role of tie strength </w:t>
      </w:r>
      <w:r w:rsidR="0081383F" w:rsidRPr="00710514">
        <w:rPr>
          <w:rFonts w:ascii="Times New Roman" w:hAnsi="Times New Roman" w:cs="Times New Roman"/>
          <w:color w:val="000000" w:themeColor="text1"/>
          <w:sz w:val="24"/>
          <w:szCs w:val="24"/>
        </w:rPr>
        <w:t xml:space="preserve">in </w:t>
      </w:r>
      <w:r w:rsidRPr="00710514">
        <w:rPr>
          <w:rFonts w:ascii="Times New Roman" w:hAnsi="Times New Roman" w:cs="Times New Roman"/>
          <w:color w:val="000000" w:themeColor="text1"/>
          <w:sz w:val="24"/>
          <w:szCs w:val="24"/>
        </w:rPr>
        <w:t xml:space="preserve">innovation, we hypothesize and test the mediating role of knowledge acquisition. We test our hypothesis in vertical partnerships between </w:t>
      </w:r>
      <w:r w:rsidR="00710514">
        <w:rPr>
          <w:rFonts w:ascii="Times New Roman" w:hAnsi="Times New Roman" w:cs="Times New Roman"/>
          <w:color w:val="000000" w:themeColor="text1"/>
          <w:sz w:val="24"/>
          <w:szCs w:val="24"/>
        </w:rPr>
        <w:t>small- and medium-sized enterprises (</w:t>
      </w:r>
      <w:r w:rsidRPr="00710514">
        <w:rPr>
          <w:rFonts w:ascii="Times New Roman" w:hAnsi="Times New Roman" w:cs="Times New Roman"/>
          <w:color w:val="000000" w:themeColor="text1"/>
          <w:sz w:val="24"/>
          <w:szCs w:val="24"/>
        </w:rPr>
        <w:t>SMEs</w:t>
      </w:r>
      <w:r w:rsidR="00710514">
        <w:rPr>
          <w:rFonts w:ascii="Times New Roman" w:hAnsi="Times New Roman" w:cs="Times New Roman"/>
          <w:color w:val="000000" w:themeColor="text1"/>
          <w:sz w:val="24"/>
          <w:szCs w:val="24"/>
        </w:rPr>
        <w:t xml:space="preserve">) </w:t>
      </w:r>
      <w:r w:rsidRPr="00710514">
        <w:rPr>
          <w:rFonts w:ascii="Times New Roman" w:hAnsi="Times New Roman" w:cs="Times New Roman"/>
          <w:color w:val="000000" w:themeColor="text1"/>
          <w:sz w:val="24"/>
          <w:szCs w:val="24"/>
        </w:rPr>
        <w:t>located in a high-tech cluster and</w:t>
      </w:r>
      <w:r w:rsidR="00710514">
        <w:rPr>
          <w:rFonts w:ascii="Times New Roman" w:hAnsi="Times New Roman" w:cs="Times New Roman"/>
          <w:color w:val="000000" w:themeColor="text1"/>
          <w:sz w:val="24"/>
          <w:szCs w:val="24"/>
        </w:rPr>
        <w:t xml:space="preserve"> </w:t>
      </w:r>
      <w:r w:rsidRPr="00710514">
        <w:rPr>
          <w:rFonts w:ascii="Times New Roman" w:hAnsi="Times New Roman" w:cs="Times New Roman"/>
          <w:color w:val="000000" w:themeColor="text1"/>
          <w:sz w:val="24"/>
          <w:szCs w:val="24"/>
        </w:rPr>
        <w:t>their key customers.</w:t>
      </w:r>
      <w:r w:rsidRPr="00710514">
        <w:rPr>
          <w:rFonts w:ascii="Times New Roman" w:eastAsia="Calibri" w:hAnsi="Times New Roman" w:cs="Times New Roman"/>
          <w:color w:val="000000"/>
          <w:sz w:val="24"/>
          <w:szCs w:val="24"/>
        </w:rPr>
        <w:t xml:space="preserve"> </w:t>
      </w:r>
      <w:r w:rsidRPr="00710514">
        <w:rPr>
          <w:rFonts w:ascii="Times New Roman" w:hAnsi="Times New Roman" w:cs="Times New Roman"/>
          <w:color w:val="000000" w:themeColor="text1"/>
          <w:sz w:val="24"/>
          <w:szCs w:val="24"/>
        </w:rPr>
        <w:t xml:space="preserve">We show that the unbundled components of strong ties have </w:t>
      </w:r>
      <w:r w:rsidR="0081383F" w:rsidRPr="00710514">
        <w:rPr>
          <w:rFonts w:ascii="Times New Roman" w:hAnsi="Times New Roman" w:cs="Times New Roman"/>
          <w:color w:val="000000" w:themeColor="text1"/>
          <w:sz w:val="24"/>
          <w:szCs w:val="24"/>
        </w:rPr>
        <w:t>a direct positive impact</w:t>
      </w:r>
      <w:r w:rsidRPr="00710514">
        <w:rPr>
          <w:rFonts w:ascii="Times New Roman" w:hAnsi="Times New Roman" w:cs="Times New Roman"/>
          <w:color w:val="000000" w:themeColor="text1"/>
          <w:sz w:val="24"/>
          <w:szCs w:val="24"/>
        </w:rPr>
        <w:t xml:space="preserve"> on the knowledge acquisition of high-tech SMEs and </w:t>
      </w:r>
      <w:r w:rsidR="0081383F" w:rsidRPr="00710514">
        <w:rPr>
          <w:rFonts w:ascii="Times New Roman" w:hAnsi="Times New Roman" w:cs="Times New Roman"/>
          <w:color w:val="000000" w:themeColor="text1"/>
          <w:sz w:val="24"/>
          <w:szCs w:val="24"/>
        </w:rPr>
        <w:t xml:space="preserve">an indirect positive impact </w:t>
      </w:r>
      <w:r w:rsidRPr="00710514">
        <w:rPr>
          <w:rFonts w:ascii="Times New Roman" w:hAnsi="Times New Roman" w:cs="Times New Roman"/>
          <w:color w:val="000000" w:themeColor="text1"/>
          <w:sz w:val="24"/>
          <w:szCs w:val="24"/>
        </w:rPr>
        <w:t>on innovation, with knowledge acquisition mediating the effect.</w:t>
      </w:r>
      <w:r w:rsidRPr="00710514">
        <w:rPr>
          <w:rFonts w:ascii="Times New Roman" w:eastAsia="Calibri" w:hAnsi="Times New Roman" w:cs="Times New Roman"/>
          <w:color w:val="000000"/>
          <w:sz w:val="24"/>
          <w:szCs w:val="24"/>
        </w:rPr>
        <w:t xml:space="preserve"> </w:t>
      </w:r>
      <w:r w:rsidRPr="00710514">
        <w:rPr>
          <w:rFonts w:ascii="Times New Roman" w:hAnsi="Times New Roman" w:cs="Times New Roman"/>
          <w:color w:val="000000" w:themeColor="text1"/>
          <w:sz w:val="24"/>
          <w:szCs w:val="24"/>
        </w:rPr>
        <w:t xml:space="preserve">Our </w:t>
      </w:r>
      <w:r w:rsidR="0081383F" w:rsidRPr="00710514">
        <w:rPr>
          <w:rFonts w:ascii="Times New Roman" w:hAnsi="Times New Roman" w:cs="Times New Roman"/>
          <w:color w:val="000000" w:themeColor="text1"/>
          <w:sz w:val="24"/>
          <w:szCs w:val="24"/>
        </w:rPr>
        <w:t xml:space="preserve">study </w:t>
      </w:r>
      <w:r w:rsidRPr="00710514">
        <w:rPr>
          <w:rFonts w:ascii="Times New Roman" w:hAnsi="Times New Roman" w:cs="Times New Roman"/>
          <w:color w:val="000000" w:themeColor="text1"/>
          <w:sz w:val="24"/>
          <w:szCs w:val="24"/>
        </w:rPr>
        <w:t>contributes to the debate on the paradox of tie strength in supplier</w:t>
      </w:r>
      <w:r w:rsidR="00BE3876" w:rsidRPr="00B4192F">
        <w:t>–</w:t>
      </w:r>
      <w:r w:rsidRPr="00710514">
        <w:rPr>
          <w:rFonts w:ascii="Times New Roman" w:hAnsi="Times New Roman" w:cs="Times New Roman"/>
          <w:color w:val="000000" w:themeColor="text1"/>
          <w:sz w:val="24"/>
          <w:szCs w:val="24"/>
        </w:rPr>
        <w:t xml:space="preserve">customer relations by providing and empirically testing a research approach that might complement the </w:t>
      </w:r>
      <w:r w:rsidR="0081383F" w:rsidRPr="00710514">
        <w:rPr>
          <w:rFonts w:ascii="Times New Roman" w:hAnsi="Times New Roman" w:cs="Times New Roman"/>
          <w:color w:val="000000" w:themeColor="text1"/>
          <w:sz w:val="24"/>
          <w:szCs w:val="24"/>
        </w:rPr>
        <w:t>previous approaches</w:t>
      </w:r>
      <w:r w:rsidRPr="00710514">
        <w:rPr>
          <w:rFonts w:ascii="Times New Roman" w:hAnsi="Times New Roman" w:cs="Times New Roman"/>
          <w:color w:val="000000" w:themeColor="text1"/>
          <w:sz w:val="24"/>
          <w:szCs w:val="24"/>
        </w:rPr>
        <w:t xml:space="preserve"> and by shedding light on the important role of the affective component of tie strength </w:t>
      </w:r>
      <w:r w:rsidR="0081383F" w:rsidRPr="00710514">
        <w:rPr>
          <w:rFonts w:ascii="Times New Roman" w:hAnsi="Times New Roman" w:cs="Times New Roman"/>
          <w:color w:val="000000" w:themeColor="text1"/>
          <w:sz w:val="24"/>
          <w:szCs w:val="24"/>
        </w:rPr>
        <w:t xml:space="preserve">in </w:t>
      </w:r>
      <w:r w:rsidRPr="00710514">
        <w:rPr>
          <w:rFonts w:ascii="Times New Roman" w:eastAsia="Times New Roman" w:hAnsi="Times New Roman" w:cs="Times New Roman"/>
          <w:color w:val="000000" w:themeColor="text1"/>
          <w:sz w:val="24"/>
          <w:szCs w:val="24"/>
          <w:lang w:eastAsia="it-IT"/>
        </w:rPr>
        <w:t>knowledge acquisition and innovation.</w:t>
      </w:r>
    </w:p>
    <w:p w14:paraId="40D29A0C" w14:textId="77777777" w:rsidR="00B07A3E" w:rsidRPr="00710514" w:rsidRDefault="00B07A3E" w:rsidP="00B07A3E">
      <w:pPr>
        <w:spacing w:after="0" w:line="240" w:lineRule="auto"/>
        <w:jc w:val="both"/>
        <w:rPr>
          <w:rFonts w:ascii="Times" w:eastAsia="Times New Roman" w:hAnsi="Times" w:cs="Times New Roman"/>
          <w:b/>
          <w:bCs/>
          <w:color w:val="222222"/>
          <w:sz w:val="24"/>
          <w:szCs w:val="24"/>
          <w:lang w:eastAsia="zh-CN"/>
        </w:rPr>
      </w:pPr>
    </w:p>
    <w:p w14:paraId="4B1C67E5" w14:textId="796A1535" w:rsidR="00ED3047" w:rsidRPr="008270C7" w:rsidRDefault="00ED3047" w:rsidP="00B07A3E">
      <w:pPr>
        <w:spacing w:after="0" w:line="240" w:lineRule="auto"/>
        <w:jc w:val="both"/>
        <w:rPr>
          <w:rFonts w:ascii="Times New Roman" w:eastAsia="Times New Roman" w:hAnsi="Times New Roman" w:cs="Times New Roman"/>
          <w:b/>
          <w:bCs/>
          <w:sz w:val="24"/>
          <w:szCs w:val="24"/>
          <w:lang w:eastAsia="zh-CN"/>
        </w:rPr>
      </w:pPr>
      <w:r w:rsidRPr="00710514">
        <w:rPr>
          <w:rFonts w:ascii="Times" w:eastAsia="Times New Roman" w:hAnsi="Times" w:cs="Times New Roman"/>
          <w:b/>
          <w:bCs/>
          <w:color w:val="222222"/>
          <w:sz w:val="24"/>
          <w:szCs w:val="24"/>
          <w:lang w:eastAsia="zh-CN"/>
        </w:rPr>
        <w:lastRenderedPageBreak/>
        <w:t>K</w:t>
      </w:r>
      <w:r w:rsidR="00AB339F" w:rsidRPr="00710514">
        <w:rPr>
          <w:rFonts w:ascii="Times" w:eastAsia="Times New Roman" w:hAnsi="Times" w:cs="Times New Roman"/>
          <w:b/>
          <w:bCs/>
          <w:color w:val="222222"/>
          <w:sz w:val="24"/>
          <w:szCs w:val="24"/>
          <w:lang w:eastAsia="zh-CN"/>
        </w:rPr>
        <w:t>e</w:t>
      </w:r>
      <w:r w:rsidRPr="00710514">
        <w:rPr>
          <w:rFonts w:ascii="Times" w:eastAsia="Times New Roman" w:hAnsi="Times" w:cs="Times New Roman"/>
          <w:b/>
          <w:bCs/>
          <w:color w:val="222222"/>
          <w:sz w:val="24"/>
          <w:szCs w:val="24"/>
          <w:lang w:eastAsia="zh-CN"/>
        </w:rPr>
        <w:t xml:space="preserve">ywords: </w:t>
      </w:r>
      <w:r w:rsidRPr="008270C7">
        <w:rPr>
          <w:rFonts w:ascii="Times" w:eastAsia="Times New Roman" w:hAnsi="Times" w:cs="Times New Roman"/>
          <w:b/>
          <w:bCs/>
          <w:color w:val="222222"/>
          <w:sz w:val="24"/>
          <w:szCs w:val="24"/>
          <w:lang w:eastAsia="zh-CN"/>
        </w:rPr>
        <w:t>Supplier</w:t>
      </w:r>
      <w:r w:rsidR="00710514" w:rsidRPr="00B4192F">
        <w:t>–</w:t>
      </w:r>
      <w:r w:rsidRPr="008270C7">
        <w:rPr>
          <w:rFonts w:ascii="Times" w:eastAsia="Times New Roman" w:hAnsi="Times" w:cs="Times New Roman"/>
          <w:b/>
          <w:bCs/>
          <w:color w:val="222222"/>
          <w:sz w:val="24"/>
          <w:szCs w:val="24"/>
          <w:lang w:eastAsia="zh-CN"/>
        </w:rPr>
        <w:t>Customer Relationship; Knowledge Acquisition, Innovation, Strong Ties</w:t>
      </w:r>
    </w:p>
    <w:p w14:paraId="2102C5F4" w14:textId="4181A9BE" w:rsidR="001A5824" w:rsidRPr="00A0655B" w:rsidRDefault="001A5824" w:rsidP="001A5824">
      <w:pPr>
        <w:spacing w:after="120" w:line="480" w:lineRule="auto"/>
        <w:jc w:val="both"/>
        <w:rPr>
          <w:rFonts w:ascii="Times New Roman" w:hAnsi="Times New Roman" w:cs="Times New Roman"/>
          <w:color w:val="000000" w:themeColor="text1"/>
          <w:sz w:val="24"/>
          <w:szCs w:val="24"/>
        </w:rPr>
      </w:pPr>
    </w:p>
    <w:p w14:paraId="14E2D4F0" w14:textId="307D4802" w:rsidR="00217D44" w:rsidRPr="00A0655B" w:rsidRDefault="0061486D" w:rsidP="00BC6394">
      <w:pPr>
        <w:pStyle w:val="Prrafodelista"/>
        <w:numPr>
          <w:ilvl w:val="0"/>
          <w:numId w:val="21"/>
        </w:numPr>
        <w:autoSpaceDE w:val="0"/>
        <w:autoSpaceDN w:val="0"/>
        <w:adjustRightInd w:val="0"/>
        <w:spacing w:after="240" w:line="48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Introduction</w:t>
      </w:r>
    </w:p>
    <w:p w14:paraId="4CCAB6F4" w14:textId="75BC8138" w:rsidR="00217D44" w:rsidRPr="00A0655B" w:rsidRDefault="0081383F" w:rsidP="005D0C64">
      <w:pPr>
        <w:spacing w:after="240"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Studies </w:t>
      </w:r>
      <w:r w:rsidR="00FA1B9A" w:rsidRPr="00A0655B">
        <w:rPr>
          <w:rFonts w:ascii="Times New Roman" w:hAnsi="Times New Roman" w:cs="Times New Roman"/>
          <w:color w:val="000000" w:themeColor="text1"/>
          <w:sz w:val="24"/>
          <w:szCs w:val="24"/>
        </w:rPr>
        <w:t xml:space="preserve">in the area of innovation management </w:t>
      </w:r>
      <w:r w:rsidRPr="00A0655B">
        <w:rPr>
          <w:rFonts w:ascii="Times New Roman" w:hAnsi="Times New Roman" w:cs="Times New Roman"/>
          <w:color w:val="000000" w:themeColor="text1"/>
          <w:sz w:val="24"/>
          <w:szCs w:val="24"/>
        </w:rPr>
        <w:t xml:space="preserve">have </w:t>
      </w:r>
      <w:r w:rsidR="00FA1B9A" w:rsidRPr="00A0655B">
        <w:rPr>
          <w:rFonts w:ascii="Times New Roman" w:hAnsi="Times New Roman" w:cs="Times New Roman"/>
          <w:color w:val="000000" w:themeColor="text1"/>
          <w:sz w:val="24"/>
          <w:szCs w:val="24"/>
        </w:rPr>
        <w:t>dedicated a great deal of attention to the impact of su</w:t>
      </w:r>
      <w:r w:rsidR="00FA1B9A" w:rsidRPr="00A0655B">
        <w:rPr>
          <w:rFonts w:ascii="Times New Roman" w:hAnsi="Times New Roman" w:cs="Times New Roman"/>
          <w:color w:val="000000" w:themeColor="text1"/>
          <w:sz w:val="24"/>
          <w:szCs w:val="24"/>
          <w:shd w:val="clear" w:color="auto" w:fill="FFFFFF"/>
        </w:rPr>
        <w:t>pplier</w:t>
      </w:r>
      <w:r w:rsidR="00710514" w:rsidRPr="00B4192F">
        <w:t>–</w:t>
      </w:r>
      <w:r w:rsidR="00FA1B9A" w:rsidRPr="00A0655B">
        <w:rPr>
          <w:rFonts w:ascii="Times New Roman" w:hAnsi="Times New Roman" w:cs="Times New Roman"/>
          <w:color w:val="000000" w:themeColor="text1"/>
          <w:sz w:val="24"/>
          <w:szCs w:val="24"/>
          <w:shd w:val="clear" w:color="auto" w:fill="FFFFFF"/>
        </w:rPr>
        <w:t xml:space="preserve">customer relationships on the acquisition of knowledge and innovation </w:t>
      </w:r>
      <w:r w:rsidR="0061486D" w:rsidRPr="00A0655B">
        <w:rPr>
          <w:rFonts w:ascii="Times New Roman" w:hAnsi="Times New Roman" w:cs="Times New Roman"/>
          <w:color w:val="000000" w:themeColor="text1"/>
          <w:sz w:val="24"/>
          <w:szCs w:val="24"/>
        </w:rPr>
        <w:t>(Dyer &amp; Singh 1998; Dyer &amp; Nobeoka 2000; Ritala et al. 2015; Kale et al 2000; Inkpen &amp; Tsang 2007).</w:t>
      </w:r>
      <w:r w:rsidR="0061486D" w:rsidRPr="00A0655B">
        <w:rPr>
          <w:rFonts w:ascii="Times New Roman" w:eastAsia="TimesNewRomanPSMT" w:hAnsi="Times New Roman" w:cs="Times New Roman"/>
          <w:color w:val="000000" w:themeColor="text1"/>
          <w:sz w:val="24"/>
          <w:szCs w:val="24"/>
        </w:rPr>
        <w:t xml:space="preserve"> Within this area, there is a stream of research that has nurtured the debate on the positive and negative impact</w:t>
      </w:r>
      <w:r w:rsidRPr="00A0655B">
        <w:rPr>
          <w:rFonts w:ascii="Times New Roman" w:eastAsia="TimesNewRomanPSMT" w:hAnsi="Times New Roman" w:cs="Times New Roman"/>
          <w:color w:val="000000" w:themeColor="text1"/>
          <w:sz w:val="24"/>
          <w:szCs w:val="24"/>
        </w:rPr>
        <w:t>s</w:t>
      </w:r>
      <w:r w:rsidR="0061486D" w:rsidRPr="00A0655B">
        <w:rPr>
          <w:rFonts w:ascii="Times New Roman" w:eastAsia="TimesNewRomanPSMT" w:hAnsi="Times New Roman" w:cs="Times New Roman"/>
          <w:color w:val="000000" w:themeColor="text1"/>
          <w:sz w:val="24"/>
          <w:szCs w:val="24"/>
        </w:rPr>
        <w:t xml:space="preserve"> of </w:t>
      </w:r>
      <w:r w:rsidRPr="00A0655B">
        <w:rPr>
          <w:rFonts w:ascii="Times New Roman" w:eastAsia="TimesNewRomanPSMT" w:hAnsi="Times New Roman" w:cs="Times New Roman"/>
          <w:color w:val="000000" w:themeColor="text1"/>
          <w:sz w:val="24"/>
          <w:szCs w:val="24"/>
        </w:rPr>
        <w:t xml:space="preserve">strong </w:t>
      </w:r>
      <w:r w:rsidR="0061486D" w:rsidRPr="00A0655B">
        <w:rPr>
          <w:rFonts w:ascii="Times New Roman" w:eastAsia="TimesNewRomanPSMT" w:hAnsi="Times New Roman" w:cs="Times New Roman"/>
          <w:color w:val="000000" w:themeColor="text1"/>
          <w:sz w:val="24"/>
          <w:szCs w:val="24"/>
        </w:rPr>
        <w:t xml:space="preserve">inter-organizational ties on partners’ capability to access and exploit knowledge to innovate. </w:t>
      </w:r>
      <w:r w:rsidR="009714CF" w:rsidRPr="00A0655B">
        <w:rPr>
          <w:rFonts w:ascii="Times New Roman" w:hAnsi="Times New Roman" w:cs="Times New Roman"/>
          <w:color w:val="000000" w:themeColor="text1"/>
          <w:sz w:val="24"/>
          <w:szCs w:val="24"/>
        </w:rPr>
        <w:t>For some authors</w:t>
      </w:r>
      <w:r w:rsidR="0061486D" w:rsidRPr="00A0655B">
        <w:rPr>
          <w:rFonts w:ascii="Times New Roman" w:eastAsia="Calibri" w:hAnsi="Times New Roman" w:cs="Times New Roman"/>
          <w:color w:val="000000" w:themeColor="text1"/>
          <w:sz w:val="24"/>
          <w:szCs w:val="24"/>
        </w:rPr>
        <w:t>,</w:t>
      </w:r>
      <w:r w:rsidR="009714CF" w:rsidRPr="00A0655B">
        <w:rPr>
          <w:rFonts w:ascii="Times New Roman" w:hAnsi="Times New Roman" w:cs="Times New Roman"/>
          <w:color w:val="000000" w:themeColor="text1"/>
          <w:sz w:val="24"/>
          <w:szCs w:val="24"/>
        </w:rPr>
        <w:t xml:space="preserve"> </w:t>
      </w:r>
      <w:r w:rsidR="0061486D" w:rsidRPr="00A0655B">
        <w:rPr>
          <w:rFonts w:ascii="Times New Roman" w:eastAsia="TimesNewRomanPSMT" w:hAnsi="Times New Roman" w:cs="Times New Roman"/>
          <w:color w:val="000000" w:themeColor="text1"/>
          <w:sz w:val="24"/>
          <w:szCs w:val="24"/>
        </w:rPr>
        <w:t xml:space="preserve">strong ties enable the development of trust between the buyer and the supplier and can favour the exchange of complex and tacit knowledge </w:t>
      </w:r>
      <w:r w:rsidR="0061486D" w:rsidRPr="00A0655B">
        <w:rPr>
          <w:rFonts w:ascii="Times New Roman" w:hAnsi="Times New Roman" w:cs="Times New Roman"/>
          <w:color w:val="000000" w:themeColor="text1"/>
          <w:sz w:val="24"/>
          <w:szCs w:val="24"/>
        </w:rPr>
        <w:t>(Yli-Renko et al., 2001; Martinez-Cañas et al, 2012</w:t>
      </w:r>
      <w:r w:rsidR="009714CF" w:rsidRPr="00A0655B">
        <w:rPr>
          <w:rFonts w:ascii="Times New Roman" w:eastAsia="TimesNewRomanPSMT" w:hAnsi="Times New Roman" w:cs="Times New Roman"/>
          <w:color w:val="000000" w:themeColor="text1"/>
          <w:sz w:val="24"/>
          <w:szCs w:val="24"/>
        </w:rPr>
        <w:t xml:space="preserve">); however, for many others, they are </w:t>
      </w:r>
      <w:r w:rsidR="00617455" w:rsidRPr="00A0655B">
        <w:rPr>
          <w:rFonts w:ascii="Times New Roman" w:hAnsi="Times New Roman" w:cs="Times New Roman"/>
          <w:color w:val="000000" w:themeColor="text1"/>
          <w:sz w:val="24"/>
          <w:szCs w:val="24"/>
        </w:rPr>
        <w:t>detrimental to knowledge acquisition and limit innovation (Granovetter, 1973; Burt, 1992; McEvily &amp; Zaheer, 1999).</w:t>
      </w:r>
      <w:r w:rsidR="0061486D" w:rsidRPr="00A0655B">
        <w:rPr>
          <w:rFonts w:ascii="Times New Roman" w:eastAsia="Calibri" w:hAnsi="Times New Roman" w:cs="Times New Roman"/>
          <w:color w:val="000000"/>
          <w:sz w:val="24"/>
          <w:szCs w:val="24"/>
        </w:rPr>
        <w:t xml:space="preserve"> </w:t>
      </w:r>
      <w:r w:rsidR="00617455" w:rsidRPr="00A0655B">
        <w:rPr>
          <w:rFonts w:ascii="Times New Roman" w:hAnsi="Times New Roman" w:cs="Times New Roman"/>
          <w:color w:val="000000" w:themeColor="text1"/>
          <w:sz w:val="24"/>
          <w:szCs w:val="24"/>
        </w:rPr>
        <w:t xml:space="preserve">With </w:t>
      </w:r>
      <w:r w:rsidR="00617455" w:rsidRPr="00A0655B">
        <w:rPr>
          <w:rFonts w:ascii="Times New Roman" w:eastAsia="TimesNewRomanPSMT" w:hAnsi="Times New Roman" w:cs="Times New Roman"/>
          <w:color w:val="000000" w:themeColor="text1"/>
          <w:sz w:val="24"/>
          <w:szCs w:val="24"/>
        </w:rPr>
        <w:t xml:space="preserve">strong ties considered both as a resource and a liability, some researchers envisage a paradox that firms should address </w:t>
      </w:r>
      <w:r w:rsidR="00617455" w:rsidRPr="00A0655B">
        <w:rPr>
          <w:rFonts w:ascii="Times New Roman" w:hAnsi="Times New Roman" w:cs="Times New Roman"/>
          <w:color w:val="000000" w:themeColor="text1"/>
          <w:sz w:val="24"/>
          <w:szCs w:val="24"/>
        </w:rPr>
        <w:t>(Danneels, 2003).</w:t>
      </w:r>
      <w:r w:rsidR="0000222A" w:rsidRPr="00A0655B">
        <w:rPr>
          <w:rFonts w:ascii="Times New Roman" w:eastAsia="TimesNewRomanPSMT" w:hAnsi="Times New Roman" w:cs="Times New Roman"/>
          <w:color w:val="000000" w:themeColor="text1"/>
          <w:sz w:val="24"/>
          <w:szCs w:val="24"/>
        </w:rPr>
        <w:t xml:space="preserve"> </w:t>
      </w:r>
      <w:r w:rsidRPr="00A0655B">
        <w:rPr>
          <w:rFonts w:ascii="Times New Roman" w:eastAsia="TimesNewRomanPSMT" w:hAnsi="Times New Roman" w:cs="Times New Roman"/>
          <w:color w:val="000000" w:themeColor="text1"/>
          <w:sz w:val="24"/>
          <w:szCs w:val="24"/>
        </w:rPr>
        <w:t>The e</w:t>
      </w:r>
      <w:r w:rsidR="0000222A" w:rsidRPr="00A0655B">
        <w:rPr>
          <w:rFonts w:ascii="Times New Roman" w:hAnsi="Times New Roman" w:cs="Times New Roman"/>
          <w:color w:val="000000" w:themeColor="text1"/>
          <w:sz w:val="24"/>
          <w:szCs w:val="24"/>
        </w:rPr>
        <w:t xml:space="preserve">mpirical </w:t>
      </w:r>
      <w:r w:rsidR="0061486D" w:rsidRPr="00A0655B">
        <w:rPr>
          <w:rFonts w:ascii="Times New Roman" w:eastAsia="Calibri" w:hAnsi="Times New Roman" w:cs="Times New Roman"/>
          <w:color w:val="000000"/>
          <w:sz w:val="24"/>
          <w:szCs w:val="24"/>
        </w:rPr>
        <w:t>evidence</w:t>
      </w:r>
      <w:r w:rsidR="0000222A" w:rsidRPr="00A0655B">
        <w:rPr>
          <w:rFonts w:ascii="Times New Roman" w:eastAsia="Calibri" w:hAnsi="Times New Roman" w:cs="Times New Roman"/>
          <w:color w:val="000000" w:themeColor="text1"/>
          <w:sz w:val="24"/>
          <w:szCs w:val="24"/>
        </w:rPr>
        <w:t xml:space="preserve"> on the impact of strong ties </w:t>
      </w:r>
      <w:r w:rsidR="0061486D" w:rsidRPr="00A0655B">
        <w:rPr>
          <w:rFonts w:ascii="Times New Roman" w:eastAsia="Calibri" w:hAnsi="Times New Roman" w:cs="Times New Roman"/>
          <w:color w:val="000000"/>
          <w:sz w:val="24"/>
          <w:szCs w:val="24"/>
        </w:rPr>
        <w:t>is</w:t>
      </w:r>
      <w:r w:rsidR="0000222A" w:rsidRPr="00A0655B">
        <w:rPr>
          <w:rFonts w:ascii="Times New Roman" w:eastAsia="Calibri" w:hAnsi="Times New Roman" w:cs="Times New Roman"/>
          <w:color w:val="000000" w:themeColor="text1"/>
          <w:sz w:val="24"/>
          <w:szCs w:val="24"/>
        </w:rPr>
        <w:t xml:space="preserve"> </w:t>
      </w:r>
      <w:r w:rsidR="0061486D" w:rsidRPr="00A0655B">
        <w:rPr>
          <w:rFonts w:ascii="Times New Roman" w:hAnsi="Times New Roman" w:cs="Times New Roman"/>
          <w:color w:val="000000" w:themeColor="text1"/>
          <w:sz w:val="24"/>
          <w:szCs w:val="24"/>
        </w:rPr>
        <w:t>contradictory. Some researchers</w:t>
      </w:r>
      <w:r w:rsidR="0061486D" w:rsidRPr="00A0655B">
        <w:rPr>
          <w:rFonts w:ascii="Times New Roman" w:eastAsia="Calibri" w:hAnsi="Times New Roman" w:cs="Times New Roman"/>
          <w:color w:val="000000"/>
          <w:sz w:val="24"/>
          <w:szCs w:val="24"/>
        </w:rPr>
        <w:t xml:space="preserve"> have</w:t>
      </w:r>
      <w:r w:rsidR="0061486D" w:rsidRPr="00A0655B">
        <w:rPr>
          <w:rFonts w:ascii="Times New Roman" w:hAnsi="Times New Roman" w:cs="Times New Roman"/>
          <w:color w:val="000000" w:themeColor="text1"/>
          <w:sz w:val="24"/>
          <w:szCs w:val="24"/>
        </w:rPr>
        <w:t xml:space="preserve"> addressed the paradox </w:t>
      </w:r>
      <w:r w:rsidRPr="00A0655B">
        <w:rPr>
          <w:rFonts w:ascii="Times New Roman" w:hAnsi="Times New Roman" w:cs="Times New Roman"/>
          <w:color w:val="000000" w:themeColor="text1"/>
          <w:sz w:val="24"/>
          <w:szCs w:val="24"/>
        </w:rPr>
        <w:t xml:space="preserve">by </w:t>
      </w:r>
      <w:r w:rsidR="0061486D" w:rsidRPr="00A0655B">
        <w:rPr>
          <w:rFonts w:ascii="Times New Roman" w:hAnsi="Times New Roman" w:cs="Times New Roman"/>
          <w:color w:val="000000" w:themeColor="text1"/>
          <w:sz w:val="24"/>
          <w:szCs w:val="24"/>
        </w:rPr>
        <w:t xml:space="preserve">predicting an inverted U-shaped relation between the level of tie strength and innovation (Granovetter, 1973; Uzzi, 2006; Tomlinson &amp; Fai, 2016). These results </w:t>
      </w:r>
      <w:r w:rsidRPr="00A0655B">
        <w:rPr>
          <w:rFonts w:ascii="Times New Roman" w:hAnsi="Times New Roman" w:cs="Times New Roman"/>
          <w:color w:val="000000" w:themeColor="text1"/>
          <w:sz w:val="24"/>
          <w:szCs w:val="24"/>
        </w:rPr>
        <w:t xml:space="preserve">have </w:t>
      </w:r>
      <w:r w:rsidR="0061486D" w:rsidRPr="00A0655B">
        <w:rPr>
          <w:rFonts w:ascii="Times New Roman" w:hAnsi="Times New Roman" w:cs="Times New Roman"/>
          <w:color w:val="000000" w:themeColor="text1"/>
          <w:sz w:val="24"/>
          <w:szCs w:val="24"/>
        </w:rPr>
        <w:t xml:space="preserve">not always </w:t>
      </w:r>
      <w:r w:rsidRPr="00A0655B">
        <w:rPr>
          <w:rFonts w:ascii="Times New Roman" w:hAnsi="Times New Roman" w:cs="Times New Roman"/>
          <w:color w:val="000000" w:themeColor="text1"/>
          <w:sz w:val="24"/>
          <w:szCs w:val="24"/>
        </w:rPr>
        <w:t xml:space="preserve">been </w:t>
      </w:r>
      <w:r w:rsidR="0061486D" w:rsidRPr="00A0655B">
        <w:rPr>
          <w:rFonts w:ascii="Times New Roman" w:hAnsi="Times New Roman" w:cs="Times New Roman"/>
          <w:color w:val="000000" w:themeColor="text1"/>
          <w:sz w:val="24"/>
          <w:szCs w:val="24"/>
        </w:rPr>
        <w:t>confirmed (Lowik et al., 2012).</w:t>
      </w:r>
      <w:r w:rsidR="0061486D" w:rsidRPr="00A0655B">
        <w:rPr>
          <w:rFonts w:ascii="Times New Roman" w:eastAsia="Calibri" w:hAnsi="Times New Roman" w:cs="Times New Roman"/>
          <w:color w:val="000000"/>
          <w:sz w:val="24"/>
          <w:szCs w:val="24"/>
        </w:rPr>
        <w:t xml:space="preserve"> </w:t>
      </w:r>
      <w:r w:rsidR="0061486D" w:rsidRPr="00A0655B">
        <w:rPr>
          <w:rFonts w:ascii="Times New Roman" w:hAnsi="Times New Roman" w:cs="Times New Roman"/>
          <w:color w:val="000000" w:themeColor="text1"/>
          <w:sz w:val="24"/>
          <w:szCs w:val="24"/>
        </w:rPr>
        <w:t>Other authors address the paradox suggesting that some contingency factors (e.g.</w:t>
      </w:r>
      <w:r w:rsidR="0061486D" w:rsidRPr="00A0655B">
        <w:rPr>
          <w:rFonts w:ascii="Times New Roman" w:eastAsia="Calibri" w:hAnsi="Times New Roman" w:cs="Times New Roman"/>
          <w:color w:val="000000"/>
          <w:sz w:val="24"/>
          <w:szCs w:val="24"/>
        </w:rPr>
        <w:t>,</w:t>
      </w:r>
      <w:r w:rsidR="0061486D" w:rsidRPr="00A0655B">
        <w:rPr>
          <w:rFonts w:ascii="Times New Roman" w:hAnsi="Times New Roman" w:cs="Times New Roman"/>
          <w:color w:val="000000" w:themeColor="text1"/>
          <w:sz w:val="24"/>
          <w:szCs w:val="24"/>
        </w:rPr>
        <w:t xml:space="preserve"> the nature of customer participation and the degree of product newness) might interact with tie strength and produce different </w:t>
      </w:r>
      <w:r w:rsidR="0061486D" w:rsidRPr="00A0655B">
        <w:rPr>
          <w:rFonts w:ascii="Times New Roman" w:eastAsia="Calibri" w:hAnsi="Times New Roman" w:cs="Times New Roman"/>
          <w:color w:val="000000" w:themeColor="text1"/>
          <w:sz w:val="24"/>
          <w:szCs w:val="24"/>
        </w:rPr>
        <w:t>impacts</w:t>
      </w:r>
      <w:r w:rsidR="007E7608" w:rsidRPr="00A0655B">
        <w:rPr>
          <w:rFonts w:ascii="Times New Roman" w:hAnsi="Times New Roman" w:cs="Times New Roman"/>
          <w:color w:val="000000" w:themeColor="text1"/>
          <w:sz w:val="24"/>
          <w:szCs w:val="24"/>
        </w:rPr>
        <w:t xml:space="preserve"> on knowledge acquisition and innovation (Bonner &amp; Walker, 2004; Fredberg &amp; Piller, 2011. If these different approaches suggest useful paths to cope with contradictions, their results are still preliminary</w:t>
      </w:r>
      <w:r w:rsidR="0061486D" w:rsidRPr="00A0655B">
        <w:rPr>
          <w:rFonts w:ascii="Times New Roman" w:eastAsia="Calibri" w:hAnsi="Times New Roman" w:cs="Times New Roman"/>
          <w:color w:val="000000"/>
          <w:sz w:val="24"/>
          <w:szCs w:val="24"/>
        </w:rPr>
        <w:t>,</w:t>
      </w:r>
      <w:r w:rsidR="007E7608" w:rsidRPr="00A0655B">
        <w:rPr>
          <w:rFonts w:ascii="Times New Roman" w:hAnsi="Times New Roman" w:cs="Times New Roman"/>
          <w:color w:val="000000" w:themeColor="text1"/>
          <w:sz w:val="24"/>
          <w:szCs w:val="24"/>
        </w:rPr>
        <w:t xml:space="preserve"> and the debate is far from closed.</w:t>
      </w:r>
    </w:p>
    <w:p w14:paraId="7CECC5C9" w14:textId="7A0EA8D4" w:rsidR="00A92E9F" w:rsidRPr="00A0655B" w:rsidRDefault="007A2BB9" w:rsidP="007A2BB9">
      <w:pPr>
        <w:pStyle w:val="Textocomentario"/>
        <w:spacing w:after="120" w:line="480" w:lineRule="auto"/>
        <w:jc w:val="both"/>
        <w:rPr>
          <w:rFonts w:ascii="Times New Roman" w:hAnsi="Times New Roman" w:cs="Times New Roman"/>
          <w:color w:val="000000" w:themeColor="text1"/>
          <w:sz w:val="24"/>
          <w:szCs w:val="24"/>
          <w:lang w:val="en-GB"/>
        </w:rPr>
      </w:pPr>
      <w:r w:rsidRPr="00A0655B">
        <w:rPr>
          <w:rFonts w:ascii="Times New Roman" w:hAnsi="Times New Roman" w:cs="Times New Roman"/>
          <w:color w:val="000000" w:themeColor="text1"/>
          <w:sz w:val="24"/>
          <w:szCs w:val="24"/>
          <w:lang w:val="en-GB"/>
        </w:rPr>
        <w:lastRenderedPageBreak/>
        <w:t xml:space="preserve">The aim of this </w:t>
      </w:r>
      <w:r w:rsidR="0081383F" w:rsidRPr="00A0655B">
        <w:rPr>
          <w:rFonts w:ascii="Times New Roman" w:hAnsi="Times New Roman" w:cs="Times New Roman"/>
          <w:color w:val="000000" w:themeColor="text1"/>
          <w:sz w:val="24"/>
          <w:szCs w:val="24"/>
          <w:lang w:val="en-GB"/>
        </w:rPr>
        <w:t xml:space="preserve">study </w:t>
      </w:r>
      <w:r w:rsidRPr="00A0655B">
        <w:rPr>
          <w:rFonts w:ascii="Times New Roman" w:hAnsi="Times New Roman" w:cs="Times New Roman"/>
          <w:color w:val="000000" w:themeColor="text1"/>
          <w:sz w:val="24"/>
          <w:szCs w:val="24"/>
          <w:lang w:val="en-GB"/>
        </w:rPr>
        <w:t xml:space="preserve">is to </w:t>
      </w:r>
      <w:r w:rsidR="00FB768E">
        <w:rPr>
          <w:rFonts w:ascii="Times New Roman" w:hAnsi="Times New Roman" w:cs="Times New Roman"/>
          <w:color w:val="000000" w:themeColor="text1"/>
          <w:sz w:val="24"/>
          <w:szCs w:val="24"/>
          <w:lang w:val="en-GB"/>
        </w:rPr>
        <w:t xml:space="preserve">contribute </w:t>
      </w:r>
      <w:r w:rsidRPr="00A0655B">
        <w:rPr>
          <w:rFonts w:ascii="Times New Roman" w:hAnsi="Times New Roman" w:cs="Times New Roman"/>
          <w:color w:val="000000" w:themeColor="text1"/>
          <w:sz w:val="24"/>
          <w:szCs w:val="24"/>
          <w:lang w:val="en-GB"/>
        </w:rPr>
        <w:t xml:space="preserve">to the debate </w:t>
      </w:r>
      <w:r w:rsidR="0081383F" w:rsidRPr="00A0655B">
        <w:rPr>
          <w:rFonts w:ascii="Times New Roman" w:hAnsi="Times New Roman" w:cs="Times New Roman"/>
          <w:color w:val="000000" w:themeColor="text1"/>
          <w:sz w:val="24"/>
          <w:szCs w:val="24"/>
          <w:lang w:val="en-GB"/>
        </w:rPr>
        <w:t xml:space="preserve">by </w:t>
      </w:r>
      <w:r w:rsidRPr="00A0655B">
        <w:rPr>
          <w:rFonts w:ascii="Times New Roman" w:hAnsi="Times New Roman" w:cs="Times New Roman"/>
          <w:color w:val="000000" w:themeColor="text1"/>
          <w:sz w:val="24"/>
          <w:szCs w:val="24"/>
          <w:lang w:val="en-GB"/>
        </w:rPr>
        <w:t xml:space="preserve">suggesting a further approach that might eventually complement the </w:t>
      </w:r>
      <w:r w:rsidR="0081383F" w:rsidRPr="00A0655B">
        <w:rPr>
          <w:rFonts w:ascii="Times New Roman" w:hAnsi="Times New Roman" w:cs="Times New Roman"/>
          <w:color w:val="000000" w:themeColor="text1"/>
          <w:sz w:val="24"/>
          <w:szCs w:val="24"/>
          <w:lang w:val="en-GB"/>
        </w:rPr>
        <w:t>previous approaches</w:t>
      </w:r>
      <w:r w:rsidRPr="00A0655B">
        <w:rPr>
          <w:rFonts w:ascii="Times New Roman" w:hAnsi="Times New Roman" w:cs="Times New Roman"/>
          <w:color w:val="000000" w:themeColor="text1"/>
          <w:sz w:val="24"/>
          <w:szCs w:val="24"/>
          <w:lang w:val="en-GB"/>
        </w:rPr>
        <w:t xml:space="preserve">. We suggest </w:t>
      </w:r>
      <w:r w:rsidR="00694ABF" w:rsidRPr="00F16B9D">
        <w:rPr>
          <w:rFonts w:ascii="Times New Roman" w:eastAsia="Calibri" w:hAnsi="Times New Roman" w:cs="Times New Roman"/>
          <w:color w:val="000000"/>
          <w:sz w:val="24"/>
          <w:szCs w:val="24"/>
          <w:lang w:val="en-GB"/>
        </w:rPr>
        <w:t>focu</w:t>
      </w:r>
      <w:r w:rsidR="00694ABF">
        <w:rPr>
          <w:rFonts w:ascii="Times New Roman" w:eastAsia="Calibri" w:hAnsi="Times New Roman" w:cs="Times New Roman"/>
          <w:color w:val="000000"/>
          <w:sz w:val="24"/>
          <w:szCs w:val="24"/>
          <w:lang w:val="en-GB"/>
        </w:rPr>
        <w:t>s</w:t>
      </w:r>
      <w:r w:rsidR="00694ABF" w:rsidRPr="00F16B9D">
        <w:rPr>
          <w:rFonts w:ascii="Times New Roman" w:eastAsia="Calibri" w:hAnsi="Times New Roman" w:cs="Times New Roman"/>
          <w:color w:val="000000"/>
          <w:sz w:val="24"/>
          <w:szCs w:val="24"/>
          <w:lang w:val="en-GB"/>
        </w:rPr>
        <w:t>sing</w:t>
      </w:r>
      <w:r w:rsidRPr="00A0655B">
        <w:rPr>
          <w:rFonts w:ascii="Times New Roman" w:hAnsi="Times New Roman" w:cs="Times New Roman"/>
          <w:color w:val="000000" w:themeColor="text1"/>
          <w:sz w:val="24"/>
          <w:szCs w:val="24"/>
          <w:lang w:val="en-GB"/>
        </w:rPr>
        <w:t xml:space="preserve"> on how tie strength is measured</w:t>
      </w:r>
      <w:r w:rsidR="0061486D" w:rsidRPr="00A0655B">
        <w:rPr>
          <w:rFonts w:ascii="Times New Roman" w:eastAsia="Calibri" w:hAnsi="Times New Roman" w:cs="Times New Roman"/>
          <w:color w:val="000000"/>
          <w:sz w:val="24"/>
          <w:szCs w:val="24"/>
          <w:lang w:val="en-GB"/>
        </w:rPr>
        <w:t>,</w:t>
      </w:r>
      <w:r w:rsidRPr="00A0655B">
        <w:rPr>
          <w:rFonts w:ascii="Times New Roman" w:hAnsi="Times New Roman" w:cs="Times New Roman"/>
          <w:color w:val="000000" w:themeColor="text1"/>
          <w:sz w:val="24"/>
          <w:szCs w:val="24"/>
          <w:lang w:val="en-GB"/>
        </w:rPr>
        <w:t xml:space="preserve"> and accordingly</w:t>
      </w:r>
      <w:r w:rsidR="0061486D" w:rsidRPr="00A0655B">
        <w:rPr>
          <w:rFonts w:ascii="Times New Roman" w:eastAsia="Calibri" w:hAnsi="Times New Roman" w:cs="Times New Roman"/>
          <w:color w:val="000000"/>
          <w:sz w:val="24"/>
          <w:szCs w:val="24"/>
          <w:lang w:val="en-GB"/>
        </w:rPr>
        <w:t>,</w:t>
      </w:r>
      <w:r w:rsidRPr="00A0655B">
        <w:rPr>
          <w:rFonts w:ascii="Times New Roman" w:hAnsi="Times New Roman" w:cs="Times New Roman"/>
          <w:color w:val="000000" w:themeColor="text1"/>
          <w:sz w:val="24"/>
          <w:szCs w:val="24"/>
          <w:lang w:val="en-GB"/>
        </w:rPr>
        <w:t xml:space="preserve"> we go back to the seminal definition of tie strength by Granovetter (1973, p.1361)</w:t>
      </w:r>
      <w:r w:rsidR="0061486D" w:rsidRPr="00A0655B">
        <w:rPr>
          <w:rFonts w:ascii="Times New Roman" w:eastAsia="Calibri" w:hAnsi="Times New Roman" w:cs="Times New Roman"/>
          <w:color w:val="000000"/>
          <w:sz w:val="24"/>
          <w:szCs w:val="24"/>
          <w:lang w:val="en-GB"/>
        </w:rPr>
        <w:t>,</w:t>
      </w:r>
      <w:r w:rsidRPr="00A0655B">
        <w:rPr>
          <w:rFonts w:ascii="Times New Roman" w:hAnsi="Times New Roman" w:cs="Times New Roman"/>
          <w:color w:val="000000" w:themeColor="text1"/>
          <w:sz w:val="24"/>
          <w:szCs w:val="24"/>
          <w:lang w:val="en-GB"/>
        </w:rPr>
        <w:t xml:space="preserve"> who defines it as a “combination of the amount of time, the emotional intensity, the intimacy (mutual confiding) and the reciprocal services which</w:t>
      </w:r>
      <w:r w:rsidRPr="00A0655B">
        <w:rPr>
          <w:rFonts w:ascii="Times New Roman" w:hAnsi="Times New Roman" w:cs="Times New Roman"/>
          <w:color w:val="000000" w:themeColor="text1"/>
          <w:sz w:val="24"/>
          <w:szCs w:val="24"/>
          <w:shd w:val="clear" w:color="auto" w:fill="FFFFFF"/>
          <w:lang w:val="en-GB"/>
        </w:rPr>
        <w:t xml:space="preserve"> characterize the tie”. </w:t>
      </w:r>
      <w:r w:rsidR="00595F73" w:rsidRPr="00A0655B">
        <w:rPr>
          <w:rFonts w:ascii="Times New Roman" w:hAnsi="Times New Roman" w:cs="Times New Roman"/>
          <w:color w:val="000000" w:themeColor="text1"/>
          <w:sz w:val="24"/>
          <w:szCs w:val="24"/>
          <w:lang w:val="en-GB"/>
        </w:rPr>
        <w:t>Granovetter’s definition of strong ties disentangles the two components of strong ties:</w:t>
      </w:r>
      <w:r w:rsidR="0061486D" w:rsidRPr="00A0655B">
        <w:rPr>
          <w:rFonts w:ascii="Times New Roman" w:eastAsia="Calibri" w:hAnsi="Times New Roman" w:cs="Times New Roman"/>
          <w:color w:val="000000"/>
          <w:sz w:val="24"/>
          <w:szCs w:val="24"/>
          <w:lang w:val="en-GB"/>
        </w:rPr>
        <w:t xml:space="preserve"> </w:t>
      </w:r>
      <w:r w:rsidR="00595F73" w:rsidRPr="00A0655B">
        <w:rPr>
          <w:rFonts w:ascii="Times New Roman" w:hAnsi="Times New Roman" w:cs="Times New Roman"/>
          <w:color w:val="000000" w:themeColor="text1"/>
          <w:sz w:val="24"/>
          <w:szCs w:val="24"/>
          <w:lang w:val="en-GB"/>
        </w:rPr>
        <w:t>the behavioural component</w:t>
      </w:r>
      <w:r w:rsidR="0081383F" w:rsidRPr="00A0655B">
        <w:rPr>
          <w:rFonts w:ascii="Times New Roman" w:hAnsi="Times New Roman" w:cs="Times New Roman"/>
          <w:color w:val="000000" w:themeColor="text1"/>
          <w:sz w:val="24"/>
          <w:szCs w:val="24"/>
          <w:lang w:val="en-GB"/>
        </w:rPr>
        <w:t>, referring to the</w:t>
      </w:r>
      <w:r w:rsidR="00595F73" w:rsidRPr="00A0655B">
        <w:rPr>
          <w:rFonts w:ascii="Times New Roman" w:hAnsi="Times New Roman" w:cs="Times New Roman"/>
          <w:color w:val="000000" w:themeColor="text1"/>
          <w:sz w:val="24"/>
          <w:szCs w:val="24"/>
          <w:lang w:val="en-GB"/>
        </w:rPr>
        <w:t xml:space="preserve"> amount of time and the reciprocal services </w:t>
      </w:r>
      <w:r w:rsidR="0061486D" w:rsidRPr="00A0655B">
        <w:rPr>
          <w:rFonts w:ascii="Times New Roman" w:eastAsia="Calibri" w:hAnsi="Times New Roman" w:cs="Times New Roman"/>
          <w:color w:val="000000"/>
          <w:sz w:val="24"/>
          <w:szCs w:val="24"/>
          <w:lang w:val="en-GB"/>
        </w:rPr>
        <w:t>that</w:t>
      </w:r>
      <w:r w:rsidR="00595F73" w:rsidRPr="00A0655B">
        <w:rPr>
          <w:rFonts w:ascii="Times New Roman" w:hAnsi="Times New Roman" w:cs="Times New Roman"/>
          <w:color w:val="000000" w:themeColor="text1"/>
          <w:sz w:val="24"/>
          <w:szCs w:val="24"/>
          <w:shd w:val="clear" w:color="auto" w:fill="FFFFFF"/>
          <w:lang w:val="en-GB"/>
        </w:rPr>
        <w:t xml:space="preserve"> characterize the tie</w:t>
      </w:r>
      <w:r w:rsidR="0081383F" w:rsidRPr="00A0655B">
        <w:rPr>
          <w:rFonts w:ascii="Times New Roman" w:hAnsi="Times New Roman" w:cs="Times New Roman"/>
          <w:color w:val="000000" w:themeColor="text1"/>
          <w:sz w:val="24"/>
          <w:szCs w:val="24"/>
          <w:shd w:val="clear" w:color="auto" w:fill="FFFFFF"/>
          <w:lang w:val="en-GB"/>
        </w:rPr>
        <w:t>,</w:t>
      </w:r>
      <w:r w:rsidR="00C07ED9" w:rsidRPr="00A0655B">
        <w:rPr>
          <w:rFonts w:ascii="Times New Roman" w:hAnsi="Times New Roman" w:cs="Times New Roman"/>
          <w:color w:val="000000" w:themeColor="text1"/>
          <w:sz w:val="24"/>
          <w:szCs w:val="24"/>
          <w:lang w:val="en-GB"/>
        </w:rPr>
        <w:t xml:space="preserve"> and the less investigated component of tie strength, the affective elements of strong ties</w:t>
      </w:r>
      <w:r w:rsidR="0081383F" w:rsidRPr="00A0655B">
        <w:rPr>
          <w:rFonts w:ascii="Times New Roman" w:hAnsi="Times New Roman" w:cs="Times New Roman"/>
          <w:color w:val="000000" w:themeColor="text1"/>
          <w:sz w:val="24"/>
          <w:szCs w:val="24"/>
          <w:lang w:val="en-GB"/>
        </w:rPr>
        <w:t>, referring to</w:t>
      </w:r>
      <w:r w:rsidR="00C07ED9" w:rsidRPr="00A0655B">
        <w:rPr>
          <w:rFonts w:ascii="Times New Roman" w:hAnsi="Times New Roman" w:cs="Times New Roman"/>
          <w:color w:val="000000" w:themeColor="text1"/>
          <w:sz w:val="24"/>
          <w:szCs w:val="24"/>
          <w:lang w:val="en-GB"/>
        </w:rPr>
        <w:t xml:space="preserve"> the emotional intensity and the intimacy (mutual confiding) at the interpersonal level. The affective component is considered by Granovetter (1973) to be a strong</w:t>
      </w:r>
      <w:r w:rsidR="0081383F" w:rsidRPr="00A0655B">
        <w:rPr>
          <w:rFonts w:ascii="Times New Roman" w:hAnsi="Times New Roman" w:cs="Times New Roman"/>
          <w:color w:val="000000" w:themeColor="text1"/>
          <w:sz w:val="24"/>
          <w:szCs w:val="24"/>
          <w:lang w:val="en-GB"/>
        </w:rPr>
        <w:t xml:space="preserve"> motivation</w:t>
      </w:r>
      <w:r w:rsidR="00C07ED9" w:rsidRPr="00A0655B">
        <w:rPr>
          <w:rFonts w:ascii="Times New Roman" w:hAnsi="Times New Roman" w:cs="Times New Roman"/>
          <w:color w:val="000000" w:themeColor="text1"/>
          <w:sz w:val="24"/>
          <w:szCs w:val="24"/>
          <w:lang w:val="en-GB"/>
        </w:rPr>
        <w:t xml:space="preserve"> for investing time and resources in sharing any kind of knowledge. Not surprisingly</w:t>
      </w:r>
      <w:r w:rsidR="0061486D" w:rsidRPr="00A0655B">
        <w:rPr>
          <w:rFonts w:ascii="Times New Roman" w:eastAsia="Calibri" w:hAnsi="Times New Roman" w:cs="Times New Roman"/>
          <w:color w:val="000000"/>
          <w:sz w:val="24"/>
          <w:szCs w:val="24"/>
          <w:lang w:val="en-GB"/>
        </w:rPr>
        <w:t>,</w:t>
      </w:r>
      <w:r w:rsidR="00C07ED9" w:rsidRPr="00A0655B">
        <w:rPr>
          <w:rFonts w:ascii="Times New Roman" w:hAnsi="Times New Roman" w:cs="Times New Roman"/>
          <w:color w:val="000000" w:themeColor="text1"/>
          <w:sz w:val="24"/>
          <w:szCs w:val="24"/>
          <w:lang w:val="en-GB"/>
        </w:rPr>
        <w:t xml:space="preserve"> Granovetter’s </w:t>
      </w:r>
      <w:r w:rsidRPr="00A0655B">
        <w:rPr>
          <w:rFonts w:ascii="Times New Roman" w:hAnsi="Times New Roman" w:cs="Times New Roman"/>
          <w:color w:val="000000" w:themeColor="text1"/>
          <w:sz w:val="24"/>
          <w:szCs w:val="24"/>
          <w:shd w:val="clear" w:color="auto" w:fill="FFFFFF"/>
          <w:lang w:val="en-GB"/>
        </w:rPr>
        <w:t xml:space="preserve">approach greatly influenced </w:t>
      </w:r>
      <w:r w:rsidRPr="00A0655B">
        <w:rPr>
          <w:rFonts w:ascii="Times New Roman" w:hAnsi="Times New Roman" w:cs="Times New Roman"/>
          <w:color w:val="000000" w:themeColor="text1"/>
          <w:sz w:val="24"/>
          <w:szCs w:val="24"/>
          <w:lang w:val="en-GB"/>
        </w:rPr>
        <w:t>innovation studies</w:t>
      </w:r>
      <w:r w:rsidR="0081383F" w:rsidRPr="00A0655B">
        <w:rPr>
          <w:rFonts w:ascii="Times New Roman" w:hAnsi="Times New Roman" w:cs="Times New Roman"/>
          <w:color w:val="000000" w:themeColor="text1"/>
          <w:sz w:val="24"/>
          <w:szCs w:val="24"/>
          <w:lang w:val="en-GB"/>
        </w:rPr>
        <w:t>,</w:t>
      </w:r>
      <w:r w:rsidRPr="00A0655B">
        <w:rPr>
          <w:rFonts w:ascii="Times New Roman" w:hAnsi="Times New Roman" w:cs="Times New Roman"/>
          <w:color w:val="000000" w:themeColor="text1"/>
          <w:sz w:val="24"/>
          <w:szCs w:val="24"/>
          <w:lang w:val="en-GB"/>
        </w:rPr>
        <w:t xml:space="preserve"> where the role of tie strength is evaluated in terms of the knowledge acquisition and innovation of individuals and organizations.</w:t>
      </w:r>
    </w:p>
    <w:p w14:paraId="33332132" w14:textId="6F67DC6B" w:rsidR="008E6FAC" w:rsidRPr="00A0655B" w:rsidRDefault="007228DA" w:rsidP="007540A9">
      <w:pPr>
        <w:pStyle w:val="Textocomentario"/>
        <w:spacing w:line="480" w:lineRule="auto"/>
        <w:jc w:val="both"/>
        <w:rPr>
          <w:rFonts w:ascii="Times New Roman" w:hAnsi="Times New Roman" w:cs="Times New Roman"/>
          <w:color w:val="000000" w:themeColor="text1"/>
          <w:sz w:val="24"/>
          <w:szCs w:val="24"/>
          <w:lang w:val="en-GB"/>
        </w:rPr>
      </w:pPr>
      <w:r w:rsidRPr="00A0655B">
        <w:rPr>
          <w:rFonts w:ascii="Times New Roman" w:hAnsi="Times New Roman" w:cs="Times New Roman"/>
          <w:color w:val="000000" w:themeColor="text1"/>
          <w:sz w:val="24"/>
          <w:szCs w:val="24"/>
          <w:lang w:val="en-GB"/>
        </w:rPr>
        <w:t xml:space="preserve">Although the behavioural component has been investigated in different studies, the affective component has </w:t>
      </w:r>
      <w:r w:rsidR="0061486D" w:rsidRPr="00A0655B">
        <w:rPr>
          <w:rFonts w:ascii="Times New Roman" w:eastAsia="Calibri" w:hAnsi="Times New Roman" w:cs="Times New Roman"/>
          <w:color w:val="000000"/>
          <w:sz w:val="24"/>
          <w:szCs w:val="24"/>
          <w:lang w:val="en-GB"/>
        </w:rPr>
        <w:t xml:space="preserve">rarely </w:t>
      </w:r>
      <w:r w:rsidRPr="00A0655B">
        <w:rPr>
          <w:rFonts w:ascii="Times New Roman" w:hAnsi="Times New Roman" w:cs="Times New Roman"/>
          <w:color w:val="000000" w:themeColor="text1"/>
          <w:sz w:val="24"/>
          <w:szCs w:val="24"/>
          <w:lang w:val="en-GB"/>
        </w:rPr>
        <w:t xml:space="preserve">been </w:t>
      </w:r>
      <w:r w:rsidR="008144D8" w:rsidRPr="00A0655B">
        <w:rPr>
          <w:rFonts w:ascii="Times New Roman" w:hAnsi="Times New Roman" w:cs="Times New Roman"/>
          <w:color w:val="000000" w:themeColor="text1"/>
          <w:sz w:val="24"/>
          <w:szCs w:val="24"/>
          <w:lang w:val="en-GB"/>
        </w:rPr>
        <w:t>considered</w:t>
      </w:r>
      <w:r w:rsidRPr="00A0655B">
        <w:rPr>
          <w:rFonts w:ascii="Times New Roman" w:hAnsi="Times New Roman" w:cs="Times New Roman"/>
          <w:color w:val="000000" w:themeColor="text1"/>
          <w:sz w:val="24"/>
          <w:szCs w:val="24"/>
          <w:lang w:val="en-GB"/>
        </w:rPr>
        <w:t xml:space="preserve"> with reference to knowledge acquisition and innovation (Krackardt 2003)</w:t>
      </w:r>
      <w:r w:rsidR="0061486D" w:rsidRPr="00A0655B">
        <w:rPr>
          <w:rFonts w:ascii="Times New Roman" w:eastAsia="Calibri" w:hAnsi="Times New Roman" w:cs="Times New Roman"/>
          <w:color w:val="000000"/>
          <w:sz w:val="24"/>
          <w:szCs w:val="24"/>
          <w:lang w:val="en-GB"/>
        </w:rPr>
        <w:t>,</w:t>
      </w:r>
      <w:r w:rsidRPr="00A0655B">
        <w:rPr>
          <w:rFonts w:ascii="Times New Roman" w:hAnsi="Times New Roman" w:cs="Times New Roman"/>
          <w:color w:val="000000" w:themeColor="text1"/>
          <w:sz w:val="24"/>
          <w:szCs w:val="24"/>
          <w:lang w:val="en-GB"/>
        </w:rPr>
        <w:t xml:space="preserve"> and in these few cases, it was always analysed in a bundled way, </w:t>
      </w:r>
      <w:r w:rsidR="008144D8" w:rsidRPr="00A0655B">
        <w:rPr>
          <w:rFonts w:ascii="Times New Roman" w:hAnsi="Times New Roman" w:cs="Times New Roman"/>
          <w:color w:val="000000" w:themeColor="text1"/>
          <w:sz w:val="24"/>
          <w:szCs w:val="24"/>
          <w:lang w:val="en-GB"/>
        </w:rPr>
        <w:t xml:space="preserve">with </w:t>
      </w:r>
      <w:r w:rsidRPr="00A0655B">
        <w:rPr>
          <w:rFonts w:ascii="Times New Roman" w:hAnsi="Times New Roman" w:cs="Times New Roman"/>
          <w:color w:val="000000" w:themeColor="text1"/>
          <w:sz w:val="24"/>
          <w:szCs w:val="24"/>
          <w:lang w:val="en-GB"/>
        </w:rPr>
        <w:t xml:space="preserve">the affective </w:t>
      </w:r>
      <w:r w:rsidR="008144D8" w:rsidRPr="00A0655B">
        <w:rPr>
          <w:rFonts w:ascii="Times New Roman" w:hAnsi="Times New Roman" w:cs="Times New Roman"/>
          <w:color w:val="000000" w:themeColor="text1"/>
          <w:sz w:val="24"/>
          <w:szCs w:val="24"/>
          <w:lang w:val="en-GB"/>
        </w:rPr>
        <w:t xml:space="preserve">and </w:t>
      </w:r>
      <w:r w:rsidRPr="00A0655B">
        <w:rPr>
          <w:rFonts w:ascii="Times New Roman" w:hAnsi="Times New Roman" w:cs="Times New Roman"/>
          <w:color w:val="000000" w:themeColor="text1"/>
          <w:sz w:val="24"/>
          <w:szCs w:val="24"/>
          <w:lang w:val="en-GB"/>
        </w:rPr>
        <w:t>the behavioural component</w:t>
      </w:r>
      <w:r w:rsidR="008144D8" w:rsidRPr="00A0655B">
        <w:rPr>
          <w:rFonts w:ascii="Times New Roman" w:hAnsi="Times New Roman" w:cs="Times New Roman"/>
          <w:color w:val="000000" w:themeColor="text1"/>
          <w:sz w:val="24"/>
          <w:szCs w:val="24"/>
          <w:lang w:val="en-GB"/>
        </w:rPr>
        <w:t>s considered</w:t>
      </w:r>
      <w:r w:rsidRPr="00A0655B">
        <w:rPr>
          <w:rFonts w:ascii="Times New Roman" w:hAnsi="Times New Roman" w:cs="Times New Roman"/>
          <w:color w:val="000000" w:themeColor="text1"/>
          <w:sz w:val="24"/>
          <w:szCs w:val="24"/>
          <w:lang w:val="en-GB"/>
        </w:rPr>
        <w:t xml:space="preserve"> in the same construct (Kale et al., 2000; Kautunen et al., 2010; Lowik et al 2012; Ebers &amp; Maurer 2014</w:t>
      </w:r>
      <w:r w:rsidR="00564C3F" w:rsidRPr="00A0655B">
        <w:rPr>
          <w:rFonts w:ascii="Times New Roman" w:hAnsi="Times New Roman" w:cs="Times New Roman"/>
          <w:color w:val="000000" w:themeColor="text1"/>
          <w:sz w:val="24"/>
          <w:szCs w:val="24"/>
          <w:lang w:val="en-GB"/>
        </w:rPr>
        <w:t xml:space="preserve">). </w:t>
      </w:r>
      <w:r w:rsidR="0061486D" w:rsidRPr="00A0655B">
        <w:rPr>
          <w:rFonts w:ascii="Times New Roman" w:hAnsi="Times New Roman" w:cs="Times New Roman"/>
          <w:color w:val="000000" w:themeColor="text1"/>
          <w:sz w:val="24"/>
          <w:szCs w:val="24"/>
          <w:lang w:val="en-GB"/>
        </w:rPr>
        <w:t>We find an exception in the industrial marketing literature</w:t>
      </w:r>
      <w:r w:rsidR="008144D8" w:rsidRPr="00A0655B">
        <w:rPr>
          <w:rFonts w:ascii="Times New Roman" w:hAnsi="Times New Roman" w:cs="Times New Roman"/>
          <w:color w:val="000000" w:themeColor="text1"/>
          <w:sz w:val="24"/>
          <w:szCs w:val="24"/>
          <w:lang w:val="en-GB"/>
        </w:rPr>
        <w:t>,</w:t>
      </w:r>
      <w:r w:rsidR="0061486D" w:rsidRPr="00A0655B">
        <w:rPr>
          <w:rFonts w:ascii="Times New Roman" w:hAnsi="Times New Roman" w:cs="Times New Roman"/>
          <w:color w:val="000000" w:themeColor="text1"/>
          <w:sz w:val="24"/>
          <w:szCs w:val="24"/>
          <w:lang w:val="en-GB"/>
        </w:rPr>
        <w:t xml:space="preserve"> where tie strength in its two components is </w:t>
      </w:r>
      <w:r w:rsidR="008144D8" w:rsidRPr="00A0655B">
        <w:rPr>
          <w:rFonts w:ascii="Times New Roman" w:hAnsi="Times New Roman" w:cs="Times New Roman"/>
          <w:color w:val="000000" w:themeColor="text1"/>
          <w:sz w:val="24"/>
          <w:szCs w:val="24"/>
          <w:lang w:val="en-GB"/>
        </w:rPr>
        <w:t xml:space="preserve">considered </w:t>
      </w:r>
      <w:r w:rsidR="0061486D" w:rsidRPr="00A0655B">
        <w:rPr>
          <w:rFonts w:ascii="Times New Roman" w:hAnsi="Times New Roman" w:cs="Times New Roman"/>
          <w:color w:val="000000" w:themeColor="text1"/>
          <w:sz w:val="24"/>
          <w:szCs w:val="24"/>
          <w:lang w:val="en-GB"/>
        </w:rPr>
        <w:t>with reference to the degree of resistance of a supplier</w:t>
      </w:r>
      <w:r w:rsidR="00710514" w:rsidRPr="00B4192F">
        <w:t>–</w:t>
      </w:r>
      <w:r w:rsidR="0061486D" w:rsidRPr="00A0655B">
        <w:rPr>
          <w:rFonts w:ascii="Times New Roman" w:hAnsi="Times New Roman" w:cs="Times New Roman"/>
          <w:color w:val="000000" w:themeColor="text1"/>
          <w:sz w:val="24"/>
          <w:szCs w:val="24"/>
          <w:lang w:val="en-GB"/>
        </w:rPr>
        <w:t xml:space="preserve">customer relationship to disruption </w:t>
      </w:r>
      <w:r w:rsidR="0061486D" w:rsidRPr="00A0655B">
        <w:rPr>
          <w:rFonts w:ascii="Times New Roman" w:eastAsia="Times New Roman" w:hAnsi="Times New Roman" w:cs="Times New Roman"/>
          <w:color w:val="000000" w:themeColor="text1"/>
          <w:sz w:val="24"/>
          <w:szCs w:val="24"/>
          <w:lang w:val="en-GB"/>
        </w:rPr>
        <w:t>(Wilson &amp; Mummalaneni, 1986)</w:t>
      </w:r>
      <w:r w:rsidR="008144D8" w:rsidRPr="00A0655B">
        <w:rPr>
          <w:rFonts w:ascii="Times New Roman" w:eastAsia="Times New Roman" w:hAnsi="Times New Roman" w:cs="Times New Roman"/>
          <w:color w:val="000000" w:themeColor="text1"/>
          <w:sz w:val="24"/>
          <w:szCs w:val="24"/>
          <w:lang w:val="en-GB"/>
        </w:rPr>
        <w:t xml:space="preserve"> and</w:t>
      </w:r>
      <w:r w:rsidR="0061486D" w:rsidRPr="00A0655B">
        <w:rPr>
          <w:rFonts w:ascii="Times New Roman" w:eastAsia="Times New Roman" w:hAnsi="Times New Roman" w:cs="Times New Roman"/>
          <w:color w:val="000000" w:themeColor="text1"/>
          <w:sz w:val="24"/>
          <w:szCs w:val="24"/>
          <w:lang w:val="en-GB"/>
        </w:rPr>
        <w:t xml:space="preserve"> to its impact on trust and commitment among partners (Rodriguez &amp; Wilson, 2002) and on customer loyalty (</w:t>
      </w:r>
      <w:r w:rsidR="0061486D" w:rsidRPr="00A0655B">
        <w:rPr>
          <w:rFonts w:ascii="Times New Roman" w:hAnsi="Times New Roman" w:cs="Times New Roman"/>
          <w:color w:val="000000" w:themeColor="text1"/>
          <w:sz w:val="24"/>
          <w:szCs w:val="24"/>
          <w:lang w:val="en-GB"/>
        </w:rPr>
        <w:t xml:space="preserve">Berry &amp; Parasuraman, </w:t>
      </w:r>
      <w:r w:rsidR="0061486D" w:rsidRPr="00A0655B">
        <w:rPr>
          <w:rFonts w:ascii="Times New Roman" w:hAnsi="Times New Roman" w:cs="Times New Roman"/>
          <w:color w:val="000000" w:themeColor="text1"/>
          <w:sz w:val="24"/>
          <w:szCs w:val="24"/>
          <w:lang w:val="en-GB"/>
        </w:rPr>
        <w:lastRenderedPageBreak/>
        <w:t xml:space="preserve">1991). </w:t>
      </w:r>
      <w:r w:rsidR="00431C21" w:rsidRPr="00A0655B">
        <w:rPr>
          <w:rFonts w:ascii="Times New Roman" w:eastAsia="Times New Roman" w:hAnsi="Times New Roman" w:cs="Times New Roman"/>
          <w:color w:val="000000" w:themeColor="text1"/>
          <w:sz w:val="24"/>
          <w:szCs w:val="24"/>
          <w:lang w:val="en-GB"/>
        </w:rPr>
        <w:t>The behavioural component of tie strength</w:t>
      </w:r>
      <w:r w:rsidR="00431C21" w:rsidRPr="00A0655B">
        <w:rPr>
          <w:rFonts w:ascii="Times New Roman" w:hAnsi="Times New Roman" w:cs="Times New Roman"/>
          <w:color w:val="000000" w:themeColor="text1"/>
          <w:sz w:val="24"/>
          <w:szCs w:val="24"/>
          <w:lang w:val="en-GB"/>
        </w:rPr>
        <w:t xml:space="preserve"> is based on </w:t>
      </w:r>
      <w:r w:rsidR="008144D8" w:rsidRPr="00A0655B">
        <w:rPr>
          <w:rFonts w:ascii="Times New Roman" w:hAnsi="Times New Roman" w:cs="Times New Roman"/>
          <w:color w:val="000000" w:themeColor="text1"/>
          <w:sz w:val="24"/>
          <w:szCs w:val="24"/>
          <w:lang w:val="en-GB"/>
        </w:rPr>
        <w:t xml:space="preserve">the </w:t>
      </w:r>
      <w:r w:rsidR="00431C21" w:rsidRPr="00A0655B">
        <w:rPr>
          <w:rFonts w:ascii="Times New Roman" w:hAnsi="Times New Roman" w:cs="Times New Roman"/>
          <w:color w:val="000000" w:themeColor="text1"/>
          <w:sz w:val="24"/>
          <w:szCs w:val="24"/>
          <w:lang w:val="en-GB"/>
        </w:rPr>
        <w:t>task interdependenc</w:t>
      </w:r>
      <w:r w:rsidR="008144D8" w:rsidRPr="00A0655B">
        <w:rPr>
          <w:rFonts w:ascii="Times New Roman" w:hAnsi="Times New Roman" w:cs="Times New Roman"/>
          <w:color w:val="000000" w:themeColor="text1"/>
          <w:sz w:val="24"/>
          <w:szCs w:val="24"/>
          <w:lang w:val="en-GB"/>
        </w:rPr>
        <w:t>i</w:t>
      </w:r>
      <w:r w:rsidR="00431C21" w:rsidRPr="00A0655B">
        <w:rPr>
          <w:rFonts w:ascii="Times New Roman" w:hAnsi="Times New Roman" w:cs="Times New Roman"/>
          <w:color w:val="000000" w:themeColor="text1"/>
          <w:sz w:val="24"/>
          <w:szCs w:val="24"/>
          <w:lang w:val="en-GB"/>
        </w:rPr>
        <w:t>es between the supplier and the customer and reflects investments, contractual conditions, obligations and expectations. It represents the degree to which certain ties link and hold a customer and a supplier together in an economic, strategic and organizational sense, regardless of personal</w:t>
      </w:r>
      <w:r w:rsidR="00710514" w:rsidRPr="00B4192F">
        <w:t>–</w:t>
      </w:r>
      <w:r w:rsidR="00431C21" w:rsidRPr="00A0655B">
        <w:rPr>
          <w:rFonts w:ascii="Times New Roman" w:hAnsi="Times New Roman" w:cs="Times New Roman"/>
          <w:color w:val="000000" w:themeColor="text1"/>
          <w:sz w:val="24"/>
          <w:szCs w:val="24"/>
          <w:lang w:val="en-GB"/>
        </w:rPr>
        <w:t xml:space="preserve">emotional matters </w:t>
      </w:r>
      <w:r w:rsidR="00431C21" w:rsidRPr="00A0655B">
        <w:rPr>
          <w:rFonts w:ascii="Times New Roman" w:eastAsia="Times New Roman" w:hAnsi="Times New Roman" w:cs="Times New Roman"/>
          <w:color w:val="000000" w:themeColor="text1"/>
          <w:sz w:val="24"/>
          <w:szCs w:val="24"/>
          <w:lang w:val="en-GB"/>
        </w:rPr>
        <w:t>(Rodriguez &amp; Wilson, 2002)</w:t>
      </w:r>
      <w:r w:rsidR="00431C21" w:rsidRPr="00A0655B">
        <w:rPr>
          <w:rFonts w:ascii="Times New Roman" w:hAnsi="Times New Roman" w:cs="Times New Roman"/>
          <w:color w:val="000000" w:themeColor="text1"/>
          <w:sz w:val="24"/>
          <w:szCs w:val="24"/>
          <w:lang w:val="en-GB"/>
        </w:rPr>
        <w:t xml:space="preserve">. On the other hand, </w:t>
      </w:r>
      <w:r w:rsidR="00431C21" w:rsidRPr="00A0655B">
        <w:rPr>
          <w:rStyle w:val="hps"/>
          <w:rFonts w:ascii="Times New Roman" w:hAnsi="Times New Roman" w:cs="Times New Roman"/>
          <w:color w:val="000000" w:themeColor="text1"/>
          <w:sz w:val="24"/>
          <w:szCs w:val="24"/>
          <w:lang w:val="en-GB"/>
        </w:rPr>
        <w:t xml:space="preserve">the affective component of tie strength </w:t>
      </w:r>
      <w:r w:rsidR="00431C21" w:rsidRPr="00A0655B">
        <w:rPr>
          <w:rFonts w:ascii="Times New Roman" w:hAnsi="Times New Roman" w:cs="Times New Roman"/>
          <w:color w:val="000000" w:themeColor="text1"/>
          <w:sz w:val="24"/>
          <w:szCs w:val="24"/>
          <w:lang w:val="en-GB"/>
        </w:rPr>
        <w:t xml:space="preserve">refers to the degree to which a relationship between a buyer and a seller is linked closely in a personal sense through friendship, familiarity, social support, regular contact, self-disclosure and any other interpersonal interactions (Han, 1991; Rodriguez &amp; Wilson, 2002). </w:t>
      </w:r>
      <w:r w:rsidR="00431C21" w:rsidRPr="00A0655B">
        <w:rPr>
          <w:rFonts w:ascii="Times New Roman" w:eastAsia="Times New Roman" w:hAnsi="Times New Roman" w:cs="Times New Roman"/>
          <w:color w:val="000000" w:themeColor="text1"/>
          <w:sz w:val="24"/>
          <w:szCs w:val="24"/>
          <w:lang w:val="en-GB"/>
        </w:rPr>
        <w:t>In supplier</w:t>
      </w:r>
      <w:r w:rsidR="00710514" w:rsidRPr="00B4192F">
        <w:t>–</w:t>
      </w:r>
      <w:r w:rsidR="00431C21" w:rsidRPr="00A0655B">
        <w:rPr>
          <w:rFonts w:ascii="Times New Roman" w:eastAsia="Times New Roman" w:hAnsi="Times New Roman" w:cs="Times New Roman"/>
          <w:color w:val="000000" w:themeColor="text1"/>
          <w:sz w:val="24"/>
          <w:szCs w:val="24"/>
          <w:lang w:val="en-GB"/>
        </w:rPr>
        <w:t xml:space="preserve">customer relationships, personal contacts occur between various individuals and groups and at different hierarchical levels. </w:t>
      </w:r>
      <w:r w:rsidR="0061486D" w:rsidRPr="00A0655B">
        <w:rPr>
          <w:rFonts w:ascii="Times New Roman" w:hAnsi="Times New Roman" w:cs="Times New Roman"/>
          <w:color w:val="000000" w:themeColor="text1"/>
          <w:sz w:val="24"/>
          <w:szCs w:val="24"/>
          <w:lang w:val="en-GB"/>
        </w:rPr>
        <w:t xml:space="preserve">These </w:t>
      </w:r>
      <w:r w:rsidR="008144D8" w:rsidRPr="00A0655B">
        <w:rPr>
          <w:rFonts w:ascii="Times New Roman" w:hAnsi="Times New Roman" w:cs="Times New Roman"/>
          <w:color w:val="000000" w:themeColor="text1"/>
          <w:sz w:val="24"/>
          <w:szCs w:val="24"/>
          <w:lang w:val="en-GB"/>
        </w:rPr>
        <w:t xml:space="preserve">studies </w:t>
      </w:r>
      <w:r w:rsidR="00037B3D" w:rsidRPr="00A0655B">
        <w:rPr>
          <w:rFonts w:ascii="Times New Roman" w:hAnsi="Times New Roman" w:cs="Times New Roman"/>
          <w:color w:val="000000" w:themeColor="text1"/>
          <w:sz w:val="24"/>
          <w:szCs w:val="24"/>
          <w:lang w:val="en-GB"/>
        </w:rPr>
        <w:t>have been particularly interested in shedding light on the role of the affective component of tie strength.</w:t>
      </w:r>
      <w:r w:rsidR="0061486D" w:rsidRPr="00A0655B">
        <w:rPr>
          <w:rFonts w:ascii="Times New Roman" w:eastAsia="Calibri" w:hAnsi="Times New Roman" w:cs="Times New Roman"/>
          <w:color w:val="000000"/>
          <w:sz w:val="24"/>
          <w:szCs w:val="24"/>
          <w:lang w:val="en-GB"/>
        </w:rPr>
        <w:t xml:space="preserve"> </w:t>
      </w:r>
      <w:r w:rsidR="00037B3D" w:rsidRPr="00A0655B">
        <w:rPr>
          <w:rFonts w:ascii="Times New Roman" w:hAnsi="Times New Roman" w:cs="Times New Roman"/>
          <w:color w:val="000000" w:themeColor="text1"/>
          <w:sz w:val="24"/>
          <w:szCs w:val="24"/>
          <w:lang w:val="en-GB"/>
        </w:rPr>
        <w:t>A merit of these</w:t>
      </w:r>
      <w:r w:rsidR="0061486D" w:rsidRPr="00A0655B">
        <w:rPr>
          <w:rFonts w:ascii="Times New Roman" w:hAnsi="Times New Roman" w:cs="Times New Roman"/>
          <w:color w:val="000000" w:themeColor="text1"/>
          <w:sz w:val="24"/>
          <w:szCs w:val="24"/>
          <w:lang w:val="en-GB"/>
        </w:rPr>
        <w:t xml:space="preserve"> studies is </w:t>
      </w:r>
      <w:r w:rsidR="008144D8" w:rsidRPr="00A0655B">
        <w:rPr>
          <w:rFonts w:ascii="Times New Roman" w:hAnsi="Times New Roman" w:cs="Times New Roman"/>
          <w:color w:val="000000" w:themeColor="text1"/>
          <w:sz w:val="24"/>
          <w:szCs w:val="24"/>
          <w:lang w:val="en-GB"/>
        </w:rPr>
        <w:t>their evidence</w:t>
      </w:r>
      <w:r w:rsidR="0061486D" w:rsidRPr="00A0655B">
        <w:rPr>
          <w:rFonts w:ascii="Times New Roman" w:hAnsi="Times New Roman" w:cs="Times New Roman"/>
          <w:color w:val="000000" w:themeColor="text1"/>
          <w:sz w:val="24"/>
          <w:szCs w:val="24"/>
          <w:lang w:val="en-GB"/>
        </w:rPr>
        <w:t xml:space="preserve"> that the two components might exert heterogeneous influence on different performance indicators. However, they </w:t>
      </w:r>
      <w:r w:rsidR="008144D8" w:rsidRPr="00A0655B">
        <w:rPr>
          <w:rFonts w:ascii="Times New Roman" w:hAnsi="Times New Roman" w:cs="Times New Roman"/>
          <w:color w:val="000000" w:themeColor="text1"/>
          <w:sz w:val="24"/>
          <w:szCs w:val="24"/>
          <w:lang w:val="en-GB"/>
        </w:rPr>
        <w:t xml:space="preserve">do not </w:t>
      </w:r>
      <w:r w:rsidR="0061486D" w:rsidRPr="00A0655B">
        <w:rPr>
          <w:rFonts w:ascii="Times New Roman" w:hAnsi="Times New Roman" w:cs="Times New Roman"/>
          <w:color w:val="000000" w:themeColor="text1"/>
          <w:sz w:val="24"/>
          <w:szCs w:val="24"/>
          <w:lang w:val="en-GB"/>
        </w:rPr>
        <w:t xml:space="preserve">investigate </w:t>
      </w:r>
      <w:r w:rsidR="008144D8" w:rsidRPr="00A0655B">
        <w:rPr>
          <w:rFonts w:ascii="Times New Roman" w:hAnsi="Times New Roman" w:cs="Times New Roman"/>
          <w:color w:val="000000" w:themeColor="text1"/>
          <w:sz w:val="24"/>
          <w:szCs w:val="24"/>
          <w:lang w:val="en-GB"/>
        </w:rPr>
        <w:t xml:space="preserve">the </w:t>
      </w:r>
      <w:r w:rsidR="0061486D" w:rsidRPr="00A0655B">
        <w:rPr>
          <w:rFonts w:ascii="Times New Roman" w:eastAsia="Calibri" w:hAnsi="Times New Roman" w:cs="Times New Roman"/>
          <w:color w:val="000000"/>
          <w:sz w:val="24"/>
          <w:szCs w:val="24"/>
          <w:lang w:val="en-GB"/>
        </w:rPr>
        <w:t>separate</w:t>
      </w:r>
      <w:r w:rsidR="0061486D" w:rsidRPr="00A0655B">
        <w:rPr>
          <w:rFonts w:ascii="Times New Roman" w:hAnsi="Times New Roman" w:cs="Times New Roman"/>
          <w:color w:val="000000" w:themeColor="text1"/>
          <w:sz w:val="24"/>
          <w:szCs w:val="24"/>
          <w:lang w:val="en-GB"/>
        </w:rPr>
        <w:t xml:space="preserve"> impact </w:t>
      </w:r>
      <w:r w:rsidR="008144D8" w:rsidRPr="00A0655B">
        <w:rPr>
          <w:rFonts w:ascii="Times New Roman" w:hAnsi="Times New Roman" w:cs="Times New Roman"/>
          <w:color w:val="000000" w:themeColor="text1"/>
          <w:sz w:val="24"/>
          <w:szCs w:val="24"/>
          <w:lang w:val="en-GB"/>
        </w:rPr>
        <w:t xml:space="preserve">of these components </w:t>
      </w:r>
      <w:r w:rsidR="0061486D" w:rsidRPr="00A0655B">
        <w:rPr>
          <w:rFonts w:ascii="Times New Roman" w:hAnsi="Times New Roman" w:cs="Times New Roman"/>
          <w:color w:val="000000" w:themeColor="text1"/>
          <w:sz w:val="24"/>
          <w:szCs w:val="24"/>
          <w:lang w:val="en-GB"/>
        </w:rPr>
        <w:t>on knowledge acquisition</w:t>
      </w:r>
      <w:r w:rsidR="00270110" w:rsidRPr="00A0655B">
        <w:rPr>
          <w:rFonts w:ascii="Times New Roman" w:hAnsi="Times New Roman" w:cs="Times New Roman"/>
          <w:color w:val="000000" w:themeColor="text1"/>
          <w:sz w:val="24"/>
          <w:szCs w:val="24"/>
          <w:lang w:val="en-GB"/>
        </w:rPr>
        <w:t xml:space="preserve"> and innovation.</w:t>
      </w:r>
    </w:p>
    <w:p w14:paraId="01E06F10" w14:textId="7E7FF2BF" w:rsidR="00AF4BFB" w:rsidRPr="00A0655B" w:rsidRDefault="0061486D" w:rsidP="0013191C">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According to </w:t>
      </w:r>
      <w:r w:rsidR="008144D8" w:rsidRPr="00A0655B">
        <w:rPr>
          <w:rFonts w:ascii="Times New Roman" w:hAnsi="Times New Roman" w:cs="Times New Roman"/>
          <w:color w:val="000000" w:themeColor="text1"/>
          <w:sz w:val="24"/>
          <w:szCs w:val="24"/>
        </w:rPr>
        <w:t>these studies</w:t>
      </w:r>
      <w:r w:rsidRPr="00A0655B">
        <w:rPr>
          <w:rFonts w:ascii="Times New Roman" w:hAnsi="Times New Roman" w:cs="Times New Roman"/>
          <w:color w:val="000000" w:themeColor="text1"/>
          <w:sz w:val="24"/>
          <w:szCs w:val="24"/>
        </w:rPr>
        <w:t xml:space="preserve"> and Granovetter (1973), we believe that although the two components are interrelated, they may vary in different ways. We recognize that the behavioural component tends to develop first and that the affective component </w:t>
      </w:r>
      <w:r w:rsidR="008144D8" w:rsidRPr="00A0655B">
        <w:rPr>
          <w:rFonts w:ascii="Times New Roman" w:hAnsi="Times New Roman" w:cs="Times New Roman"/>
          <w:color w:val="000000" w:themeColor="text1"/>
          <w:sz w:val="24"/>
          <w:szCs w:val="24"/>
        </w:rPr>
        <w:t xml:space="preserve">does not always develop </w:t>
      </w:r>
      <w:r w:rsidRPr="00A0655B">
        <w:rPr>
          <w:rFonts w:ascii="Times New Roman" w:hAnsi="Times New Roman" w:cs="Times New Roman"/>
          <w:color w:val="000000" w:themeColor="text1"/>
          <w:sz w:val="24"/>
          <w:szCs w:val="24"/>
        </w:rPr>
        <w:t xml:space="preserve">at the same pace </w:t>
      </w:r>
      <w:r w:rsidRPr="00A0655B">
        <w:rPr>
          <w:rFonts w:ascii="Times New Roman" w:eastAsia="Calibri" w:hAnsi="Times New Roman" w:cs="Times New Roman"/>
          <w:color w:val="000000"/>
          <w:sz w:val="24"/>
          <w:szCs w:val="24"/>
        </w:rPr>
        <w:t>as</w:t>
      </w:r>
      <w:r w:rsidRPr="00A0655B">
        <w:rPr>
          <w:rFonts w:ascii="Times New Roman" w:hAnsi="Times New Roman" w:cs="Times New Roman"/>
          <w:color w:val="000000" w:themeColor="text1"/>
          <w:sz w:val="24"/>
          <w:szCs w:val="24"/>
        </w:rPr>
        <w:t xml:space="preserve"> the behavioural </w:t>
      </w:r>
      <w:r w:rsidRPr="00A0655B">
        <w:rPr>
          <w:rFonts w:ascii="Times New Roman" w:eastAsia="Calibri" w:hAnsi="Times New Roman" w:cs="Times New Roman"/>
          <w:color w:val="000000"/>
          <w:sz w:val="24"/>
          <w:szCs w:val="24"/>
        </w:rPr>
        <w:t xml:space="preserve">component. </w:t>
      </w:r>
      <w:r w:rsidRPr="00A0655B">
        <w:rPr>
          <w:rFonts w:ascii="Times New Roman" w:hAnsi="Times New Roman" w:cs="Times New Roman"/>
          <w:color w:val="000000" w:themeColor="text1"/>
          <w:sz w:val="24"/>
          <w:szCs w:val="24"/>
        </w:rPr>
        <w:t>Affective interpersonal relations might not always develop smoothly</w:t>
      </w:r>
      <w:r w:rsidRPr="00A0655B">
        <w:rPr>
          <w:rFonts w:ascii="Times New Roman" w:eastAsia="Calibri" w:hAnsi="Times New Roman" w:cs="Times New Roman"/>
          <w:color w:val="000000"/>
          <w:sz w:val="24"/>
          <w:szCs w:val="24"/>
        </w:rPr>
        <w:t>,</w:t>
      </w:r>
      <w:r w:rsidRPr="00A0655B">
        <w:rPr>
          <w:rFonts w:ascii="Times New Roman" w:hAnsi="Times New Roman" w:cs="Times New Roman"/>
          <w:color w:val="000000" w:themeColor="text1"/>
          <w:sz w:val="24"/>
          <w:szCs w:val="24"/>
        </w:rPr>
        <w:t xml:space="preserve"> and they could even become negative.</w:t>
      </w:r>
      <w:r w:rsidRPr="00A0655B">
        <w:rPr>
          <w:rFonts w:ascii="Times New Roman" w:eastAsia="Calibri" w:hAnsi="Times New Roman" w:cs="Times New Roman"/>
          <w:color w:val="000000"/>
          <w:sz w:val="24"/>
          <w:szCs w:val="24"/>
        </w:rPr>
        <w:t xml:space="preserve"> </w:t>
      </w:r>
      <w:r w:rsidRPr="00A0655B">
        <w:rPr>
          <w:rFonts w:ascii="Times New Roman" w:hAnsi="Times New Roman" w:cs="Times New Roman"/>
          <w:color w:val="000000" w:themeColor="text1"/>
          <w:sz w:val="24"/>
          <w:szCs w:val="24"/>
        </w:rPr>
        <w:t xml:space="preserve">Only </w:t>
      </w:r>
      <w:r w:rsidR="008144D8" w:rsidRPr="00A0655B">
        <w:rPr>
          <w:rFonts w:ascii="Times New Roman" w:hAnsi="Times New Roman" w:cs="Times New Roman"/>
          <w:color w:val="000000" w:themeColor="text1"/>
          <w:sz w:val="24"/>
          <w:szCs w:val="24"/>
        </w:rPr>
        <w:t xml:space="preserve">by </w:t>
      </w:r>
      <w:r w:rsidRPr="00A0655B">
        <w:rPr>
          <w:rFonts w:ascii="Times New Roman" w:hAnsi="Times New Roman" w:cs="Times New Roman"/>
          <w:color w:val="000000" w:themeColor="text1"/>
          <w:sz w:val="24"/>
          <w:szCs w:val="24"/>
        </w:rPr>
        <w:t>unbundling the two components</w:t>
      </w:r>
      <w:r w:rsidR="00A0655B">
        <w:rPr>
          <w:rFonts w:ascii="Times New Roman"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we </w:t>
      </w:r>
      <w:r w:rsidR="00A0655B" w:rsidRPr="00F16B9D">
        <w:rPr>
          <w:rFonts w:ascii="Times New Roman" w:hAnsi="Times New Roman" w:cs="Times New Roman"/>
          <w:color w:val="000000" w:themeColor="text1"/>
          <w:sz w:val="24"/>
          <w:szCs w:val="24"/>
        </w:rPr>
        <w:t xml:space="preserve">can </w:t>
      </w:r>
      <w:r w:rsidRPr="00A0655B">
        <w:rPr>
          <w:rFonts w:ascii="Times New Roman" w:hAnsi="Times New Roman" w:cs="Times New Roman"/>
          <w:color w:val="000000" w:themeColor="text1"/>
          <w:sz w:val="24"/>
          <w:szCs w:val="24"/>
        </w:rPr>
        <w:t xml:space="preserve">acknowledge their different characteristics and dynamics. This </w:t>
      </w:r>
      <w:r w:rsidRPr="00A0655B">
        <w:rPr>
          <w:rFonts w:ascii="Times New Roman" w:eastAsia="Calibri" w:hAnsi="Times New Roman" w:cs="Times New Roman"/>
          <w:color w:val="000000"/>
          <w:sz w:val="24"/>
          <w:szCs w:val="24"/>
        </w:rPr>
        <w:t>brings</w:t>
      </w:r>
      <w:r w:rsidRPr="00A0655B">
        <w:rPr>
          <w:rFonts w:ascii="Times New Roman" w:hAnsi="Times New Roman" w:cs="Times New Roman"/>
          <w:color w:val="000000" w:themeColor="text1"/>
          <w:sz w:val="24"/>
          <w:szCs w:val="24"/>
        </w:rPr>
        <w:t xml:space="preserve"> to the fore our main research question: with reference to </w:t>
      </w:r>
      <w:r w:rsidRPr="00A0655B">
        <w:rPr>
          <w:rFonts w:ascii="Times New Roman" w:eastAsia="Calibri" w:hAnsi="Times New Roman" w:cs="Times New Roman"/>
          <w:color w:val="000000"/>
          <w:sz w:val="24"/>
          <w:szCs w:val="24"/>
        </w:rPr>
        <w:t xml:space="preserve">supplier–customer </w:t>
      </w:r>
      <w:r w:rsidRPr="00A0655B">
        <w:rPr>
          <w:rFonts w:ascii="Times New Roman" w:hAnsi="Times New Roman" w:cs="Times New Roman"/>
          <w:color w:val="000000" w:themeColor="text1"/>
          <w:sz w:val="24"/>
          <w:szCs w:val="24"/>
        </w:rPr>
        <w:t xml:space="preserve">relations, </w:t>
      </w:r>
      <w:r w:rsidR="008144D8" w:rsidRPr="00A0655B">
        <w:rPr>
          <w:rFonts w:ascii="Times New Roman" w:hAnsi="Times New Roman" w:cs="Times New Roman"/>
          <w:color w:val="000000" w:themeColor="text1"/>
          <w:sz w:val="24"/>
          <w:szCs w:val="24"/>
        </w:rPr>
        <w:t xml:space="preserve">what </w:t>
      </w:r>
      <w:r w:rsidRPr="00A0655B">
        <w:rPr>
          <w:rFonts w:ascii="Times New Roman" w:hAnsi="Times New Roman" w:cs="Times New Roman"/>
          <w:color w:val="000000" w:themeColor="text1"/>
          <w:sz w:val="24"/>
          <w:szCs w:val="24"/>
        </w:rPr>
        <w:t xml:space="preserve">is the impact of the different components of tie strength on </w:t>
      </w:r>
      <w:r w:rsidRPr="00A0655B">
        <w:rPr>
          <w:rFonts w:ascii="Times New Roman" w:hAnsi="Times New Roman" w:cs="Times New Roman"/>
          <w:color w:val="000000" w:themeColor="text1"/>
          <w:sz w:val="24"/>
          <w:szCs w:val="24"/>
        </w:rPr>
        <w:lastRenderedPageBreak/>
        <w:t xml:space="preserve">knowledge acquisition? To further investigate the role of tie strength </w:t>
      </w:r>
      <w:r w:rsidR="008144D8" w:rsidRPr="00A0655B">
        <w:rPr>
          <w:rFonts w:ascii="Times New Roman" w:hAnsi="Times New Roman" w:cs="Times New Roman"/>
          <w:color w:val="000000" w:themeColor="text1"/>
          <w:sz w:val="24"/>
          <w:szCs w:val="24"/>
        </w:rPr>
        <w:t xml:space="preserve">in </w:t>
      </w:r>
      <w:r w:rsidRPr="00A0655B">
        <w:rPr>
          <w:rFonts w:ascii="Times New Roman" w:hAnsi="Times New Roman" w:cs="Times New Roman"/>
          <w:color w:val="000000" w:themeColor="text1"/>
          <w:sz w:val="24"/>
          <w:szCs w:val="24"/>
        </w:rPr>
        <w:t>innovation, we hypothesize and test the mediating role of knowledge acquisition between the behavioural and affective components of tie strength and innovation.</w:t>
      </w:r>
    </w:p>
    <w:p w14:paraId="5DB519A2" w14:textId="26AAE720" w:rsidR="00431C21" w:rsidRPr="00A0655B" w:rsidRDefault="00CB0553">
      <w:pPr>
        <w:spacing w:line="480" w:lineRule="auto"/>
        <w:jc w:val="both"/>
        <w:rPr>
          <w:rFonts w:ascii="Times New Roman" w:hAnsi="Times New Roman" w:cs="Times New Roman"/>
          <w:color w:val="000000" w:themeColor="text1"/>
          <w:sz w:val="24"/>
          <w:szCs w:val="24"/>
        </w:rPr>
      </w:pPr>
      <w:r w:rsidRPr="00A0655B">
        <w:rPr>
          <w:rFonts w:ascii="Times New Roman" w:eastAsia="Calibri" w:hAnsi="Times New Roman" w:cs="Times New Roman"/>
          <w:color w:val="000000" w:themeColor="text1"/>
          <w:sz w:val="24"/>
          <w:szCs w:val="24"/>
        </w:rPr>
        <w:t xml:space="preserve">The empirical setting consists of high-tech </w:t>
      </w:r>
      <w:r w:rsidR="00710514">
        <w:rPr>
          <w:rFonts w:ascii="Times New Roman" w:eastAsia="Calibri" w:hAnsi="Times New Roman" w:cs="Times New Roman"/>
          <w:color w:val="000000" w:themeColor="text1"/>
          <w:sz w:val="24"/>
          <w:szCs w:val="24"/>
        </w:rPr>
        <w:t>small- and medium-sized entrepreneurs (</w:t>
      </w:r>
      <w:r w:rsidRPr="00A0655B">
        <w:rPr>
          <w:rFonts w:ascii="Times New Roman" w:eastAsia="Calibri" w:hAnsi="Times New Roman" w:cs="Times New Roman"/>
          <w:color w:val="000000" w:themeColor="text1"/>
          <w:sz w:val="24"/>
          <w:szCs w:val="24"/>
        </w:rPr>
        <w:t>SMEs</w:t>
      </w:r>
      <w:r w:rsidR="00B9222C">
        <w:rPr>
          <w:rFonts w:ascii="Times New Roman" w:eastAsia="Calibri" w:hAnsi="Times New Roman" w:cs="Times New Roman"/>
          <w:color w:val="000000" w:themeColor="text1"/>
          <w:sz w:val="24"/>
          <w:szCs w:val="24"/>
        </w:rPr>
        <w:t>)</w:t>
      </w:r>
      <w:r w:rsidRPr="00A0655B">
        <w:rPr>
          <w:rFonts w:ascii="Times New Roman" w:eastAsia="Calibri" w:hAnsi="Times New Roman" w:cs="Times New Roman"/>
          <w:color w:val="000000" w:themeColor="text1"/>
          <w:sz w:val="24"/>
          <w:szCs w:val="24"/>
        </w:rPr>
        <w:t xml:space="preserve"> belonging to a geographical cluster located in Tiburtina Valley in central Italy. </w:t>
      </w:r>
      <w:r w:rsidR="00F022D4" w:rsidRPr="00A0655B">
        <w:rPr>
          <w:rFonts w:ascii="Times New Roman" w:hAnsi="Times New Roman" w:cs="Times New Roman"/>
          <w:color w:val="000000" w:themeColor="text1"/>
          <w:sz w:val="24"/>
          <w:szCs w:val="24"/>
        </w:rPr>
        <w:t>We focus on the vertical strategic partnerships between these firms and their key customers located both within and outside the cluster.</w:t>
      </w:r>
    </w:p>
    <w:p w14:paraId="378E46E7" w14:textId="0D908F96" w:rsidR="00F41F8F" w:rsidRPr="00A0655B" w:rsidRDefault="002F1520" w:rsidP="00BC6394">
      <w:pPr>
        <w:spacing w:after="0" w:line="480" w:lineRule="auto"/>
        <w:jc w:val="both"/>
        <w:rPr>
          <w:rFonts w:ascii="Times New Roman" w:eastAsia="Times New Roman" w:hAnsi="Times New Roman" w:cs="Times New Roman"/>
          <w:color w:val="000000" w:themeColor="text1"/>
          <w:sz w:val="24"/>
          <w:szCs w:val="24"/>
          <w:lang w:eastAsia="it-IT"/>
        </w:rPr>
      </w:pPr>
      <w:r w:rsidRPr="00A0655B">
        <w:rPr>
          <w:rFonts w:ascii="Times New Roman" w:eastAsia="Times New Roman" w:hAnsi="Times New Roman" w:cs="Times New Roman"/>
          <w:color w:val="000000" w:themeColor="text1"/>
          <w:sz w:val="24"/>
          <w:szCs w:val="24"/>
          <w:lang w:eastAsia="it-IT"/>
        </w:rPr>
        <w:t xml:space="preserve">This study is intended to contribute to the literature in two ways. </w:t>
      </w:r>
      <w:r w:rsidR="0061486D" w:rsidRPr="00A0655B">
        <w:rPr>
          <w:rFonts w:ascii="Times New Roman" w:hAnsi="Times New Roman" w:cs="Times New Roman"/>
          <w:color w:val="000000" w:themeColor="text1"/>
          <w:sz w:val="24"/>
          <w:szCs w:val="24"/>
        </w:rPr>
        <w:t xml:space="preserve">First, </w:t>
      </w:r>
      <w:r w:rsidRPr="00A0655B">
        <w:rPr>
          <w:rFonts w:ascii="Times New Roman" w:hAnsi="Times New Roman" w:cs="Times New Roman"/>
          <w:color w:val="000000" w:themeColor="text1"/>
          <w:sz w:val="24"/>
          <w:szCs w:val="24"/>
        </w:rPr>
        <w:t>we contribute to the debate on the paradox concerning the role of strong ties in supplier</w:t>
      </w:r>
      <w:r w:rsidR="00710514" w:rsidRPr="00B4192F">
        <w:t>–</w:t>
      </w:r>
      <w:r w:rsidRPr="00A0655B">
        <w:rPr>
          <w:rFonts w:ascii="Times New Roman" w:hAnsi="Times New Roman" w:cs="Times New Roman"/>
          <w:color w:val="000000" w:themeColor="text1"/>
          <w:sz w:val="24"/>
          <w:szCs w:val="24"/>
        </w:rPr>
        <w:t xml:space="preserve">customer relations, providing a further research approach, </w:t>
      </w:r>
      <w:r w:rsidR="0061486D" w:rsidRPr="00A0655B">
        <w:rPr>
          <w:rFonts w:ascii="Times New Roman" w:eastAsia="Calibri" w:hAnsi="Times New Roman" w:cs="Times New Roman"/>
          <w:color w:val="000000"/>
          <w:sz w:val="24"/>
          <w:szCs w:val="24"/>
        </w:rPr>
        <w:t>in addition to</w:t>
      </w:r>
      <w:r w:rsidRPr="00A0655B">
        <w:rPr>
          <w:rFonts w:ascii="Times New Roman" w:hAnsi="Times New Roman" w:cs="Times New Roman"/>
          <w:color w:val="000000" w:themeColor="text1"/>
          <w:sz w:val="24"/>
          <w:szCs w:val="24"/>
        </w:rPr>
        <w:t xml:space="preserve"> the one based on the contingent factors interacting in the relationship between tie strength and knowledge acquisition and innovation.</w:t>
      </w:r>
      <w:r w:rsidR="0061486D" w:rsidRPr="00A0655B">
        <w:rPr>
          <w:rFonts w:ascii="Times New Roman" w:eastAsia="Calibri" w:hAnsi="Times New Roman" w:cs="Times New Roman"/>
          <w:color w:val="000000"/>
          <w:sz w:val="24"/>
          <w:szCs w:val="24"/>
        </w:rPr>
        <w:t xml:space="preserve"> </w:t>
      </w:r>
      <w:r w:rsidRPr="00A0655B">
        <w:rPr>
          <w:rFonts w:ascii="Times New Roman" w:hAnsi="Times New Roman" w:cs="Times New Roman"/>
          <w:color w:val="000000" w:themeColor="text1"/>
          <w:sz w:val="24"/>
          <w:szCs w:val="24"/>
        </w:rPr>
        <w:t>We claim that the impact of tie strength can also depend on how we define and measure it,</w:t>
      </w:r>
      <w:r w:rsidR="008144D8" w:rsidRPr="00A0655B">
        <w:rPr>
          <w:rFonts w:ascii="Times New Roman" w:hAnsi="Times New Roman" w:cs="Times New Roman"/>
          <w:color w:val="000000" w:themeColor="text1"/>
          <w:sz w:val="24"/>
          <w:szCs w:val="24"/>
        </w:rPr>
        <w:t xml:space="preserve"> and we thus unbundle </w:t>
      </w:r>
      <w:r w:rsidRPr="00A0655B">
        <w:rPr>
          <w:rFonts w:ascii="Times New Roman" w:hAnsi="Times New Roman" w:cs="Times New Roman"/>
          <w:color w:val="000000" w:themeColor="text1"/>
          <w:sz w:val="24"/>
          <w:szCs w:val="24"/>
        </w:rPr>
        <w:t xml:space="preserve">its components, recognizing their characteristics and dynamics and </w:t>
      </w:r>
      <w:r w:rsidR="008144D8" w:rsidRPr="00A0655B">
        <w:rPr>
          <w:rFonts w:ascii="Times New Roman" w:hAnsi="Times New Roman" w:cs="Times New Roman"/>
          <w:color w:val="000000" w:themeColor="text1"/>
          <w:sz w:val="24"/>
          <w:szCs w:val="24"/>
        </w:rPr>
        <w:t xml:space="preserve">considering </w:t>
      </w:r>
      <w:r w:rsidRPr="00A0655B">
        <w:rPr>
          <w:rFonts w:ascii="Times New Roman" w:hAnsi="Times New Roman" w:cs="Times New Roman"/>
          <w:color w:val="000000" w:themeColor="text1"/>
          <w:sz w:val="24"/>
          <w:szCs w:val="24"/>
        </w:rPr>
        <w:t>their separate role</w:t>
      </w:r>
      <w:r w:rsidR="008144D8" w:rsidRPr="00A0655B">
        <w:rPr>
          <w:rFonts w:ascii="Times New Roman" w:hAnsi="Times New Roman" w:cs="Times New Roman"/>
          <w:color w:val="000000" w:themeColor="text1"/>
          <w:sz w:val="24"/>
          <w:szCs w:val="24"/>
        </w:rPr>
        <w:t>s</w:t>
      </w:r>
      <w:r w:rsidRPr="00A0655B">
        <w:rPr>
          <w:rFonts w:ascii="Times New Roman" w:hAnsi="Times New Roman" w:cs="Times New Roman"/>
          <w:color w:val="000000" w:themeColor="text1"/>
          <w:sz w:val="24"/>
          <w:szCs w:val="24"/>
        </w:rPr>
        <w:t>.</w:t>
      </w:r>
    </w:p>
    <w:p w14:paraId="6B07830A" w14:textId="7DE12D41" w:rsidR="00F41F8F" w:rsidRPr="00A0655B" w:rsidRDefault="0061486D" w:rsidP="00BC6394">
      <w:pPr>
        <w:spacing w:line="480" w:lineRule="auto"/>
        <w:jc w:val="both"/>
        <w:rPr>
          <w:rFonts w:ascii="Times New Roman" w:eastAsia="Times New Roman" w:hAnsi="Times New Roman" w:cs="Times New Roman"/>
          <w:color w:val="000000" w:themeColor="text1"/>
          <w:sz w:val="24"/>
          <w:szCs w:val="24"/>
          <w:lang w:eastAsia="it-IT"/>
        </w:rPr>
      </w:pPr>
      <w:r w:rsidRPr="00A0655B">
        <w:rPr>
          <w:rFonts w:ascii="Times New Roman" w:hAnsi="Times New Roman" w:cs="Times New Roman"/>
          <w:color w:val="000000" w:themeColor="text1"/>
          <w:sz w:val="24"/>
          <w:szCs w:val="24"/>
        </w:rPr>
        <w:t xml:space="preserve">A second contribution is related to the explicit </w:t>
      </w:r>
      <w:r w:rsidR="008144D8" w:rsidRPr="00A0655B">
        <w:rPr>
          <w:rFonts w:ascii="Times New Roman" w:hAnsi="Times New Roman" w:cs="Times New Roman"/>
          <w:color w:val="000000" w:themeColor="text1"/>
          <w:sz w:val="24"/>
          <w:szCs w:val="24"/>
        </w:rPr>
        <w:t xml:space="preserve">evaluation </w:t>
      </w:r>
      <w:r w:rsidRPr="00A0655B">
        <w:rPr>
          <w:rFonts w:ascii="Times New Roman" w:hAnsi="Times New Roman" w:cs="Times New Roman"/>
          <w:color w:val="000000" w:themeColor="text1"/>
          <w:sz w:val="24"/>
          <w:szCs w:val="24"/>
        </w:rPr>
        <w:t xml:space="preserve">of the role of the affective component of tie strength </w:t>
      </w:r>
      <w:r w:rsidR="008144D8" w:rsidRPr="00A0655B">
        <w:rPr>
          <w:rFonts w:ascii="Times New Roman" w:hAnsi="Times New Roman" w:cs="Times New Roman"/>
          <w:color w:val="000000" w:themeColor="text1"/>
          <w:sz w:val="24"/>
          <w:szCs w:val="24"/>
        </w:rPr>
        <w:t xml:space="preserve">in </w:t>
      </w:r>
      <w:r w:rsidRPr="00A0655B">
        <w:rPr>
          <w:rFonts w:ascii="Times New Roman" w:eastAsia="Times New Roman" w:hAnsi="Times New Roman" w:cs="Times New Roman"/>
          <w:color w:val="000000" w:themeColor="text1"/>
          <w:sz w:val="24"/>
          <w:szCs w:val="24"/>
          <w:lang w:eastAsia="it-IT"/>
        </w:rPr>
        <w:t>knowledge acquisition and innovation</w:t>
      </w:r>
      <w:r w:rsidR="008144D8" w:rsidRPr="00A0655B">
        <w:rPr>
          <w:rFonts w:ascii="Times New Roman" w:eastAsia="Times New Roman" w:hAnsi="Times New Roman" w:cs="Times New Roman"/>
          <w:color w:val="000000" w:themeColor="text1"/>
          <w:sz w:val="24"/>
          <w:szCs w:val="24"/>
          <w:lang w:eastAsia="it-IT"/>
        </w:rPr>
        <w:t>, which</w:t>
      </w:r>
      <w:r w:rsidRPr="00A0655B">
        <w:rPr>
          <w:rFonts w:ascii="Times New Roman" w:hAnsi="Times New Roman" w:cs="Times New Roman"/>
          <w:color w:val="000000" w:themeColor="text1"/>
          <w:sz w:val="24"/>
          <w:szCs w:val="24"/>
        </w:rPr>
        <w:t xml:space="preserve"> </w:t>
      </w:r>
      <w:r w:rsidRPr="00A0655B">
        <w:rPr>
          <w:rFonts w:ascii="Times New Roman" w:eastAsia="Times New Roman" w:hAnsi="Times New Roman" w:cs="Times New Roman"/>
          <w:color w:val="000000" w:themeColor="text1"/>
          <w:sz w:val="24"/>
          <w:szCs w:val="24"/>
          <w:lang w:eastAsia="it-IT"/>
        </w:rPr>
        <w:t xml:space="preserve">has not </w:t>
      </w:r>
      <w:r w:rsidR="008144D8" w:rsidRPr="00A0655B">
        <w:rPr>
          <w:rFonts w:ascii="Times New Roman" w:eastAsia="Times New Roman" w:hAnsi="Times New Roman" w:cs="Times New Roman"/>
          <w:color w:val="000000" w:themeColor="text1"/>
          <w:sz w:val="24"/>
          <w:szCs w:val="24"/>
          <w:lang w:eastAsia="it-IT"/>
        </w:rPr>
        <w:t xml:space="preserve">previously </w:t>
      </w:r>
      <w:r w:rsidRPr="00A0655B">
        <w:rPr>
          <w:rFonts w:ascii="Times New Roman" w:eastAsia="Times New Roman" w:hAnsi="Times New Roman" w:cs="Times New Roman"/>
          <w:color w:val="000000" w:themeColor="text1"/>
          <w:sz w:val="24"/>
          <w:szCs w:val="24"/>
          <w:lang w:eastAsia="it-IT"/>
        </w:rPr>
        <w:t xml:space="preserve">been investigated in </w:t>
      </w:r>
      <w:r w:rsidR="008144D8" w:rsidRPr="00A0655B">
        <w:rPr>
          <w:rFonts w:ascii="Times New Roman" w:eastAsia="Times New Roman" w:hAnsi="Times New Roman" w:cs="Times New Roman"/>
          <w:color w:val="000000" w:themeColor="text1"/>
          <w:sz w:val="24"/>
          <w:szCs w:val="24"/>
          <w:lang w:eastAsia="it-IT"/>
        </w:rPr>
        <w:t xml:space="preserve">empirical studies of </w:t>
      </w:r>
      <w:r w:rsidRPr="00A0655B">
        <w:rPr>
          <w:rFonts w:ascii="Times New Roman" w:eastAsia="Times New Roman" w:hAnsi="Times New Roman" w:cs="Times New Roman"/>
          <w:color w:val="000000" w:themeColor="text1"/>
          <w:sz w:val="24"/>
          <w:szCs w:val="24"/>
          <w:lang w:eastAsia="it-IT"/>
        </w:rPr>
        <w:t>supplier</w:t>
      </w:r>
      <w:r w:rsidR="00BE3876" w:rsidRPr="00B4192F">
        <w:t>–</w:t>
      </w:r>
      <w:r w:rsidRPr="00A0655B">
        <w:rPr>
          <w:rFonts w:ascii="Times New Roman" w:eastAsia="Times New Roman" w:hAnsi="Times New Roman" w:cs="Times New Roman"/>
          <w:color w:val="000000" w:themeColor="text1"/>
          <w:sz w:val="24"/>
          <w:szCs w:val="24"/>
          <w:lang w:eastAsia="it-IT"/>
        </w:rPr>
        <w:t>customer relations.</w:t>
      </w:r>
    </w:p>
    <w:p w14:paraId="2D67C8CA" w14:textId="5BAD7AF8" w:rsidR="0088498F" w:rsidRPr="00A0655B" w:rsidRDefault="00D60EB7" w:rsidP="0013191C">
      <w:pPr>
        <w:pStyle w:val="Textocomentario"/>
        <w:spacing w:after="240" w:line="480" w:lineRule="auto"/>
        <w:jc w:val="both"/>
        <w:rPr>
          <w:rFonts w:ascii="Times New Roman" w:hAnsi="Times New Roman" w:cs="Times New Roman"/>
          <w:color w:val="000000" w:themeColor="text1"/>
          <w:sz w:val="24"/>
          <w:szCs w:val="24"/>
          <w:lang w:val="en-GB"/>
        </w:rPr>
      </w:pPr>
      <w:r w:rsidRPr="00A0655B">
        <w:rPr>
          <w:rFonts w:ascii="Times New Roman" w:hAnsi="Times New Roman" w:cs="Times New Roman"/>
          <w:color w:val="000000" w:themeColor="text1"/>
          <w:sz w:val="24"/>
          <w:szCs w:val="24"/>
          <w:lang w:val="en-GB"/>
        </w:rPr>
        <w:t xml:space="preserve">The paper </w:t>
      </w:r>
      <w:r w:rsidR="008144D8" w:rsidRPr="00A0655B">
        <w:rPr>
          <w:rFonts w:ascii="Times New Roman" w:hAnsi="Times New Roman" w:cs="Times New Roman"/>
          <w:color w:val="000000" w:themeColor="text1"/>
          <w:sz w:val="24"/>
          <w:szCs w:val="24"/>
          <w:lang w:val="en-GB"/>
        </w:rPr>
        <w:t>is</w:t>
      </w:r>
      <w:r w:rsidRPr="00A0655B">
        <w:rPr>
          <w:rFonts w:ascii="Times New Roman" w:hAnsi="Times New Roman" w:cs="Times New Roman"/>
          <w:color w:val="000000" w:themeColor="text1"/>
          <w:sz w:val="24"/>
          <w:szCs w:val="24"/>
          <w:lang w:val="en-GB"/>
        </w:rPr>
        <w:t xml:space="preserve"> structured as follows: we review previous research on the topic and propose hypotheses. Then, the empirical setting and results are described. Finally, the findings are discussed, including implications for theory, practitioners and institutions, limitations, future research and conclusions.</w:t>
      </w:r>
    </w:p>
    <w:p w14:paraId="5C25E941" w14:textId="6C7CFDF9" w:rsidR="007401D2" w:rsidRPr="00A0655B" w:rsidRDefault="0061486D" w:rsidP="00BC6394">
      <w:pPr>
        <w:pStyle w:val="Prrafodelista"/>
        <w:numPr>
          <w:ilvl w:val="0"/>
          <w:numId w:val="21"/>
        </w:numPr>
        <w:spacing w:after="240" w:line="48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Theoretical framework</w:t>
      </w:r>
    </w:p>
    <w:p w14:paraId="454BDB9A" w14:textId="4292068E" w:rsidR="00777593" w:rsidRPr="00A0655B" w:rsidRDefault="00B53987" w:rsidP="00BC6394">
      <w:pPr>
        <w:pStyle w:val="Textocomentario"/>
        <w:spacing w:line="480" w:lineRule="auto"/>
        <w:jc w:val="both"/>
        <w:rPr>
          <w:rFonts w:ascii="Times New Roman" w:hAnsi="Times New Roman" w:cs="Times New Roman"/>
          <w:color w:val="000000" w:themeColor="text1"/>
          <w:sz w:val="24"/>
          <w:szCs w:val="24"/>
          <w:lang w:val="en-GB"/>
        </w:rPr>
      </w:pPr>
      <w:r w:rsidRPr="00A0655B">
        <w:rPr>
          <w:rFonts w:ascii="Times New Roman" w:hAnsi="Times New Roman" w:cs="Times New Roman"/>
          <w:color w:val="000000" w:themeColor="text1"/>
          <w:sz w:val="24"/>
          <w:szCs w:val="24"/>
          <w:lang w:val="en-GB"/>
        </w:rPr>
        <w:lastRenderedPageBreak/>
        <w:t>Research on supplier</w:t>
      </w:r>
      <w:r w:rsidR="00710514" w:rsidRPr="00B4192F">
        <w:t>–</w:t>
      </w:r>
      <w:r w:rsidRPr="00A0655B">
        <w:rPr>
          <w:rFonts w:ascii="Times New Roman" w:hAnsi="Times New Roman" w:cs="Times New Roman"/>
          <w:color w:val="000000" w:themeColor="text1"/>
          <w:sz w:val="24"/>
          <w:szCs w:val="24"/>
          <w:lang w:val="en-GB"/>
        </w:rPr>
        <w:t xml:space="preserve">customer relationships has attracted a great deal of attention, as </w:t>
      </w:r>
      <w:r w:rsidR="004B4013" w:rsidRPr="00A0655B">
        <w:rPr>
          <w:rFonts w:ascii="Times New Roman" w:hAnsi="Times New Roman" w:cs="Times New Roman"/>
          <w:color w:val="000000" w:themeColor="text1"/>
          <w:sz w:val="24"/>
          <w:szCs w:val="24"/>
          <w:lang w:val="en-GB"/>
        </w:rPr>
        <w:t xml:space="preserve">these relationships </w:t>
      </w:r>
      <w:r w:rsidRPr="00A0655B">
        <w:rPr>
          <w:rFonts w:ascii="Times New Roman" w:hAnsi="Times New Roman" w:cs="Times New Roman"/>
          <w:color w:val="000000" w:themeColor="text1"/>
          <w:sz w:val="24"/>
          <w:szCs w:val="24"/>
          <w:lang w:val="en-GB"/>
        </w:rPr>
        <w:t>can positively impact firms’ knowledge acquisition and innovation. Within this stream of research</w:t>
      </w:r>
      <w:r w:rsidR="0061486D" w:rsidRPr="00A0655B">
        <w:rPr>
          <w:rFonts w:ascii="Times New Roman" w:eastAsia="Calibri" w:hAnsi="Times New Roman" w:cs="Times New Roman"/>
          <w:color w:val="000000"/>
          <w:sz w:val="24"/>
          <w:szCs w:val="24"/>
          <w:lang w:val="en-GB"/>
        </w:rPr>
        <w:t>,</w:t>
      </w:r>
      <w:r w:rsidRPr="00A0655B">
        <w:rPr>
          <w:rFonts w:ascii="Times New Roman" w:hAnsi="Times New Roman" w:cs="Times New Roman"/>
          <w:color w:val="000000" w:themeColor="text1"/>
          <w:sz w:val="24"/>
          <w:szCs w:val="24"/>
          <w:lang w:val="en-GB"/>
        </w:rPr>
        <w:t xml:space="preserve"> strong ties with customers have been explored with attention to their beneficial and detrimental effects.</w:t>
      </w:r>
      <w:r w:rsidR="0061486D" w:rsidRPr="00A0655B">
        <w:rPr>
          <w:rFonts w:ascii="Times New Roman" w:eastAsia="Calibri" w:hAnsi="Times New Roman" w:cs="Times New Roman"/>
          <w:color w:val="000000"/>
          <w:sz w:val="24"/>
          <w:szCs w:val="24"/>
          <w:lang w:val="en-GB"/>
        </w:rPr>
        <w:t xml:space="preserve"> </w:t>
      </w:r>
      <w:r w:rsidRPr="00A0655B">
        <w:rPr>
          <w:rFonts w:ascii="Times New Roman" w:hAnsi="Times New Roman" w:cs="Times New Roman"/>
          <w:color w:val="000000" w:themeColor="text1"/>
          <w:sz w:val="24"/>
          <w:szCs w:val="24"/>
          <w:lang w:val="en-GB"/>
        </w:rPr>
        <w:t>In Table 1</w:t>
      </w:r>
      <w:r w:rsidR="0061486D" w:rsidRPr="00A0655B">
        <w:rPr>
          <w:rFonts w:ascii="Times New Roman" w:eastAsia="Calibri" w:hAnsi="Times New Roman" w:cs="Times New Roman"/>
          <w:color w:val="000000"/>
          <w:sz w:val="24"/>
          <w:szCs w:val="24"/>
          <w:lang w:val="en-GB"/>
        </w:rPr>
        <w:t>,</w:t>
      </w:r>
      <w:r w:rsidRPr="00A0655B">
        <w:rPr>
          <w:rFonts w:ascii="Times New Roman" w:hAnsi="Times New Roman" w:cs="Times New Roman"/>
          <w:color w:val="000000" w:themeColor="text1"/>
          <w:sz w:val="24"/>
          <w:szCs w:val="24"/>
          <w:lang w:val="en-GB"/>
        </w:rPr>
        <w:t xml:space="preserve"> we summarize</w:t>
      </w:r>
      <w:r w:rsidR="0061486D" w:rsidRPr="00A0655B">
        <w:rPr>
          <w:rFonts w:ascii="Times New Roman" w:eastAsia="Calibri" w:hAnsi="Times New Roman" w:cs="Times New Roman"/>
          <w:color w:val="000000"/>
          <w:sz w:val="24"/>
          <w:szCs w:val="24"/>
          <w:lang w:val="en-GB"/>
        </w:rPr>
        <w:t xml:space="preserve"> the</w:t>
      </w:r>
      <w:r w:rsidRPr="00A0655B">
        <w:rPr>
          <w:rFonts w:ascii="Times New Roman" w:hAnsi="Times New Roman" w:cs="Times New Roman"/>
          <w:color w:val="000000" w:themeColor="text1"/>
          <w:sz w:val="24"/>
          <w:szCs w:val="24"/>
          <w:lang w:val="en-GB"/>
        </w:rPr>
        <w:t xml:space="preserve"> major advantages and disadvantages of strong ties identified in innovation studies.</w:t>
      </w:r>
    </w:p>
    <w:p w14:paraId="34C5B465" w14:textId="77125DCF" w:rsidR="005E7B54" w:rsidRPr="00A0655B" w:rsidRDefault="0061486D" w:rsidP="00F10B4D">
      <w:pPr>
        <w:autoSpaceDE w:val="0"/>
        <w:autoSpaceDN w:val="0"/>
        <w:adjustRightInd w:val="0"/>
        <w:spacing w:after="240"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With strong ties in supplier</w:t>
      </w:r>
      <w:r w:rsidR="004A0750" w:rsidRPr="00B4192F">
        <w:t>–</w:t>
      </w:r>
      <w:r w:rsidRPr="00A0655B">
        <w:rPr>
          <w:rFonts w:ascii="Times New Roman" w:hAnsi="Times New Roman" w:cs="Times New Roman"/>
          <w:color w:val="000000" w:themeColor="text1"/>
          <w:sz w:val="24"/>
          <w:szCs w:val="24"/>
        </w:rPr>
        <w:t xml:space="preserve">customer relations </w:t>
      </w:r>
      <w:r w:rsidRPr="00A0655B">
        <w:rPr>
          <w:rFonts w:ascii="Times New Roman" w:eastAsia="Calibri" w:hAnsi="Times New Roman" w:cs="Times New Roman"/>
          <w:color w:val="000000"/>
          <w:sz w:val="24"/>
          <w:szCs w:val="24"/>
        </w:rPr>
        <w:t>considering</w:t>
      </w:r>
      <w:r w:rsidRPr="00A0655B">
        <w:rPr>
          <w:rFonts w:ascii="Times New Roman" w:hAnsi="Times New Roman" w:cs="Times New Roman"/>
          <w:color w:val="000000" w:themeColor="text1"/>
          <w:sz w:val="24"/>
          <w:szCs w:val="24"/>
        </w:rPr>
        <w:t xml:space="preserve"> both </w:t>
      </w:r>
      <w:r w:rsidR="0008478C" w:rsidRPr="00A0655B">
        <w:rPr>
          <w:rFonts w:ascii="Times New Roman" w:hAnsi="Times New Roman" w:cs="Times New Roman"/>
          <w:color w:val="000000" w:themeColor="text1"/>
          <w:sz w:val="24"/>
          <w:szCs w:val="24"/>
        </w:rPr>
        <w:t xml:space="preserve">as </w:t>
      </w:r>
      <w:r w:rsidRPr="00A0655B">
        <w:rPr>
          <w:rFonts w:ascii="Times New Roman" w:hAnsi="Times New Roman" w:cs="Times New Roman"/>
          <w:color w:val="000000" w:themeColor="text1"/>
          <w:sz w:val="24"/>
          <w:szCs w:val="24"/>
        </w:rPr>
        <w:t xml:space="preserve">assets and liabilities, a paradox for firms is identified (Danneels, 2003). </w:t>
      </w:r>
      <w:r w:rsidR="004B4013" w:rsidRPr="00A0655B">
        <w:rPr>
          <w:rFonts w:ascii="Times New Roman" w:hAnsi="Times New Roman" w:cs="Times New Roman"/>
          <w:color w:val="000000" w:themeColor="text1"/>
          <w:sz w:val="24"/>
          <w:szCs w:val="24"/>
        </w:rPr>
        <w:t>Scholars have</w:t>
      </w:r>
      <w:r w:rsidRPr="00A0655B">
        <w:rPr>
          <w:rFonts w:ascii="Times New Roman" w:hAnsi="Times New Roman" w:cs="Times New Roman"/>
          <w:color w:val="000000" w:themeColor="text1"/>
          <w:sz w:val="24"/>
          <w:szCs w:val="24"/>
        </w:rPr>
        <w:t xml:space="preserve"> found a curvilinear relationship with knowledge acquisition by firms (Uzzi, 1996)</w:t>
      </w:r>
      <w:r w:rsidR="004B4013" w:rsidRPr="00A0655B">
        <w:rPr>
          <w:rFonts w:ascii="Times New Roman" w:hAnsi="Times New Roman" w:cs="Times New Roman"/>
          <w:color w:val="000000" w:themeColor="text1"/>
          <w:sz w:val="24"/>
          <w:szCs w:val="24"/>
        </w:rPr>
        <w:t xml:space="preserve"> and theorized about</w:t>
      </w:r>
      <w:r w:rsidRPr="00A0655B">
        <w:rPr>
          <w:rFonts w:ascii="Times New Roman" w:hAnsi="Times New Roman" w:cs="Times New Roman"/>
          <w:color w:val="000000" w:themeColor="text1"/>
          <w:sz w:val="24"/>
          <w:szCs w:val="24"/>
        </w:rPr>
        <w:t xml:space="preserve"> the benefits of a dual network structure combining both strong and weak ties (Capaldo, 2007). </w:t>
      </w:r>
      <w:r w:rsidR="00975712" w:rsidRPr="00A0655B">
        <w:rPr>
          <w:rFonts w:ascii="Times New Roman" w:hAnsi="Times New Roman" w:cs="Times New Roman"/>
          <w:color w:val="000000" w:themeColor="text1"/>
          <w:sz w:val="24"/>
          <w:szCs w:val="24"/>
          <w:shd w:val="clear" w:color="auto" w:fill="FFFFFF"/>
        </w:rPr>
        <w:t>Tomlinson &amp; Fai (2016) found that strong ties with suppliers have a curvilinear relation with product innovation</w:t>
      </w:r>
      <w:r w:rsidR="004A0750">
        <w:rPr>
          <w:rFonts w:ascii="Times New Roman" w:hAnsi="Times New Roman" w:cs="Times New Roman"/>
          <w:color w:val="000000" w:themeColor="text1"/>
          <w:sz w:val="24"/>
          <w:szCs w:val="24"/>
          <w:shd w:val="clear" w:color="auto" w:fill="FFFFFF"/>
        </w:rPr>
        <w:t>,</w:t>
      </w:r>
      <w:r w:rsidR="00975712" w:rsidRPr="00A0655B">
        <w:rPr>
          <w:rFonts w:ascii="Times New Roman" w:hAnsi="Times New Roman" w:cs="Times New Roman"/>
          <w:color w:val="000000" w:themeColor="text1"/>
          <w:sz w:val="24"/>
          <w:szCs w:val="24"/>
          <w:shd w:val="clear" w:color="auto" w:fill="FFFFFF"/>
        </w:rPr>
        <w:t xml:space="preserve"> but not with process innovation</w:t>
      </w:r>
      <w:r w:rsidR="00D441F4" w:rsidRPr="00A0655B">
        <w:rPr>
          <w:rFonts w:ascii="Times New Roman" w:hAnsi="Times New Roman" w:cs="Times New Roman"/>
          <w:color w:val="000000" w:themeColor="text1"/>
          <w:sz w:val="24"/>
          <w:szCs w:val="24"/>
          <w:shd w:val="clear" w:color="auto" w:fill="FFFFFF"/>
        </w:rPr>
        <w:t>,</w:t>
      </w:r>
      <w:r w:rsidR="00D441F4" w:rsidRPr="00A0655B">
        <w:rPr>
          <w:rFonts w:ascii="Times New Roman" w:eastAsia="Calibri" w:hAnsi="Times New Roman" w:cs="Times New Roman"/>
          <w:color w:val="000000"/>
          <w:sz w:val="24"/>
          <w:szCs w:val="24"/>
        </w:rPr>
        <w:t xml:space="preserve"> while </w:t>
      </w:r>
      <w:r w:rsidR="00D441F4" w:rsidRPr="00A0655B">
        <w:rPr>
          <w:rFonts w:ascii="Times New Roman" w:hAnsi="Times New Roman" w:cs="Times New Roman"/>
          <w:color w:val="000000" w:themeColor="text1"/>
          <w:sz w:val="24"/>
          <w:szCs w:val="24"/>
          <w:shd w:val="clear" w:color="auto" w:fill="FFFFFF"/>
        </w:rPr>
        <w:t>t</w:t>
      </w:r>
      <w:r w:rsidR="00975712" w:rsidRPr="00A0655B">
        <w:rPr>
          <w:rFonts w:ascii="Times New Roman" w:hAnsi="Times New Roman" w:cs="Times New Roman"/>
          <w:color w:val="000000" w:themeColor="text1"/>
          <w:sz w:val="24"/>
          <w:szCs w:val="24"/>
          <w:shd w:val="clear" w:color="auto" w:fill="FFFFFF"/>
        </w:rPr>
        <w:t>hey found that the relationship between tie strength with customers and innovation (both product and process) was always positive.</w:t>
      </w:r>
      <w:r w:rsidRPr="00A0655B">
        <w:rPr>
          <w:rFonts w:ascii="Times New Roman" w:eastAsia="Calibri" w:hAnsi="Times New Roman" w:cs="Times New Roman"/>
          <w:color w:val="000000"/>
          <w:sz w:val="24"/>
          <w:szCs w:val="24"/>
        </w:rPr>
        <w:t xml:space="preserve"> </w:t>
      </w:r>
      <w:r w:rsidRPr="00A0655B">
        <w:rPr>
          <w:rFonts w:ascii="Times New Roman" w:hAnsi="Times New Roman" w:cs="Times New Roman"/>
          <w:color w:val="000000" w:themeColor="text1"/>
          <w:sz w:val="24"/>
          <w:szCs w:val="24"/>
        </w:rPr>
        <w:t>Other authors have found evidence of a persistent positive relationship between strong ties at the dyad level and knowledge acquisition even within networks rich in weak ties (Lowik et al., 2012; Rost, 2011). Similar contrasting results can also be found in studies adopting the social capital approach to innovation, where Granovetter’s seminal contribution to tie strength was deeply assimilated (Yli-Renko et al., 2001; Martinez-Canas et al., 2012;).</w:t>
      </w:r>
    </w:p>
    <w:p w14:paraId="52E0595F" w14:textId="293123D4" w:rsidR="000376B8" w:rsidRPr="00A0655B" w:rsidRDefault="00E72358" w:rsidP="00B331D2">
      <w:pPr>
        <w:autoSpaceDE w:val="0"/>
        <w:autoSpaceDN w:val="0"/>
        <w:adjustRightInd w:val="0"/>
        <w:spacing w:after="240"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The paradox </w:t>
      </w:r>
      <w:r w:rsidR="004B4013" w:rsidRPr="00A0655B">
        <w:rPr>
          <w:rFonts w:ascii="Times New Roman" w:hAnsi="Times New Roman" w:cs="Times New Roman"/>
          <w:color w:val="000000" w:themeColor="text1"/>
          <w:sz w:val="24"/>
          <w:szCs w:val="24"/>
        </w:rPr>
        <w:t xml:space="preserve">regarding the link </w:t>
      </w:r>
      <w:r w:rsidRPr="00A0655B">
        <w:rPr>
          <w:rFonts w:ascii="Times New Roman" w:hAnsi="Times New Roman" w:cs="Times New Roman"/>
          <w:color w:val="000000" w:themeColor="text1"/>
          <w:sz w:val="24"/>
          <w:szCs w:val="24"/>
        </w:rPr>
        <w:t xml:space="preserve">of strong ties </w:t>
      </w:r>
      <w:r w:rsidR="004B4013" w:rsidRPr="00A0655B">
        <w:rPr>
          <w:rFonts w:ascii="Times New Roman" w:hAnsi="Times New Roman" w:cs="Times New Roman"/>
          <w:color w:val="000000" w:themeColor="text1"/>
          <w:sz w:val="24"/>
          <w:szCs w:val="24"/>
        </w:rPr>
        <w:t xml:space="preserve">with </w:t>
      </w:r>
      <w:r w:rsidRPr="00A0655B">
        <w:rPr>
          <w:rFonts w:ascii="Times New Roman" w:hAnsi="Times New Roman" w:cs="Times New Roman"/>
          <w:color w:val="000000" w:themeColor="text1"/>
          <w:sz w:val="24"/>
          <w:szCs w:val="24"/>
        </w:rPr>
        <w:t xml:space="preserve">knowledge acquisition and innovation and the contradictory results have been addressed considering the interactive role of different factors. </w:t>
      </w:r>
      <w:r w:rsidR="00023CE1" w:rsidRPr="00A0655B">
        <w:rPr>
          <w:rFonts w:ascii="Times New Roman" w:hAnsi="Times New Roman" w:cs="Times New Roman"/>
          <w:color w:val="000000" w:themeColor="text1"/>
          <w:sz w:val="24"/>
          <w:szCs w:val="24"/>
          <w:shd w:val="clear" w:color="auto" w:fill="FFFFFF"/>
        </w:rPr>
        <w:t xml:space="preserve">Fredberg &amp; Piller (2011), in a qualitative study, </w:t>
      </w:r>
      <w:r w:rsidR="00646427" w:rsidRPr="00A0655B">
        <w:rPr>
          <w:rFonts w:ascii="Times New Roman" w:hAnsi="Times New Roman" w:cs="Times New Roman"/>
          <w:color w:val="000000" w:themeColor="text1"/>
          <w:sz w:val="24"/>
          <w:szCs w:val="24"/>
          <w:lang w:eastAsia="it-IT"/>
        </w:rPr>
        <w:t xml:space="preserve">found that Adidas’s strong ties with customers supported both incremental and radical innovation, but only high levels of </w:t>
      </w:r>
      <w:r w:rsidR="0061486D" w:rsidRPr="00A0655B">
        <w:rPr>
          <w:rFonts w:ascii="Times New Roman" w:eastAsia="Calibri" w:hAnsi="Times New Roman" w:cs="Times New Roman"/>
          <w:color w:val="000000"/>
          <w:sz w:val="24"/>
          <w:szCs w:val="24"/>
          <w:lang w:eastAsia="it-IT"/>
        </w:rPr>
        <w:t>customer</w:t>
      </w:r>
      <w:r w:rsidR="00646427" w:rsidRPr="00A0655B">
        <w:rPr>
          <w:rFonts w:ascii="Times New Roman" w:hAnsi="Times New Roman" w:cs="Times New Roman"/>
          <w:color w:val="000000" w:themeColor="text1"/>
          <w:sz w:val="24"/>
          <w:szCs w:val="24"/>
          <w:lang w:eastAsia="it-IT"/>
        </w:rPr>
        <w:t xml:space="preserve"> involvement resulted in the development of a new product with a radically different product architecture. </w:t>
      </w:r>
      <w:r w:rsidR="00795ABC" w:rsidRPr="00A0655B">
        <w:rPr>
          <w:rFonts w:ascii="Times New Roman" w:hAnsi="Times New Roman" w:cs="Times New Roman"/>
          <w:color w:val="000000" w:themeColor="text1"/>
          <w:sz w:val="24"/>
          <w:szCs w:val="24"/>
          <w:shd w:val="clear" w:color="auto" w:fill="FFFFFF"/>
        </w:rPr>
        <w:t>Bonner &amp; Walker (2004) predicted that the positive relation</w:t>
      </w:r>
      <w:r w:rsidR="00FB768E">
        <w:rPr>
          <w:rFonts w:ascii="Times New Roman" w:hAnsi="Times New Roman" w:cs="Times New Roman"/>
          <w:color w:val="000000" w:themeColor="text1"/>
          <w:sz w:val="24"/>
          <w:szCs w:val="24"/>
          <w:shd w:val="clear" w:color="auto" w:fill="FFFFFF"/>
        </w:rPr>
        <w:t>ship</w:t>
      </w:r>
      <w:r w:rsidR="00795ABC" w:rsidRPr="00A0655B">
        <w:rPr>
          <w:rFonts w:ascii="Times New Roman" w:hAnsi="Times New Roman" w:cs="Times New Roman"/>
          <w:color w:val="000000" w:themeColor="text1"/>
          <w:sz w:val="24"/>
          <w:szCs w:val="24"/>
          <w:shd w:val="clear" w:color="auto" w:fill="FFFFFF"/>
        </w:rPr>
        <w:t xml:space="preserve"> </w:t>
      </w:r>
      <w:r w:rsidR="00795ABC" w:rsidRPr="00A0655B">
        <w:rPr>
          <w:rFonts w:ascii="Times New Roman" w:hAnsi="Times New Roman" w:cs="Times New Roman"/>
          <w:color w:val="000000" w:themeColor="text1"/>
          <w:sz w:val="24"/>
          <w:szCs w:val="24"/>
          <w:shd w:val="clear" w:color="auto" w:fill="FFFFFF"/>
        </w:rPr>
        <w:lastRenderedPageBreak/>
        <w:t xml:space="preserve">between tie strength and innovation is negatively moderated by the level of product newness. Their </w:t>
      </w:r>
      <w:r w:rsidR="004B4013" w:rsidRPr="00A0655B">
        <w:rPr>
          <w:rFonts w:ascii="Times New Roman" w:hAnsi="Times New Roman" w:cs="Times New Roman"/>
          <w:color w:val="000000" w:themeColor="text1"/>
          <w:sz w:val="24"/>
          <w:szCs w:val="24"/>
          <w:shd w:val="clear" w:color="auto" w:fill="FFFFFF"/>
        </w:rPr>
        <w:t xml:space="preserve">study </w:t>
      </w:r>
      <w:r w:rsidR="00795ABC" w:rsidRPr="00A0655B">
        <w:rPr>
          <w:rFonts w:ascii="Times New Roman" w:hAnsi="Times New Roman" w:cs="Times New Roman"/>
          <w:color w:val="000000" w:themeColor="text1"/>
          <w:sz w:val="24"/>
          <w:szCs w:val="24"/>
          <w:shd w:val="clear" w:color="auto" w:fill="FFFFFF"/>
        </w:rPr>
        <w:t>did not confirm this prediction</w:t>
      </w:r>
      <w:r w:rsidR="0061486D" w:rsidRPr="00A0655B">
        <w:rPr>
          <w:rFonts w:ascii="Times New Roman" w:eastAsia="Calibri" w:hAnsi="Times New Roman" w:cs="Times New Roman"/>
          <w:color w:val="000000"/>
          <w:sz w:val="24"/>
          <w:szCs w:val="24"/>
        </w:rPr>
        <w:t>,</w:t>
      </w:r>
      <w:r w:rsidR="00795ABC" w:rsidRPr="00A0655B">
        <w:rPr>
          <w:rFonts w:ascii="Times New Roman" w:hAnsi="Times New Roman" w:cs="Times New Roman"/>
          <w:color w:val="000000" w:themeColor="text1"/>
          <w:sz w:val="24"/>
          <w:szCs w:val="24"/>
          <w:shd w:val="clear" w:color="auto" w:fill="FFFFFF"/>
        </w:rPr>
        <w:t xml:space="preserve"> and </w:t>
      </w:r>
      <w:r w:rsidR="0061486D" w:rsidRPr="00A0655B">
        <w:rPr>
          <w:rFonts w:ascii="Times New Roman" w:eastAsia="Calibri" w:hAnsi="Times New Roman" w:cs="Times New Roman"/>
          <w:color w:val="000000"/>
          <w:sz w:val="24"/>
          <w:szCs w:val="24"/>
        </w:rPr>
        <w:t xml:space="preserve">a </w:t>
      </w:r>
      <w:r w:rsidR="00D24E8C" w:rsidRPr="00A0655B">
        <w:rPr>
          <w:rFonts w:ascii="Times New Roman" w:eastAsia="AdvTimes" w:hAnsi="Times New Roman" w:cs="Times New Roman"/>
          <w:color w:val="000000" w:themeColor="text1"/>
          <w:sz w:val="24"/>
          <w:szCs w:val="24"/>
          <w:lang w:eastAsia="it-IT"/>
        </w:rPr>
        <w:t>strong positive relationship was found between tie strength and innovation for incremental projects.</w:t>
      </w:r>
    </w:p>
    <w:p w14:paraId="6F3EA08D" w14:textId="7C959812" w:rsidR="000376B8" w:rsidRPr="00A0655B" w:rsidRDefault="0061486D" w:rsidP="007540A9">
      <w:pPr>
        <w:spacing w:after="240" w:line="360" w:lineRule="auto"/>
        <w:jc w:val="center"/>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TABLE 1 ABOUT THERE</w:t>
      </w:r>
    </w:p>
    <w:p w14:paraId="0494DEEF" w14:textId="03AED768" w:rsidR="001A6F7F" w:rsidRPr="00A0655B" w:rsidRDefault="0061486D" w:rsidP="000475AF">
      <w:pPr>
        <w:spacing w:after="240" w:line="480" w:lineRule="auto"/>
        <w:jc w:val="both"/>
        <w:rPr>
          <w:rFonts w:ascii="Times New Roman" w:hAnsi="Times New Roman" w:cs="Times New Roman"/>
          <w:color w:val="000000" w:themeColor="text1"/>
          <w:sz w:val="24"/>
        </w:rPr>
      </w:pPr>
      <w:r w:rsidRPr="00A0655B">
        <w:rPr>
          <w:rFonts w:ascii="Times New Roman" w:hAnsi="Times New Roman" w:cs="Times New Roman"/>
          <w:color w:val="000000" w:themeColor="text1"/>
          <w:sz w:val="24"/>
          <w:szCs w:val="24"/>
        </w:rPr>
        <w:t xml:space="preserve">Although encouraging, this approach is still at </w:t>
      </w:r>
      <w:r w:rsidR="00C57400" w:rsidRPr="00A0655B">
        <w:rPr>
          <w:rFonts w:ascii="Times New Roman" w:eastAsia="Times New Roman" w:hAnsi="Times New Roman" w:cs="Times New Roman"/>
          <w:color w:val="000000" w:themeColor="text1"/>
          <w:sz w:val="24"/>
          <w:szCs w:val="24"/>
        </w:rPr>
        <w:t xml:space="preserve">a preliminary stage, and the debate is far from closed. We suggest a further approach that might complement the </w:t>
      </w:r>
      <w:r w:rsidR="004B4013" w:rsidRPr="00A0655B">
        <w:rPr>
          <w:rFonts w:ascii="Times New Roman" w:eastAsia="Times New Roman" w:hAnsi="Times New Roman" w:cs="Times New Roman"/>
          <w:color w:val="000000" w:themeColor="text1"/>
          <w:sz w:val="24"/>
          <w:szCs w:val="24"/>
        </w:rPr>
        <w:t>previous approach</w:t>
      </w:r>
      <w:r w:rsidR="00C57400" w:rsidRPr="00A0655B">
        <w:rPr>
          <w:rFonts w:ascii="Times New Roman" w:eastAsia="Times New Roman" w:hAnsi="Times New Roman" w:cs="Times New Roman"/>
          <w:color w:val="000000" w:themeColor="text1"/>
          <w:sz w:val="24"/>
          <w:szCs w:val="24"/>
        </w:rPr>
        <w:t xml:space="preserve">. </w:t>
      </w:r>
      <w:r w:rsidR="00C765C7" w:rsidRPr="00A0655B">
        <w:rPr>
          <w:rFonts w:ascii="Times New Roman" w:hAnsi="Times New Roman" w:cs="Times New Roman"/>
          <w:color w:val="000000" w:themeColor="text1"/>
          <w:sz w:val="24"/>
        </w:rPr>
        <w:t>We focus on how tie strength is measured</w:t>
      </w:r>
      <w:r w:rsidRPr="00A0655B">
        <w:rPr>
          <w:rFonts w:ascii="Times New Roman" w:eastAsia="Calibri" w:hAnsi="Times New Roman" w:cs="Times New Roman"/>
          <w:color w:val="000000"/>
          <w:sz w:val="24"/>
        </w:rPr>
        <w:t>,</w:t>
      </w:r>
      <w:r w:rsidR="00C765C7" w:rsidRPr="00A0655B">
        <w:rPr>
          <w:rFonts w:ascii="Times New Roman" w:hAnsi="Times New Roman" w:cs="Times New Roman"/>
          <w:color w:val="000000" w:themeColor="text1"/>
          <w:sz w:val="24"/>
        </w:rPr>
        <w:t xml:space="preserve"> and accordingly</w:t>
      </w:r>
      <w:r w:rsidRPr="00A0655B">
        <w:rPr>
          <w:rFonts w:ascii="Times New Roman" w:eastAsia="Calibri" w:hAnsi="Times New Roman" w:cs="Times New Roman"/>
          <w:color w:val="000000"/>
          <w:sz w:val="24"/>
        </w:rPr>
        <w:t>,</w:t>
      </w:r>
      <w:r w:rsidR="00C765C7" w:rsidRPr="00A0655B">
        <w:rPr>
          <w:rFonts w:ascii="Times New Roman" w:hAnsi="Times New Roman" w:cs="Times New Roman"/>
          <w:color w:val="000000" w:themeColor="text1"/>
          <w:sz w:val="24"/>
        </w:rPr>
        <w:t xml:space="preserve"> we go back to the seminal definition of tie strength by Granovetter (1973, p.1361)</w:t>
      </w:r>
      <w:r w:rsidRPr="00A0655B">
        <w:rPr>
          <w:rFonts w:ascii="Times New Roman" w:eastAsia="Calibri" w:hAnsi="Times New Roman" w:cs="Times New Roman"/>
          <w:color w:val="000000"/>
          <w:sz w:val="24"/>
        </w:rPr>
        <w:t>,</w:t>
      </w:r>
      <w:r w:rsidR="00C765C7" w:rsidRPr="00A0655B">
        <w:rPr>
          <w:rFonts w:ascii="Times New Roman" w:hAnsi="Times New Roman" w:cs="Times New Roman"/>
          <w:color w:val="000000" w:themeColor="text1"/>
          <w:sz w:val="24"/>
        </w:rPr>
        <w:t xml:space="preserve"> which disentangles the two components of strong ties, considering both the behavioural component of strong ties – </w:t>
      </w:r>
      <w:r w:rsidR="00930F6E">
        <w:rPr>
          <w:rFonts w:ascii="Times New Roman" w:hAnsi="Times New Roman" w:cs="Times New Roman"/>
          <w:color w:val="000000" w:themeColor="text1"/>
          <w:sz w:val="24"/>
        </w:rPr>
        <w:t>that is</w:t>
      </w:r>
      <w:r w:rsidR="00C765C7" w:rsidRPr="00A0655B">
        <w:rPr>
          <w:rFonts w:ascii="Times New Roman" w:hAnsi="Times New Roman" w:cs="Times New Roman"/>
          <w:color w:val="000000" w:themeColor="text1"/>
          <w:sz w:val="24"/>
        </w:rPr>
        <w:t xml:space="preserve">, the amount of time and the reciprocity </w:t>
      </w:r>
      <w:r w:rsidR="00D60EB7" w:rsidRPr="00A0655B">
        <w:rPr>
          <w:rFonts w:ascii="Times New Roman" w:eastAsia="Calibri" w:hAnsi="Times New Roman" w:cs="Times New Roman"/>
          <w:color w:val="000000" w:themeColor="text1"/>
          <w:sz w:val="24"/>
        </w:rPr>
        <w:t>that</w:t>
      </w:r>
      <w:r w:rsidR="00FB4DFD" w:rsidRPr="00A0655B">
        <w:rPr>
          <w:rFonts w:ascii="Times New Roman" w:hAnsi="Times New Roman" w:cs="Times New Roman"/>
          <w:color w:val="000000" w:themeColor="text1"/>
          <w:sz w:val="24"/>
          <w:shd w:val="clear" w:color="auto" w:fill="FFFFFF"/>
        </w:rPr>
        <w:t xml:space="preserve"> are characteristics of the tie –</w:t>
      </w:r>
      <w:r w:rsidR="008E60E5" w:rsidRPr="00A0655B">
        <w:rPr>
          <w:rFonts w:ascii="Times New Roman" w:hAnsi="Times New Roman" w:cs="Times New Roman"/>
          <w:color w:val="000000" w:themeColor="text1"/>
          <w:sz w:val="24"/>
        </w:rPr>
        <w:t xml:space="preserve"> and the less investigated component of tie strength, the affective component of strong ties – intimacy, mutual confiding and emotional intensity at the interpersonal level.</w:t>
      </w:r>
    </w:p>
    <w:p w14:paraId="1DA67DE5" w14:textId="658A5C76" w:rsidR="00290E9B" w:rsidRPr="00A0655B" w:rsidRDefault="0061486D" w:rsidP="00F10B4D">
      <w:pPr>
        <w:shd w:val="clear" w:color="auto" w:fill="FFFFFF"/>
        <w:spacing w:after="120"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rPr>
        <w:t xml:space="preserve">The affective component is considered by Granovetter (1973) to be a strongly motivating </w:t>
      </w:r>
      <w:r w:rsidR="00D60EB7" w:rsidRPr="00A0655B">
        <w:rPr>
          <w:rFonts w:ascii="Times New Roman" w:eastAsia="Calibri" w:hAnsi="Times New Roman" w:cs="Times New Roman"/>
          <w:color w:val="000000" w:themeColor="text1"/>
          <w:sz w:val="24"/>
        </w:rPr>
        <w:t>factor</w:t>
      </w:r>
      <w:r w:rsidR="008D3E08" w:rsidRPr="00A0655B">
        <w:rPr>
          <w:rFonts w:ascii="Times New Roman" w:hAnsi="Times New Roman" w:cs="Times New Roman"/>
          <w:color w:val="000000" w:themeColor="text1"/>
          <w:sz w:val="24"/>
          <w:szCs w:val="24"/>
        </w:rPr>
        <w:t xml:space="preserve"> for investing time and resources in sharing any kind of knowledge. As a result, organizational scholars recognize that the informational and knowledge benefits of strong ties are a consequence of the affective link between them (Tsai &amp; Goshal, 1998). Krackhardt (2003, p.217) calls for studies that recognize both the behavioural and the affective components of tie strength, claiming that “we seldom see the affective dimensions in the operationalization of strong ties”. With the majority of innovation studies </w:t>
      </w:r>
      <w:r w:rsidR="00694ABF" w:rsidRPr="00F16B9D">
        <w:rPr>
          <w:rFonts w:ascii="Times New Roman" w:hAnsi="Times New Roman" w:cs="Times New Roman"/>
          <w:color w:val="000000" w:themeColor="text1"/>
          <w:sz w:val="24"/>
          <w:szCs w:val="24"/>
        </w:rPr>
        <w:t>focu</w:t>
      </w:r>
      <w:r w:rsidR="00694ABF">
        <w:rPr>
          <w:rFonts w:ascii="Times New Roman" w:hAnsi="Times New Roman" w:cs="Times New Roman"/>
          <w:color w:val="000000" w:themeColor="text1"/>
          <w:sz w:val="24"/>
          <w:szCs w:val="24"/>
        </w:rPr>
        <w:t>s</w:t>
      </w:r>
      <w:r w:rsidR="00694ABF" w:rsidRPr="00F16B9D">
        <w:rPr>
          <w:rFonts w:ascii="Times New Roman" w:hAnsi="Times New Roman" w:cs="Times New Roman"/>
          <w:color w:val="000000" w:themeColor="text1"/>
          <w:sz w:val="24"/>
          <w:szCs w:val="24"/>
        </w:rPr>
        <w:t>sed</w:t>
      </w:r>
      <w:r w:rsidR="008D3E08" w:rsidRPr="00A0655B">
        <w:rPr>
          <w:rFonts w:ascii="Times New Roman" w:hAnsi="Times New Roman" w:cs="Times New Roman"/>
          <w:color w:val="000000" w:themeColor="text1"/>
          <w:sz w:val="24"/>
          <w:szCs w:val="24"/>
        </w:rPr>
        <w:t xml:space="preserve"> on the behavioural component </w:t>
      </w:r>
      <w:r w:rsidR="004B4013" w:rsidRPr="00A0655B">
        <w:rPr>
          <w:rFonts w:ascii="Times New Roman" w:hAnsi="Times New Roman" w:cs="Times New Roman"/>
          <w:color w:val="000000" w:themeColor="text1"/>
          <w:sz w:val="24"/>
          <w:szCs w:val="24"/>
        </w:rPr>
        <w:t xml:space="preserve">of strong ties </w:t>
      </w:r>
      <w:r w:rsidR="008D3E08" w:rsidRPr="00A0655B">
        <w:rPr>
          <w:rFonts w:ascii="Times New Roman" w:hAnsi="Times New Roman" w:cs="Times New Roman"/>
          <w:color w:val="000000" w:themeColor="text1"/>
          <w:sz w:val="24"/>
          <w:szCs w:val="24"/>
        </w:rPr>
        <w:t xml:space="preserve">(mainly measured in terms of length of relationships and/or frequency of interaction), the affective component is not </w:t>
      </w:r>
      <w:r w:rsidR="004B4013" w:rsidRPr="00A0655B">
        <w:rPr>
          <w:rFonts w:ascii="Times New Roman" w:hAnsi="Times New Roman" w:cs="Times New Roman"/>
          <w:color w:val="000000" w:themeColor="text1"/>
          <w:sz w:val="24"/>
          <w:szCs w:val="24"/>
        </w:rPr>
        <w:t xml:space="preserve">considered </w:t>
      </w:r>
      <w:r w:rsidR="008D3E08" w:rsidRPr="00A0655B">
        <w:rPr>
          <w:rFonts w:ascii="Times New Roman" w:hAnsi="Times New Roman" w:cs="Times New Roman"/>
          <w:color w:val="000000" w:themeColor="text1"/>
          <w:sz w:val="24"/>
          <w:szCs w:val="24"/>
        </w:rPr>
        <w:t xml:space="preserve">or addressed in a bundled way (Kale et al., 2000; Kautunen et al., 2010; Rost 2011; Lowik et al., 2012; Ebers &amp; Maurer, 2014): behavioural and affective ties are measured and combined in an individual </w:t>
      </w:r>
      <w:r w:rsidR="008D3E08" w:rsidRPr="00A0655B">
        <w:rPr>
          <w:rFonts w:ascii="Times New Roman" w:hAnsi="Times New Roman" w:cs="Times New Roman"/>
          <w:color w:val="000000" w:themeColor="text1"/>
          <w:sz w:val="24"/>
          <w:szCs w:val="24"/>
        </w:rPr>
        <w:lastRenderedPageBreak/>
        <w:t>construct</w:t>
      </w:r>
      <w:r w:rsidR="004B4013" w:rsidRPr="00A0655B">
        <w:rPr>
          <w:rFonts w:ascii="Times New Roman" w:hAnsi="Times New Roman" w:cs="Times New Roman"/>
          <w:color w:val="000000" w:themeColor="text1"/>
          <w:sz w:val="24"/>
          <w:szCs w:val="24"/>
        </w:rPr>
        <w:t>, which hinders</w:t>
      </w:r>
      <w:r w:rsidR="008D3E08" w:rsidRPr="00A0655B">
        <w:rPr>
          <w:rFonts w:ascii="Times New Roman" w:hAnsi="Times New Roman" w:cs="Times New Roman"/>
          <w:color w:val="000000" w:themeColor="text1"/>
          <w:sz w:val="24"/>
          <w:szCs w:val="24"/>
        </w:rPr>
        <w:t xml:space="preserve"> the possibility </w:t>
      </w:r>
      <w:r w:rsidRPr="00A0655B">
        <w:rPr>
          <w:rFonts w:ascii="Times New Roman" w:eastAsia="Calibri" w:hAnsi="Times New Roman" w:cs="Times New Roman"/>
          <w:color w:val="000000"/>
          <w:sz w:val="24"/>
          <w:szCs w:val="24"/>
        </w:rPr>
        <w:t xml:space="preserve">of </w:t>
      </w:r>
      <w:r w:rsidR="004B4013" w:rsidRPr="00A0655B">
        <w:rPr>
          <w:rFonts w:ascii="Times New Roman" w:hAnsi="Times New Roman" w:cs="Times New Roman"/>
          <w:color w:val="000000" w:themeColor="text1"/>
          <w:sz w:val="24"/>
          <w:szCs w:val="24"/>
        </w:rPr>
        <w:t xml:space="preserve">considering </w:t>
      </w:r>
      <w:r w:rsidR="008D3E08" w:rsidRPr="00A0655B">
        <w:rPr>
          <w:rFonts w:ascii="Times New Roman" w:hAnsi="Times New Roman" w:cs="Times New Roman"/>
          <w:color w:val="000000" w:themeColor="text1"/>
          <w:sz w:val="24"/>
          <w:szCs w:val="24"/>
        </w:rPr>
        <w:t>their possibly heterogeneous implications.</w:t>
      </w:r>
    </w:p>
    <w:p w14:paraId="6F8F3494" w14:textId="0624FA12" w:rsidR="00290E9B" w:rsidRPr="00A0655B" w:rsidRDefault="0061486D" w:rsidP="00290E9B">
      <w:pPr>
        <w:spacing w:after="120" w:line="480" w:lineRule="auto"/>
        <w:jc w:val="both"/>
        <w:rPr>
          <w:rFonts w:ascii="Times New Roman" w:eastAsia="Times New Roman" w:hAnsi="Times New Roman" w:cs="Times New Roman"/>
          <w:color w:val="000000" w:themeColor="text1"/>
          <w:sz w:val="24"/>
        </w:rPr>
      </w:pPr>
      <w:r w:rsidRPr="00A0655B">
        <w:rPr>
          <w:rFonts w:ascii="Times New Roman" w:hAnsi="Times New Roman" w:cs="Times New Roman"/>
          <w:color w:val="000000" w:themeColor="text1"/>
          <w:sz w:val="24"/>
        </w:rPr>
        <w:t xml:space="preserve">However, not surprisingly, industrial marketing scholars have considered both the behavioural and affective </w:t>
      </w:r>
      <w:r w:rsidRPr="00A0655B">
        <w:rPr>
          <w:rFonts w:ascii="Times New Roman" w:eastAsia="Calibri" w:hAnsi="Times New Roman" w:cs="Times New Roman"/>
          <w:color w:val="000000"/>
          <w:sz w:val="24"/>
        </w:rPr>
        <w:t>components</w:t>
      </w:r>
      <w:r w:rsidRPr="00A0655B">
        <w:rPr>
          <w:rFonts w:ascii="Times New Roman" w:hAnsi="Times New Roman" w:cs="Times New Roman"/>
          <w:color w:val="000000" w:themeColor="text1"/>
          <w:sz w:val="24"/>
        </w:rPr>
        <w:t xml:space="preserve"> of tie strength in supplier</w:t>
      </w:r>
      <w:r w:rsidR="004A0750" w:rsidRPr="00B4192F">
        <w:t>–</w:t>
      </w:r>
      <w:r w:rsidRPr="00A0655B">
        <w:rPr>
          <w:rFonts w:ascii="Times New Roman" w:hAnsi="Times New Roman" w:cs="Times New Roman"/>
          <w:color w:val="000000" w:themeColor="text1"/>
          <w:sz w:val="24"/>
        </w:rPr>
        <w:t>customer relations and disentangled their role (Wilson, 1995). In business</w:t>
      </w:r>
      <w:r w:rsidRPr="00A0655B">
        <w:rPr>
          <w:rFonts w:ascii="Times New Roman" w:eastAsia="Calibri" w:hAnsi="Times New Roman" w:cs="Times New Roman"/>
          <w:color w:val="000000"/>
          <w:sz w:val="24"/>
        </w:rPr>
        <w:t>-</w:t>
      </w:r>
      <w:r w:rsidRPr="00A0655B">
        <w:rPr>
          <w:rFonts w:ascii="Times New Roman" w:hAnsi="Times New Roman" w:cs="Times New Roman"/>
          <w:color w:val="000000" w:themeColor="text1"/>
          <w:sz w:val="24"/>
        </w:rPr>
        <w:t>to</w:t>
      </w:r>
      <w:r w:rsidRPr="00A0655B">
        <w:rPr>
          <w:rFonts w:ascii="Times New Roman" w:eastAsia="Calibri" w:hAnsi="Times New Roman" w:cs="Times New Roman"/>
          <w:color w:val="000000"/>
          <w:sz w:val="24"/>
        </w:rPr>
        <w:t>-</w:t>
      </w:r>
      <w:r w:rsidRPr="00A0655B">
        <w:rPr>
          <w:rFonts w:ascii="Times New Roman" w:hAnsi="Times New Roman" w:cs="Times New Roman"/>
          <w:color w:val="000000" w:themeColor="text1"/>
          <w:sz w:val="24"/>
        </w:rPr>
        <w:t>business relations</w:t>
      </w:r>
      <w:r w:rsidR="00FB768E">
        <w:rPr>
          <w:rFonts w:ascii="Times New Roman" w:hAnsi="Times New Roman" w:cs="Times New Roman"/>
          <w:color w:val="000000" w:themeColor="text1"/>
          <w:sz w:val="24"/>
        </w:rPr>
        <w:t>hips</w:t>
      </w:r>
      <w:r w:rsidRPr="00A0655B">
        <w:rPr>
          <w:rFonts w:ascii="Times New Roman" w:eastAsia="Calibri" w:hAnsi="Times New Roman" w:cs="Times New Roman"/>
          <w:color w:val="000000"/>
          <w:sz w:val="24"/>
        </w:rPr>
        <w:t xml:space="preserve">, </w:t>
      </w:r>
      <w:r w:rsidRPr="00A0655B">
        <w:rPr>
          <w:rFonts w:ascii="Times New Roman" w:hAnsi="Times New Roman" w:cs="Times New Roman"/>
          <w:color w:val="000000" w:themeColor="text1"/>
          <w:sz w:val="24"/>
        </w:rPr>
        <w:t>the role of key account managers in managing relationships with customers</w:t>
      </w:r>
      <w:r w:rsidRPr="00A0655B">
        <w:rPr>
          <w:rFonts w:ascii="Times New Roman" w:eastAsia="Calibri" w:hAnsi="Times New Roman" w:cs="Times New Roman"/>
          <w:color w:val="000000"/>
          <w:sz w:val="24"/>
        </w:rPr>
        <w:t xml:space="preserve"> is recognized,</w:t>
      </w:r>
      <w:r w:rsidRPr="00A0655B">
        <w:rPr>
          <w:rFonts w:ascii="Times New Roman" w:hAnsi="Times New Roman" w:cs="Times New Roman"/>
          <w:color w:val="000000" w:themeColor="text1"/>
          <w:sz w:val="24"/>
        </w:rPr>
        <w:t xml:space="preserve"> and the affective relationship of personal interfaces is considered an important element of </w:t>
      </w:r>
      <w:r w:rsidRPr="00A0655B">
        <w:rPr>
          <w:rFonts w:ascii="Times New Roman" w:eastAsia="Times New Roman" w:hAnsi="Times New Roman" w:cs="Times New Roman"/>
          <w:color w:val="000000" w:themeColor="text1"/>
          <w:sz w:val="24"/>
        </w:rPr>
        <w:t xml:space="preserve">relational bonding with customers. Relational bonding is </w:t>
      </w:r>
      <w:r w:rsidR="004B4013" w:rsidRPr="00A0655B">
        <w:rPr>
          <w:rFonts w:ascii="Times New Roman" w:eastAsia="Times New Roman" w:hAnsi="Times New Roman" w:cs="Times New Roman"/>
          <w:color w:val="000000" w:themeColor="text1"/>
          <w:sz w:val="24"/>
        </w:rPr>
        <w:t>what</w:t>
      </w:r>
      <w:r w:rsidRPr="00A0655B">
        <w:rPr>
          <w:rFonts w:ascii="Times New Roman" w:eastAsia="Times New Roman" w:hAnsi="Times New Roman" w:cs="Times New Roman"/>
          <w:color w:val="000000"/>
          <w:sz w:val="24"/>
        </w:rPr>
        <w:t xml:space="preserve"> </w:t>
      </w:r>
      <w:r w:rsidRPr="00A0655B">
        <w:rPr>
          <w:rFonts w:ascii="Times New Roman" w:eastAsia="Times New Roman" w:hAnsi="Times New Roman" w:cs="Times New Roman"/>
          <w:color w:val="000000" w:themeColor="text1"/>
          <w:sz w:val="24"/>
        </w:rPr>
        <w:t>tie strength is called</w:t>
      </w:r>
      <w:r w:rsidRPr="00A0655B">
        <w:rPr>
          <w:rFonts w:ascii="Times New Roman" w:eastAsia="Calibri" w:hAnsi="Times New Roman" w:cs="Times New Roman"/>
          <w:color w:val="000000"/>
          <w:sz w:val="24"/>
        </w:rPr>
        <w:t xml:space="preserve"> in </w:t>
      </w:r>
      <w:r w:rsidR="004B4013" w:rsidRPr="00A0655B">
        <w:rPr>
          <w:rFonts w:ascii="Times New Roman" w:eastAsia="Calibri" w:hAnsi="Times New Roman" w:cs="Times New Roman"/>
          <w:color w:val="000000"/>
          <w:sz w:val="24"/>
        </w:rPr>
        <w:t>these studies.</w:t>
      </w:r>
      <w:r w:rsidRPr="00A0655B">
        <w:rPr>
          <w:rFonts w:ascii="Times New Roman" w:eastAsia="Calibri" w:hAnsi="Times New Roman" w:cs="Times New Roman"/>
          <w:color w:val="000000"/>
          <w:sz w:val="24"/>
        </w:rPr>
        <w:t xml:space="preserve"> From</w:t>
      </w:r>
      <w:r w:rsidRPr="00A0655B">
        <w:rPr>
          <w:rFonts w:ascii="Times New Roman" w:hAnsi="Times New Roman" w:cs="Times New Roman"/>
          <w:color w:val="000000" w:themeColor="text1"/>
          <w:sz w:val="24"/>
        </w:rPr>
        <w:t xml:space="preserve"> </w:t>
      </w:r>
      <w:r w:rsidR="004B4013" w:rsidRPr="00A0655B">
        <w:rPr>
          <w:rFonts w:ascii="Times New Roman" w:hAnsi="Times New Roman" w:cs="Times New Roman"/>
          <w:color w:val="000000" w:themeColor="text1"/>
          <w:sz w:val="24"/>
        </w:rPr>
        <w:t xml:space="preserve">this </w:t>
      </w:r>
      <w:r w:rsidRPr="00A0655B">
        <w:rPr>
          <w:rFonts w:ascii="Times New Roman" w:hAnsi="Times New Roman" w:cs="Times New Roman"/>
          <w:color w:val="000000" w:themeColor="text1"/>
          <w:sz w:val="24"/>
        </w:rPr>
        <w:t>perspective, t</w:t>
      </w:r>
      <w:r w:rsidRPr="00A0655B">
        <w:rPr>
          <w:rFonts w:ascii="Times New Roman" w:eastAsia="Times New Roman" w:hAnsi="Times New Roman" w:cs="Times New Roman"/>
          <w:color w:val="000000" w:themeColor="text1"/>
          <w:sz w:val="24"/>
        </w:rPr>
        <w:t>he starting point to address the relationship between two firms is the interdependence between them. Interdependence is based on the need to access the resources, knowledge and capabilities of other organizations, which are delivered in the form of products or services. Within this framework, the development of supplier</w:t>
      </w:r>
      <w:r w:rsidR="004A0750" w:rsidRPr="00B4192F">
        <w:t>–</w:t>
      </w:r>
      <w:r w:rsidRPr="00A0655B">
        <w:rPr>
          <w:rFonts w:ascii="Times New Roman" w:eastAsia="Times New Roman" w:hAnsi="Times New Roman" w:cs="Times New Roman"/>
          <w:color w:val="000000" w:themeColor="text1"/>
          <w:sz w:val="24"/>
        </w:rPr>
        <w:t>customer relationships can be seen as an evolutionary process in terms of increasing experience, reduction of uncertainty, perceived commitment, and formal and informal adaptations and investments.</w:t>
      </w:r>
    </w:p>
    <w:p w14:paraId="63E105AE" w14:textId="35A862A1" w:rsidR="00290E9B" w:rsidRPr="00A0655B" w:rsidRDefault="00060F0B" w:rsidP="00B331D2">
      <w:pPr>
        <w:pStyle w:val="NormalWeb"/>
        <w:spacing w:line="480" w:lineRule="auto"/>
        <w:jc w:val="both"/>
        <w:rPr>
          <w:rFonts w:asciiTheme="majorBidi" w:hAnsiTheme="majorBidi" w:cstheme="majorBidi"/>
          <w:sz w:val="24"/>
          <w:szCs w:val="24"/>
          <w:shd w:val="clear" w:color="auto" w:fill="FFFFFF"/>
        </w:rPr>
      </w:pPr>
      <w:r w:rsidRPr="00A0655B">
        <w:rPr>
          <w:rFonts w:ascii="Times New Roman" w:hAnsi="Times New Roman"/>
          <w:color w:val="000000" w:themeColor="text1"/>
          <w:sz w:val="24"/>
          <w:szCs w:val="24"/>
        </w:rPr>
        <w:t>A key contribution of these studies is the recognition of the possible different characteristics and dynamics of the two components of tie strength.</w:t>
      </w:r>
      <w:r w:rsidR="0061486D" w:rsidRPr="00A0655B">
        <w:rPr>
          <w:rFonts w:ascii="Times New Roman" w:hAnsi="Times New Roman"/>
          <w:color w:val="000000"/>
          <w:sz w:val="24"/>
          <w:szCs w:val="24"/>
        </w:rPr>
        <w:t xml:space="preserve"> </w:t>
      </w:r>
      <w:r w:rsidRPr="00A0655B">
        <w:rPr>
          <w:rFonts w:ascii="Times New Roman" w:hAnsi="Times New Roman"/>
          <w:color w:val="000000" w:themeColor="text1"/>
          <w:sz w:val="24"/>
          <w:szCs w:val="24"/>
        </w:rPr>
        <w:t xml:space="preserve">Incremental investments and adaptation activities may create relational bonding between suppliers and customers (Han, 1991; Rodriguez &amp; Wilson 2002). A component of tie strength </w:t>
      </w:r>
      <w:r w:rsidR="004B4013" w:rsidRPr="00A0655B">
        <w:rPr>
          <w:rFonts w:ascii="Times New Roman" w:hAnsi="Times New Roman"/>
          <w:color w:val="000000" w:themeColor="text1"/>
          <w:sz w:val="24"/>
          <w:szCs w:val="24"/>
        </w:rPr>
        <w:t xml:space="preserve">that tends to develop first </w:t>
      </w:r>
      <w:r w:rsidRPr="00A0655B">
        <w:rPr>
          <w:rFonts w:ascii="Times New Roman" w:hAnsi="Times New Roman"/>
          <w:color w:val="000000" w:themeColor="text1"/>
          <w:sz w:val="24"/>
          <w:szCs w:val="24"/>
        </w:rPr>
        <w:t>is called “task bonding” or “structural bonding” (Han 1991; Wilson &amp; Mummalaneni,</w:t>
      </w:r>
      <w:r w:rsidR="004A0750">
        <w:rPr>
          <w:rFonts w:ascii="Times New Roman" w:hAnsi="Times New Roman"/>
          <w:color w:val="000000" w:themeColor="text1"/>
          <w:sz w:val="24"/>
          <w:szCs w:val="24"/>
        </w:rPr>
        <w:t xml:space="preserve"> </w:t>
      </w:r>
      <w:r w:rsidRPr="00A0655B">
        <w:rPr>
          <w:rFonts w:ascii="Times New Roman" w:hAnsi="Times New Roman"/>
          <w:color w:val="000000" w:themeColor="text1"/>
          <w:sz w:val="24"/>
          <w:szCs w:val="24"/>
        </w:rPr>
        <w:t xml:space="preserve">1986). </w:t>
      </w:r>
      <w:r w:rsidRPr="00A0655B">
        <w:rPr>
          <w:rFonts w:ascii="Times New Roman" w:hAnsi="Times New Roman"/>
          <w:color w:val="000000" w:themeColor="text1"/>
          <w:kern w:val="0"/>
          <w:sz w:val="24"/>
          <w:szCs w:val="24"/>
          <w:lang w:eastAsia="it-IT"/>
        </w:rPr>
        <w:t>When developed, it tends to influence the creation of affective ties among managers (McAllister, 1995; Nielson, 1998</w:t>
      </w:r>
      <w:r w:rsidRPr="00A0655B">
        <w:rPr>
          <w:rFonts w:asciiTheme="majorBidi" w:hAnsiTheme="majorBidi" w:cstheme="majorBidi"/>
          <w:color w:val="000000" w:themeColor="text1"/>
          <w:kern w:val="0"/>
          <w:sz w:val="24"/>
          <w:szCs w:val="24"/>
          <w:lang w:eastAsia="it-IT"/>
        </w:rPr>
        <w:t xml:space="preserve">). </w:t>
      </w:r>
      <w:r w:rsidR="0061486D" w:rsidRPr="00A0655B">
        <w:rPr>
          <w:rFonts w:asciiTheme="majorBidi" w:hAnsiTheme="majorBidi" w:cstheme="majorBidi"/>
          <w:sz w:val="24"/>
          <w:szCs w:val="24"/>
        </w:rPr>
        <w:t xml:space="preserve">It entails the multiplicity of economic, strategic and functional factors that develop during a relationship and involve explicit business benefits through technology </w:t>
      </w:r>
      <w:r w:rsidR="0061486D" w:rsidRPr="00A0655B">
        <w:rPr>
          <w:rFonts w:asciiTheme="majorBidi" w:hAnsiTheme="majorBidi" w:cstheme="majorBidi"/>
          <w:sz w:val="24"/>
          <w:szCs w:val="24"/>
        </w:rPr>
        <w:lastRenderedPageBreak/>
        <w:t xml:space="preserve">and markets. Structural bonding reflects irretrievable investments in the relationship, social pressures to maintain it and contractual barriers. It is fundamentally linked to economic exchange and defined by negotiated transactions. </w:t>
      </w:r>
      <w:r w:rsidR="00FB768E">
        <w:rPr>
          <w:rFonts w:asciiTheme="majorBidi" w:hAnsiTheme="majorBidi" w:cstheme="majorBidi"/>
          <w:sz w:val="24"/>
          <w:szCs w:val="24"/>
        </w:rPr>
        <w:t xml:space="preserve">The point </w:t>
      </w:r>
      <w:r w:rsidR="004B4013" w:rsidRPr="00A0655B">
        <w:rPr>
          <w:rFonts w:asciiTheme="majorBidi" w:hAnsiTheme="majorBidi" w:cstheme="majorBidi"/>
          <w:sz w:val="24"/>
          <w:szCs w:val="24"/>
        </w:rPr>
        <w:t>highlighted here</w:t>
      </w:r>
      <w:r w:rsidR="0061486D" w:rsidRPr="00A0655B">
        <w:rPr>
          <w:rFonts w:asciiTheme="majorBidi" w:hAnsiTheme="majorBidi" w:cstheme="majorBidi"/>
          <w:sz w:val="24"/>
          <w:szCs w:val="24"/>
        </w:rPr>
        <w:t xml:space="preserve"> is the behavioural component of tie </w:t>
      </w:r>
      <w:r w:rsidR="0061486D" w:rsidRPr="00A0655B">
        <w:rPr>
          <w:rFonts w:ascii="Times New Roman" w:hAnsi="Times New Roman"/>
          <w:sz w:val="24"/>
          <w:szCs w:val="24"/>
        </w:rPr>
        <w:t>strength –</w:t>
      </w:r>
      <w:r w:rsidR="0061486D" w:rsidRPr="00A0655B">
        <w:rPr>
          <w:rFonts w:asciiTheme="majorBidi" w:hAnsiTheme="majorBidi" w:cstheme="majorBidi"/>
          <w:sz w:val="24"/>
          <w:szCs w:val="24"/>
        </w:rPr>
        <w:t xml:space="preserve"> </w:t>
      </w:r>
      <w:r w:rsidR="004B4013" w:rsidRPr="00A0655B">
        <w:rPr>
          <w:rFonts w:asciiTheme="majorBidi" w:hAnsiTheme="majorBidi" w:cstheme="majorBidi"/>
          <w:sz w:val="24"/>
          <w:szCs w:val="24"/>
        </w:rPr>
        <w:t xml:space="preserve">the </w:t>
      </w:r>
      <w:r w:rsidR="0061486D" w:rsidRPr="00A0655B">
        <w:rPr>
          <w:rFonts w:asciiTheme="majorBidi" w:hAnsiTheme="majorBidi" w:cstheme="majorBidi"/>
          <w:sz w:val="24"/>
          <w:szCs w:val="24"/>
        </w:rPr>
        <w:t>frequency of interaction and reciprocal services</w:t>
      </w:r>
      <w:r w:rsidR="0061486D" w:rsidRPr="00A0655B">
        <w:rPr>
          <w:rFonts w:ascii="Times New Roman" w:hAnsi="Times New Roman"/>
          <w:sz w:val="24"/>
          <w:szCs w:val="24"/>
        </w:rPr>
        <w:t xml:space="preserve"> –</w:t>
      </w:r>
      <w:r w:rsidR="0061486D" w:rsidRPr="00A0655B">
        <w:rPr>
          <w:rFonts w:asciiTheme="majorBidi" w:hAnsiTheme="majorBidi" w:cstheme="majorBidi"/>
          <w:sz w:val="24"/>
          <w:szCs w:val="24"/>
        </w:rPr>
        <w:t xml:space="preserve"> at the organizational level.</w:t>
      </w:r>
    </w:p>
    <w:p w14:paraId="4AA3BE0D" w14:textId="0F1E9873" w:rsidR="00290E9B" w:rsidRPr="00A0655B" w:rsidRDefault="0061486D" w:rsidP="00290E9B">
      <w:pPr>
        <w:spacing w:after="120" w:line="480" w:lineRule="auto"/>
        <w:jc w:val="both"/>
        <w:rPr>
          <w:rFonts w:ascii="Times New Roman" w:hAnsi="Times New Roman" w:cs="Times New Roman"/>
          <w:color w:val="000000" w:themeColor="text1"/>
          <w:sz w:val="24"/>
        </w:rPr>
      </w:pPr>
      <w:r w:rsidRPr="00A0655B">
        <w:rPr>
          <w:rFonts w:ascii="Times New Roman" w:hAnsi="Times New Roman" w:cs="Times New Roman"/>
          <w:color w:val="000000" w:themeColor="text1"/>
          <w:sz w:val="24"/>
        </w:rPr>
        <w:t xml:space="preserve">The other component of tie strength in </w:t>
      </w:r>
      <w:r w:rsidR="004B4013" w:rsidRPr="00A0655B">
        <w:rPr>
          <w:rFonts w:ascii="Times New Roman" w:hAnsi="Times New Roman" w:cs="Times New Roman"/>
          <w:color w:val="000000" w:themeColor="text1"/>
          <w:sz w:val="24"/>
        </w:rPr>
        <w:t>such studies</w:t>
      </w:r>
      <w:r w:rsidRPr="00A0655B">
        <w:rPr>
          <w:rFonts w:ascii="Times New Roman" w:hAnsi="Times New Roman" w:cs="Times New Roman"/>
          <w:color w:val="000000" w:themeColor="text1"/>
          <w:sz w:val="24"/>
        </w:rPr>
        <w:t xml:space="preserve"> is the bond that develops at the interpersonal level (called “social bonding”)</w:t>
      </w:r>
      <w:r w:rsidRPr="00A0655B">
        <w:rPr>
          <w:rFonts w:ascii="Times New Roman" w:eastAsia="Calibri" w:hAnsi="Times New Roman" w:cs="Times New Roman"/>
          <w:color w:val="000000"/>
          <w:sz w:val="24"/>
        </w:rPr>
        <w:t>,</w:t>
      </w:r>
      <w:r w:rsidRPr="00A0655B">
        <w:rPr>
          <w:rFonts w:ascii="Times New Roman" w:hAnsi="Times New Roman" w:cs="Times New Roman"/>
          <w:color w:val="000000" w:themeColor="text1"/>
          <w:sz w:val="24"/>
        </w:rPr>
        <w:t xml:space="preserve"> which maintains customer loyalty through interpersonal friendship at the interpersonal level. It tends to develop </w:t>
      </w:r>
      <w:r w:rsidR="004B4013" w:rsidRPr="00A0655B">
        <w:rPr>
          <w:rFonts w:ascii="Times New Roman" w:hAnsi="Times New Roman" w:cs="Times New Roman"/>
          <w:color w:val="000000" w:themeColor="text1"/>
          <w:sz w:val="24"/>
        </w:rPr>
        <w:t>later</w:t>
      </w:r>
      <w:r w:rsidRPr="00A0655B">
        <w:rPr>
          <w:rFonts w:ascii="Times New Roman" w:hAnsi="Times New Roman" w:cs="Times New Roman"/>
          <w:color w:val="000000" w:themeColor="text1"/>
          <w:sz w:val="24"/>
        </w:rPr>
        <w:t xml:space="preserve"> </w:t>
      </w:r>
      <w:r w:rsidR="004B4013" w:rsidRPr="00A0655B">
        <w:rPr>
          <w:rFonts w:ascii="Times New Roman" w:hAnsi="Times New Roman" w:cs="Times New Roman"/>
          <w:color w:val="000000" w:themeColor="text1"/>
          <w:sz w:val="24"/>
        </w:rPr>
        <w:t>and</w:t>
      </w:r>
      <w:r w:rsidRPr="00A0655B">
        <w:rPr>
          <w:rFonts w:ascii="Times New Roman" w:hAnsi="Times New Roman" w:cs="Times New Roman"/>
          <w:color w:val="000000" w:themeColor="text1"/>
          <w:sz w:val="24"/>
        </w:rPr>
        <w:t xml:space="preserve"> </w:t>
      </w:r>
      <w:r w:rsidR="004B4013" w:rsidRPr="00A0655B">
        <w:rPr>
          <w:rFonts w:ascii="Times New Roman" w:hAnsi="Times New Roman" w:cs="Times New Roman"/>
          <w:color w:val="000000" w:themeColor="text1"/>
          <w:sz w:val="24"/>
        </w:rPr>
        <w:t xml:space="preserve">grows </w:t>
      </w:r>
      <w:r w:rsidRPr="00A0655B">
        <w:rPr>
          <w:rFonts w:ascii="Times New Roman" w:hAnsi="Times New Roman" w:cs="Times New Roman"/>
          <w:color w:val="000000" w:themeColor="text1"/>
          <w:sz w:val="24"/>
        </w:rPr>
        <w:t xml:space="preserve">not always at the same pace </w:t>
      </w:r>
      <w:r w:rsidRPr="00A0655B">
        <w:rPr>
          <w:rFonts w:ascii="Times New Roman" w:eastAsia="Calibri" w:hAnsi="Times New Roman" w:cs="Times New Roman"/>
          <w:color w:val="000000"/>
          <w:sz w:val="24"/>
        </w:rPr>
        <w:t>as</w:t>
      </w:r>
      <w:r w:rsidRPr="00A0655B">
        <w:rPr>
          <w:rFonts w:ascii="Times New Roman" w:hAnsi="Times New Roman" w:cs="Times New Roman"/>
          <w:color w:val="000000" w:themeColor="text1"/>
          <w:sz w:val="24"/>
        </w:rPr>
        <w:t xml:space="preserve"> the behavioural </w:t>
      </w:r>
      <w:r w:rsidRPr="00A0655B">
        <w:rPr>
          <w:rFonts w:ascii="Times New Roman" w:eastAsia="Calibri" w:hAnsi="Times New Roman" w:cs="Times New Roman"/>
          <w:color w:val="000000"/>
          <w:sz w:val="24"/>
        </w:rPr>
        <w:t xml:space="preserve">component. </w:t>
      </w:r>
      <w:r w:rsidRPr="00A0655B">
        <w:rPr>
          <w:rFonts w:ascii="Times New Roman" w:hAnsi="Times New Roman" w:cs="Times New Roman"/>
          <w:color w:val="000000" w:themeColor="text1"/>
          <w:sz w:val="24"/>
        </w:rPr>
        <w:t xml:space="preserve">Social bonding </w:t>
      </w:r>
      <w:r w:rsidR="001A6F9E" w:rsidRPr="00A0655B">
        <w:rPr>
          <w:rFonts w:ascii="Times New Roman" w:hAnsi="Times New Roman" w:cs="Times New Roman"/>
          <w:color w:val="000000" w:themeColor="text1"/>
          <w:sz w:val="24"/>
        </w:rPr>
        <w:t>may not</w:t>
      </w:r>
      <w:r w:rsidRPr="00A0655B">
        <w:rPr>
          <w:rFonts w:ascii="Times New Roman" w:hAnsi="Times New Roman" w:cs="Times New Roman"/>
          <w:color w:val="000000" w:themeColor="text1"/>
          <w:sz w:val="24"/>
        </w:rPr>
        <w:t xml:space="preserve"> develop smoothly</w:t>
      </w:r>
      <w:r w:rsidRPr="00A0655B">
        <w:rPr>
          <w:rFonts w:ascii="Times New Roman" w:eastAsia="Calibri" w:hAnsi="Times New Roman" w:cs="Times New Roman"/>
          <w:color w:val="000000"/>
          <w:sz w:val="24"/>
        </w:rPr>
        <w:t>,</w:t>
      </w:r>
      <w:r w:rsidRPr="00A0655B">
        <w:rPr>
          <w:rFonts w:ascii="Times New Roman" w:hAnsi="Times New Roman" w:cs="Times New Roman"/>
          <w:color w:val="000000" w:themeColor="text1"/>
          <w:sz w:val="24"/>
        </w:rPr>
        <w:t xml:space="preserve"> and it </w:t>
      </w:r>
      <w:r w:rsidR="001A6F9E" w:rsidRPr="00A0655B">
        <w:rPr>
          <w:rFonts w:ascii="Times New Roman" w:hAnsi="Times New Roman" w:cs="Times New Roman"/>
          <w:color w:val="000000" w:themeColor="text1"/>
          <w:sz w:val="24"/>
        </w:rPr>
        <w:t xml:space="preserve">can </w:t>
      </w:r>
      <w:r w:rsidRPr="00A0655B">
        <w:rPr>
          <w:rFonts w:ascii="Times New Roman" w:hAnsi="Times New Roman" w:cs="Times New Roman"/>
          <w:color w:val="000000" w:themeColor="text1"/>
          <w:sz w:val="24"/>
        </w:rPr>
        <w:t xml:space="preserve">even become negative. Chen (1995) described how friendship </w:t>
      </w:r>
      <w:r w:rsidR="001A6F9E" w:rsidRPr="00A0655B">
        <w:rPr>
          <w:rFonts w:ascii="Times New Roman" w:hAnsi="Times New Roman" w:cs="Times New Roman"/>
          <w:color w:val="000000" w:themeColor="text1"/>
          <w:sz w:val="24"/>
        </w:rPr>
        <w:t xml:space="preserve">with </w:t>
      </w:r>
      <w:r w:rsidRPr="00A0655B">
        <w:rPr>
          <w:rFonts w:ascii="Times New Roman" w:hAnsi="Times New Roman" w:cs="Times New Roman"/>
          <w:color w:val="000000" w:themeColor="text1"/>
          <w:sz w:val="24"/>
        </w:rPr>
        <w:t xml:space="preserve">service providers could </w:t>
      </w:r>
      <w:r w:rsidR="001A6F9E" w:rsidRPr="00A0655B">
        <w:rPr>
          <w:rFonts w:ascii="Times New Roman" w:hAnsi="Times New Roman" w:cs="Times New Roman"/>
          <w:color w:val="000000" w:themeColor="text1"/>
          <w:sz w:val="24"/>
        </w:rPr>
        <w:t xml:space="preserve">lead </w:t>
      </w:r>
      <w:r w:rsidRPr="00A0655B">
        <w:rPr>
          <w:rFonts w:ascii="Times New Roman" w:hAnsi="Times New Roman" w:cs="Times New Roman"/>
          <w:color w:val="000000" w:themeColor="text1"/>
          <w:sz w:val="24"/>
        </w:rPr>
        <w:t xml:space="preserve">customers </w:t>
      </w:r>
      <w:r w:rsidR="001A6F9E" w:rsidRPr="00A0655B">
        <w:rPr>
          <w:rFonts w:ascii="Times New Roman" w:hAnsi="Times New Roman" w:cs="Times New Roman"/>
          <w:color w:val="000000" w:themeColor="text1"/>
          <w:sz w:val="24"/>
        </w:rPr>
        <w:t xml:space="preserve">to stay </w:t>
      </w:r>
      <w:r w:rsidRPr="00A0655B">
        <w:rPr>
          <w:rFonts w:ascii="Times New Roman" w:hAnsi="Times New Roman" w:cs="Times New Roman"/>
          <w:color w:val="000000" w:themeColor="text1"/>
          <w:sz w:val="24"/>
        </w:rPr>
        <w:t xml:space="preserve">within </w:t>
      </w:r>
      <w:r w:rsidR="001A6F9E" w:rsidRPr="00A0655B">
        <w:rPr>
          <w:rFonts w:ascii="Times New Roman" w:hAnsi="Times New Roman" w:cs="Times New Roman"/>
          <w:color w:val="000000" w:themeColor="text1"/>
          <w:sz w:val="24"/>
        </w:rPr>
        <w:t xml:space="preserve">a </w:t>
      </w:r>
      <w:r w:rsidRPr="00A0655B">
        <w:rPr>
          <w:rFonts w:ascii="Times New Roman" w:hAnsi="Times New Roman" w:cs="Times New Roman"/>
          <w:color w:val="000000" w:themeColor="text1"/>
          <w:sz w:val="24"/>
        </w:rPr>
        <w:t>service firm. Marketers at this level stress staying in touch with their customers and expressing their friendship, rapport and social support (Berry, 1995). Interpersonal bonds, also investigated in customer-to-customer interactions (</w:t>
      </w:r>
      <w:r w:rsidRPr="00A0655B">
        <w:rPr>
          <w:rFonts w:ascii="Times New Roman" w:hAnsi="Times New Roman" w:cs="Times New Roman"/>
          <w:color w:val="000000" w:themeColor="text1"/>
          <w:sz w:val="24"/>
          <w:shd w:val="clear" w:color="auto" w:fill="FFFFFF"/>
        </w:rPr>
        <w:t xml:space="preserve">Lin et al., 2003), </w:t>
      </w:r>
      <w:r w:rsidRPr="00A0655B">
        <w:rPr>
          <w:rFonts w:ascii="Times New Roman" w:hAnsi="Times New Roman" w:cs="Times New Roman"/>
          <w:color w:val="000000" w:themeColor="text1"/>
          <w:sz w:val="24"/>
        </w:rPr>
        <w:t>can thus be considered an expression of the affective component of tie strength between collaborating partners, including emotional intensity and intimacy at the interpersonal level.</w:t>
      </w:r>
    </w:p>
    <w:p w14:paraId="2BF9ADA7" w14:textId="2B31377A" w:rsidR="00910618" w:rsidRPr="00A0655B" w:rsidRDefault="00004A75" w:rsidP="00910618">
      <w:pPr>
        <w:spacing w:after="120" w:line="480" w:lineRule="auto"/>
        <w:jc w:val="both"/>
        <w:rPr>
          <w:rFonts w:ascii="Times New Roman" w:hAnsi="Times New Roman" w:cs="Times New Roman"/>
          <w:color w:val="000000" w:themeColor="text1"/>
          <w:sz w:val="24"/>
        </w:rPr>
      </w:pPr>
      <w:r w:rsidRPr="00A0655B">
        <w:rPr>
          <w:rFonts w:ascii="Times New Roman" w:hAnsi="Times New Roman" w:cs="Times New Roman"/>
          <w:color w:val="000000" w:themeColor="text1"/>
          <w:sz w:val="24"/>
        </w:rPr>
        <w:t xml:space="preserve">From </w:t>
      </w:r>
      <w:r w:rsidR="0061486D" w:rsidRPr="00A0655B">
        <w:rPr>
          <w:rFonts w:ascii="Times New Roman" w:hAnsi="Times New Roman" w:cs="Times New Roman"/>
          <w:color w:val="000000" w:themeColor="text1"/>
          <w:sz w:val="24"/>
        </w:rPr>
        <w:t xml:space="preserve">the industrial marketing perspective, the impact of tie strength in its two disentangled components is appreciated with reference to the degree of resistance of a relationship to disruption </w:t>
      </w:r>
      <w:r w:rsidR="0061486D" w:rsidRPr="00A0655B">
        <w:rPr>
          <w:rFonts w:ascii="Times New Roman" w:eastAsia="Times New Roman" w:hAnsi="Times New Roman" w:cs="Times New Roman"/>
          <w:color w:val="000000" w:themeColor="text1"/>
          <w:sz w:val="24"/>
        </w:rPr>
        <w:t>(Wilson &amp; Mummalaneni, 1986)</w:t>
      </w:r>
      <w:r w:rsidRPr="00A0655B">
        <w:rPr>
          <w:rFonts w:ascii="Times New Roman" w:eastAsia="Times New Roman" w:hAnsi="Times New Roman" w:cs="Times New Roman"/>
          <w:color w:val="000000" w:themeColor="text1"/>
          <w:sz w:val="24"/>
        </w:rPr>
        <w:t xml:space="preserve"> and</w:t>
      </w:r>
      <w:r w:rsidR="0061486D" w:rsidRPr="00A0655B">
        <w:rPr>
          <w:rFonts w:ascii="Times New Roman" w:eastAsia="Times New Roman" w:hAnsi="Times New Roman" w:cs="Times New Roman"/>
          <w:color w:val="000000" w:themeColor="text1"/>
          <w:sz w:val="24"/>
        </w:rPr>
        <w:t xml:space="preserve"> its impact on trust and commitment among partners (Rodriguez &amp; Wilson, 2002) and customer loyalty (</w:t>
      </w:r>
      <w:r w:rsidR="0061486D" w:rsidRPr="00A0655B">
        <w:rPr>
          <w:rFonts w:ascii="Times New Roman" w:hAnsi="Times New Roman" w:cs="Times New Roman"/>
          <w:color w:val="000000" w:themeColor="text1"/>
          <w:sz w:val="24"/>
          <w:shd w:val="clear" w:color="auto" w:fill="FFFFFF"/>
        </w:rPr>
        <w:t>Zeithaml, et al., 1996</w:t>
      </w:r>
      <w:r w:rsidR="0061486D" w:rsidRPr="00A0655B">
        <w:rPr>
          <w:rFonts w:ascii="Times New Roman" w:hAnsi="Times New Roman" w:cs="Times New Roman"/>
          <w:color w:val="000000" w:themeColor="text1"/>
          <w:sz w:val="24"/>
        </w:rPr>
        <w:t xml:space="preserve">). In these studies, </w:t>
      </w:r>
      <w:r w:rsidR="0061486D" w:rsidRPr="00A0655B">
        <w:rPr>
          <w:rFonts w:ascii="Times New Roman" w:eastAsia="Calibri" w:hAnsi="Times New Roman" w:cs="Times New Roman"/>
          <w:color w:val="000000"/>
          <w:sz w:val="24"/>
        </w:rPr>
        <w:t xml:space="preserve">the </w:t>
      </w:r>
      <w:r w:rsidR="0061486D" w:rsidRPr="00A0655B">
        <w:rPr>
          <w:rFonts w:ascii="Times New Roman" w:hAnsi="Times New Roman" w:cs="Times New Roman"/>
          <w:color w:val="000000" w:themeColor="text1"/>
          <w:sz w:val="24"/>
        </w:rPr>
        <w:t>results are not homogeneous for both components of tie strength. For example, differences were discovered for the role of the affective component</w:t>
      </w:r>
      <w:r w:rsidR="0061486D" w:rsidRPr="00A0655B">
        <w:rPr>
          <w:rFonts w:ascii="Times New Roman" w:eastAsia="Calibri" w:hAnsi="Times New Roman" w:cs="Times New Roman"/>
          <w:color w:val="000000"/>
          <w:sz w:val="24"/>
        </w:rPr>
        <w:t xml:space="preserve"> with</w:t>
      </w:r>
      <w:r w:rsidR="0061486D" w:rsidRPr="00A0655B">
        <w:rPr>
          <w:rFonts w:ascii="Times New Roman" w:hAnsi="Times New Roman" w:cs="Times New Roman"/>
          <w:color w:val="000000" w:themeColor="text1"/>
          <w:sz w:val="24"/>
        </w:rPr>
        <w:t xml:space="preserve"> respect to the role of the behavioural component in supplier</w:t>
      </w:r>
      <w:r w:rsidR="004A0750" w:rsidRPr="00B4192F">
        <w:t>–</w:t>
      </w:r>
      <w:r w:rsidR="0061486D" w:rsidRPr="00A0655B">
        <w:rPr>
          <w:rFonts w:ascii="Times New Roman" w:hAnsi="Times New Roman" w:cs="Times New Roman"/>
          <w:color w:val="000000" w:themeColor="text1"/>
          <w:sz w:val="24"/>
        </w:rPr>
        <w:t xml:space="preserve">customer relationships depending on firms’ </w:t>
      </w:r>
      <w:r w:rsidR="0061486D" w:rsidRPr="00A0655B">
        <w:rPr>
          <w:rFonts w:ascii="Times New Roman" w:hAnsi="Times New Roman" w:cs="Times New Roman"/>
          <w:color w:val="000000" w:themeColor="text1"/>
          <w:sz w:val="24"/>
        </w:rPr>
        <w:lastRenderedPageBreak/>
        <w:t>nationality and</w:t>
      </w:r>
      <w:r w:rsidRPr="00A0655B">
        <w:rPr>
          <w:rFonts w:ascii="Times New Roman" w:hAnsi="Times New Roman" w:cs="Times New Roman"/>
          <w:color w:val="000000" w:themeColor="text1"/>
          <w:sz w:val="24"/>
        </w:rPr>
        <w:t xml:space="preserve"> the</w:t>
      </w:r>
      <w:r w:rsidR="0061486D" w:rsidRPr="00A0655B">
        <w:rPr>
          <w:rFonts w:ascii="Times New Roman" w:hAnsi="Times New Roman" w:cs="Times New Roman"/>
          <w:color w:val="000000" w:themeColor="text1"/>
          <w:sz w:val="24"/>
        </w:rPr>
        <w:t xml:space="preserve"> interpersonal orientation of </w:t>
      </w:r>
      <w:r w:rsidRPr="00A0655B">
        <w:rPr>
          <w:rFonts w:ascii="Times New Roman" w:hAnsi="Times New Roman" w:cs="Times New Roman"/>
          <w:color w:val="000000" w:themeColor="text1"/>
          <w:sz w:val="24"/>
        </w:rPr>
        <w:t xml:space="preserve">the </w:t>
      </w:r>
      <w:r w:rsidR="0061486D" w:rsidRPr="00A0655B">
        <w:rPr>
          <w:rFonts w:ascii="Times New Roman" w:hAnsi="Times New Roman" w:cs="Times New Roman"/>
          <w:color w:val="000000" w:themeColor="text1"/>
          <w:sz w:val="24"/>
        </w:rPr>
        <w:t xml:space="preserve">country (Williams et al., 1998; Rodriguez &amp; Wilson, 2002). </w:t>
      </w:r>
      <w:r w:rsidR="00FB768E">
        <w:rPr>
          <w:rFonts w:ascii="Times New Roman" w:hAnsi="Times New Roman" w:cs="Times New Roman"/>
          <w:color w:val="000000" w:themeColor="text1"/>
          <w:sz w:val="24"/>
        </w:rPr>
        <w:t>T</w:t>
      </w:r>
      <w:r w:rsidR="0061486D" w:rsidRPr="00A0655B">
        <w:rPr>
          <w:rFonts w:ascii="Times New Roman" w:hAnsi="Times New Roman" w:cs="Times New Roman"/>
          <w:color w:val="000000" w:themeColor="text1"/>
          <w:sz w:val="24"/>
        </w:rPr>
        <w:t>hese studies</w:t>
      </w:r>
      <w:r w:rsidR="00FB768E">
        <w:rPr>
          <w:rFonts w:ascii="Times New Roman" w:hAnsi="Times New Roman" w:cs="Times New Roman"/>
          <w:color w:val="000000" w:themeColor="text1"/>
          <w:sz w:val="24"/>
        </w:rPr>
        <w:t>,</w:t>
      </w:r>
      <w:r w:rsidR="0061486D" w:rsidRPr="00A0655B">
        <w:rPr>
          <w:rFonts w:ascii="Times New Roman" w:hAnsi="Times New Roman" w:cs="Times New Roman"/>
          <w:color w:val="000000" w:themeColor="text1"/>
          <w:sz w:val="24"/>
        </w:rPr>
        <w:t xml:space="preserve"> </w:t>
      </w:r>
      <w:r w:rsidR="00FB768E">
        <w:rPr>
          <w:rFonts w:ascii="Times New Roman" w:hAnsi="Times New Roman" w:cs="Times New Roman"/>
          <w:color w:val="000000" w:themeColor="text1"/>
          <w:sz w:val="24"/>
        </w:rPr>
        <w:t xml:space="preserve">however, did </w:t>
      </w:r>
      <w:r w:rsidRPr="00A0655B">
        <w:rPr>
          <w:rFonts w:ascii="Times New Roman" w:hAnsi="Times New Roman" w:cs="Times New Roman"/>
          <w:color w:val="000000" w:themeColor="text1"/>
          <w:sz w:val="24"/>
        </w:rPr>
        <w:t>not evaluate</w:t>
      </w:r>
      <w:r w:rsidR="0061486D" w:rsidRPr="00A0655B">
        <w:rPr>
          <w:rFonts w:ascii="Times New Roman" w:hAnsi="Times New Roman" w:cs="Times New Roman"/>
          <w:color w:val="000000" w:themeColor="text1"/>
          <w:sz w:val="24"/>
        </w:rPr>
        <w:t xml:space="preserve"> the role of the two unbundled components </w:t>
      </w:r>
      <w:r w:rsidRPr="00A0655B">
        <w:rPr>
          <w:rFonts w:ascii="Times New Roman" w:hAnsi="Times New Roman" w:cs="Times New Roman"/>
          <w:color w:val="000000" w:themeColor="text1"/>
          <w:sz w:val="24"/>
        </w:rPr>
        <w:t xml:space="preserve">in </w:t>
      </w:r>
      <w:r w:rsidR="0061486D" w:rsidRPr="00A0655B">
        <w:rPr>
          <w:rFonts w:ascii="Times New Roman" w:hAnsi="Times New Roman" w:cs="Times New Roman"/>
          <w:color w:val="000000" w:themeColor="text1"/>
          <w:sz w:val="24"/>
        </w:rPr>
        <w:t xml:space="preserve">knowledge acquisition and innovation, which is our </w:t>
      </w:r>
      <w:r w:rsidR="0061486D" w:rsidRPr="00A0655B">
        <w:rPr>
          <w:rFonts w:ascii="Times New Roman" w:eastAsia="Calibri" w:hAnsi="Times New Roman" w:cs="Times New Roman"/>
          <w:color w:val="000000"/>
          <w:sz w:val="24"/>
        </w:rPr>
        <w:t>major</w:t>
      </w:r>
      <w:r w:rsidR="0061486D" w:rsidRPr="00A0655B">
        <w:rPr>
          <w:rFonts w:ascii="Times New Roman" w:hAnsi="Times New Roman" w:cs="Times New Roman"/>
          <w:color w:val="000000" w:themeColor="text1"/>
          <w:sz w:val="24"/>
        </w:rPr>
        <w:t xml:space="preserve"> interest.</w:t>
      </w:r>
    </w:p>
    <w:p w14:paraId="2F518F7D" w14:textId="77777777" w:rsidR="005D0C64" w:rsidRPr="00A0655B" w:rsidRDefault="005D0C64" w:rsidP="005D0C64">
      <w:pPr>
        <w:spacing w:after="240" w:line="480" w:lineRule="auto"/>
        <w:jc w:val="both"/>
        <w:rPr>
          <w:rFonts w:ascii="Times New Roman" w:hAnsi="Times New Roman" w:cs="Times New Roman"/>
          <w:color w:val="000000" w:themeColor="text1"/>
          <w:sz w:val="24"/>
        </w:rPr>
      </w:pPr>
    </w:p>
    <w:p w14:paraId="7196B854" w14:textId="5535AD35" w:rsidR="00DA411E" w:rsidRPr="00A0655B" w:rsidRDefault="0061486D" w:rsidP="00BC6394">
      <w:pPr>
        <w:pStyle w:val="Prrafodelista"/>
        <w:numPr>
          <w:ilvl w:val="0"/>
          <w:numId w:val="21"/>
        </w:numPr>
        <w:autoSpaceDE w:val="0"/>
        <w:autoSpaceDN w:val="0"/>
        <w:adjustRightInd w:val="0"/>
        <w:spacing w:after="240" w:line="480" w:lineRule="auto"/>
        <w:jc w:val="both"/>
        <w:rPr>
          <w:rFonts w:ascii="Times New Roman" w:hAnsi="Times New Roman" w:cs="Times New Roman"/>
          <w:b/>
          <w:color w:val="000000" w:themeColor="text1"/>
          <w:sz w:val="24"/>
        </w:rPr>
      </w:pPr>
      <w:r w:rsidRPr="00A0655B">
        <w:rPr>
          <w:rFonts w:ascii="Times New Roman" w:hAnsi="Times New Roman" w:cs="Times New Roman"/>
          <w:b/>
          <w:color w:val="000000" w:themeColor="text1"/>
          <w:sz w:val="24"/>
        </w:rPr>
        <w:t xml:space="preserve">Research </w:t>
      </w:r>
      <w:r w:rsidRPr="00A0655B">
        <w:rPr>
          <w:rFonts w:ascii="Times New Roman" w:eastAsia="Calibri" w:hAnsi="Times New Roman" w:cs="Times New Roman"/>
          <w:b/>
          <w:color w:val="000000" w:themeColor="text1"/>
          <w:sz w:val="24"/>
        </w:rPr>
        <w:t>hypothesis</w:t>
      </w:r>
      <w:r w:rsidRPr="00A0655B">
        <w:rPr>
          <w:rFonts w:ascii="Times New Roman" w:hAnsi="Times New Roman" w:cs="Times New Roman"/>
          <w:b/>
          <w:color w:val="000000" w:themeColor="text1"/>
          <w:sz w:val="24"/>
        </w:rPr>
        <w:t xml:space="preserve"> development</w:t>
      </w:r>
    </w:p>
    <w:p w14:paraId="1258671E" w14:textId="4E306B9B" w:rsidR="00F66243" w:rsidRPr="00A0655B" w:rsidRDefault="0061486D" w:rsidP="00F10B4D">
      <w:pPr>
        <w:pStyle w:val="m-1948740369174878453xmsocommenttext"/>
        <w:shd w:val="clear" w:color="auto" w:fill="FFFFFF"/>
        <w:spacing w:before="0" w:beforeAutospacing="0" w:after="240" w:afterAutospacing="0" w:line="480" w:lineRule="auto"/>
        <w:jc w:val="both"/>
        <w:rPr>
          <w:color w:val="000000" w:themeColor="text1"/>
        </w:rPr>
      </w:pPr>
      <w:r w:rsidRPr="00A0655B">
        <w:rPr>
          <w:color w:val="000000" w:themeColor="text1"/>
        </w:rPr>
        <w:t>We believe that by disentangling the two components and exploring their separate impacts on knowledge acquisition and innovation, it is possible to contribute to the still flourishing debate on tie strength, knowledge acquisition and innovation, redirecting scholars’ attention to the implications of a more informed measure of tie strength</w:t>
      </w:r>
      <w:r w:rsidR="00323E7F" w:rsidRPr="00A0655B">
        <w:rPr>
          <w:color w:val="000000" w:themeColor="text1"/>
        </w:rPr>
        <w:t xml:space="preserve"> base</w:t>
      </w:r>
      <w:r w:rsidR="00AD4FF8" w:rsidRPr="00A0655B">
        <w:rPr>
          <w:color w:val="000000" w:themeColor="text1"/>
        </w:rPr>
        <w:t>d</w:t>
      </w:r>
      <w:r w:rsidR="00323E7F" w:rsidRPr="00A0655B">
        <w:rPr>
          <w:color w:val="000000" w:themeColor="text1"/>
        </w:rPr>
        <w:t xml:space="preserve"> on the possible different characteristics and dynamics of its two components. </w:t>
      </w:r>
    </w:p>
    <w:p w14:paraId="7175C674" w14:textId="0413D740" w:rsidR="00D715DC" w:rsidRPr="00A0655B" w:rsidRDefault="0061486D" w:rsidP="005D0C64">
      <w:pPr>
        <w:autoSpaceDE w:val="0"/>
        <w:autoSpaceDN w:val="0"/>
        <w:adjustRightInd w:val="0"/>
        <w:spacing w:after="240" w:line="480" w:lineRule="auto"/>
        <w:jc w:val="both"/>
        <w:rPr>
          <w:rStyle w:val="hps"/>
          <w:rFonts w:ascii="Times New Roman" w:hAnsi="Times New Roman" w:cs="Times New Roman"/>
          <w:b/>
          <w:color w:val="000000" w:themeColor="text1"/>
          <w:sz w:val="24"/>
        </w:rPr>
      </w:pPr>
      <w:r w:rsidRPr="00A0655B">
        <w:rPr>
          <w:rStyle w:val="hps"/>
          <w:rFonts w:ascii="Times New Roman" w:hAnsi="Times New Roman" w:cs="Times New Roman"/>
          <w:b/>
          <w:color w:val="000000" w:themeColor="text1"/>
          <w:sz w:val="24"/>
        </w:rPr>
        <w:t>3.1 The role of the behavioural component of tie strength in knowledge acquisition</w:t>
      </w:r>
    </w:p>
    <w:p w14:paraId="295BB293" w14:textId="1A29FC58" w:rsidR="00D715DC" w:rsidRPr="00A0655B" w:rsidRDefault="0061486D" w:rsidP="005D0C64">
      <w:pPr>
        <w:autoSpaceDE w:val="0"/>
        <w:autoSpaceDN w:val="0"/>
        <w:adjustRightInd w:val="0"/>
        <w:spacing w:after="240" w:line="480" w:lineRule="auto"/>
        <w:jc w:val="both"/>
        <w:rPr>
          <w:rFonts w:ascii="Times New Roman" w:hAnsi="Times New Roman" w:cs="Times New Roman"/>
          <w:color w:val="000000" w:themeColor="text1"/>
          <w:sz w:val="24"/>
        </w:rPr>
      </w:pPr>
      <w:r w:rsidRPr="00A0655B">
        <w:rPr>
          <w:rFonts w:ascii="Times New Roman" w:eastAsia="Times New Roman" w:hAnsi="Times New Roman" w:cs="Times New Roman"/>
          <w:color w:val="000000" w:themeColor="text1"/>
          <w:sz w:val="24"/>
        </w:rPr>
        <w:t>The behavioural component of tie strength</w:t>
      </w:r>
      <w:r w:rsidR="00854421" w:rsidRPr="00A0655B">
        <w:rPr>
          <w:rFonts w:ascii="Times New Roman" w:hAnsi="Times New Roman" w:cs="Times New Roman"/>
          <w:color w:val="000000" w:themeColor="text1"/>
          <w:sz w:val="24"/>
        </w:rPr>
        <w:t xml:space="preserve"> is based on the task interdependences between the supplier and the customer, and it reflects formal aspects</w:t>
      </w:r>
      <w:r w:rsidR="00004A75" w:rsidRPr="00A0655B">
        <w:rPr>
          <w:rFonts w:ascii="Times New Roman" w:hAnsi="Times New Roman" w:cs="Times New Roman"/>
          <w:color w:val="000000" w:themeColor="text1"/>
          <w:sz w:val="24"/>
        </w:rPr>
        <w:t>,</w:t>
      </w:r>
      <w:r w:rsidR="00854421" w:rsidRPr="00A0655B">
        <w:rPr>
          <w:rFonts w:ascii="Times New Roman" w:hAnsi="Times New Roman" w:cs="Times New Roman"/>
          <w:color w:val="000000" w:themeColor="text1"/>
          <w:sz w:val="24"/>
        </w:rPr>
        <w:t xml:space="preserve"> such as contractual conditions, investments, commitments and prospects. In the case of a customer and a supplier together, this component represents the degree to which ties connect and hold them </w:t>
      </w:r>
      <w:r w:rsidR="00004A75" w:rsidRPr="00A0655B">
        <w:rPr>
          <w:rFonts w:ascii="Times New Roman" w:hAnsi="Times New Roman" w:cs="Times New Roman"/>
          <w:color w:val="000000" w:themeColor="text1"/>
          <w:sz w:val="24"/>
        </w:rPr>
        <w:t>together in the</w:t>
      </w:r>
      <w:r w:rsidR="00854421" w:rsidRPr="00A0655B">
        <w:rPr>
          <w:rFonts w:ascii="Times New Roman" w:hAnsi="Times New Roman" w:cs="Times New Roman"/>
          <w:color w:val="000000" w:themeColor="text1"/>
          <w:sz w:val="24"/>
        </w:rPr>
        <w:t xml:space="preserve"> business, strategic and organizational dimension</w:t>
      </w:r>
      <w:r w:rsidR="00004A75" w:rsidRPr="00A0655B">
        <w:rPr>
          <w:rFonts w:ascii="Times New Roman" w:hAnsi="Times New Roman" w:cs="Times New Roman"/>
          <w:color w:val="000000" w:themeColor="text1"/>
          <w:sz w:val="24"/>
        </w:rPr>
        <w:t>s</w:t>
      </w:r>
      <w:r w:rsidR="00854421" w:rsidRPr="00A0655B">
        <w:rPr>
          <w:rFonts w:ascii="Times New Roman" w:hAnsi="Times New Roman" w:cs="Times New Roman"/>
          <w:color w:val="000000" w:themeColor="text1"/>
          <w:sz w:val="24"/>
        </w:rPr>
        <w:t xml:space="preserve">, regardless </w:t>
      </w:r>
      <w:r w:rsidRPr="00A0655B">
        <w:rPr>
          <w:rFonts w:ascii="Times New Roman" w:eastAsia="Calibri" w:hAnsi="Times New Roman" w:cs="Times New Roman"/>
          <w:color w:val="000000"/>
          <w:sz w:val="24"/>
        </w:rPr>
        <w:t xml:space="preserve">of the </w:t>
      </w:r>
      <w:r w:rsidR="00854421" w:rsidRPr="00A0655B">
        <w:rPr>
          <w:rFonts w:ascii="Times New Roman" w:hAnsi="Times New Roman" w:cs="Times New Roman"/>
          <w:color w:val="000000" w:themeColor="text1"/>
          <w:sz w:val="24"/>
        </w:rPr>
        <w:t>emotional dimension (</w:t>
      </w:r>
      <w:r w:rsidR="00D230EB" w:rsidRPr="00A0655B">
        <w:rPr>
          <w:rFonts w:ascii="Times New Roman" w:eastAsia="Times New Roman" w:hAnsi="Times New Roman" w:cs="Times New Roman"/>
          <w:color w:val="000000" w:themeColor="text1"/>
          <w:sz w:val="24"/>
          <w:szCs w:val="24"/>
        </w:rPr>
        <w:t xml:space="preserve">Ryais &amp; Knox, </w:t>
      </w:r>
      <w:r w:rsidRPr="00A0655B">
        <w:rPr>
          <w:rFonts w:ascii="Times New Roman" w:hAnsi="Times New Roman" w:cs="Times New Roman"/>
          <w:color w:val="000000" w:themeColor="text1"/>
          <w:sz w:val="24"/>
        </w:rPr>
        <w:t xml:space="preserve">2001). These effects are recognized </w:t>
      </w:r>
      <w:r w:rsidR="00004A75" w:rsidRPr="00A0655B">
        <w:rPr>
          <w:rFonts w:ascii="Times New Roman" w:hAnsi="Times New Roman" w:cs="Times New Roman"/>
          <w:color w:val="000000" w:themeColor="text1"/>
          <w:sz w:val="24"/>
        </w:rPr>
        <w:t xml:space="preserve">to increase the </w:t>
      </w:r>
      <w:r w:rsidRPr="00A0655B">
        <w:rPr>
          <w:rFonts w:ascii="Times New Roman" w:hAnsi="Times New Roman" w:cs="Times New Roman"/>
          <w:color w:val="000000" w:themeColor="text1"/>
          <w:sz w:val="24"/>
        </w:rPr>
        <w:t>efficiency and effectiveness in operations and</w:t>
      </w:r>
      <w:r w:rsidR="00004A75" w:rsidRPr="00A0655B">
        <w:rPr>
          <w:rFonts w:ascii="Times New Roman" w:hAnsi="Times New Roman" w:cs="Times New Roman"/>
          <w:color w:val="000000" w:themeColor="text1"/>
          <w:sz w:val="24"/>
        </w:rPr>
        <w:t xml:space="preserve"> lead to</w:t>
      </w:r>
      <w:r w:rsidRPr="00A0655B">
        <w:rPr>
          <w:rFonts w:ascii="Times New Roman" w:hAnsi="Times New Roman" w:cs="Times New Roman"/>
          <w:color w:val="000000" w:themeColor="text1"/>
          <w:sz w:val="24"/>
        </w:rPr>
        <w:t xml:space="preserve"> value co-creation (Rodríguez &amp; Wilson, 2002).</w:t>
      </w:r>
    </w:p>
    <w:p w14:paraId="672365D8" w14:textId="57C27836" w:rsidR="00A51298" w:rsidRPr="00A0655B" w:rsidRDefault="0061486D" w:rsidP="005D0C64">
      <w:pPr>
        <w:spacing w:after="240" w:line="480" w:lineRule="auto"/>
        <w:jc w:val="both"/>
        <w:rPr>
          <w:rFonts w:ascii="Times New Roman" w:hAnsi="Times New Roman" w:cs="Times New Roman"/>
          <w:color w:val="000000" w:themeColor="text1"/>
          <w:sz w:val="24"/>
        </w:rPr>
      </w:pPr>
      <w:r w:rsidRPr="00A0655B">
        <w:rPr>
          <w:rFonts w:ascii="Times New Roman" w:hAnsi="Times New Roman" w:cs="Times New Roman"/>
          <w:color w:val="000000" w:themeColor="text1"/>
          <w:sz w:val="24"/>
        </w:rPr>
        <w:t>Extending this reasoning to innovation studies in supplier</w:t>
      </w:r>
      <w:r w:rsidR="003229AF" w:rsidRPr="00B4192F">
        <w:t>–</w:t>
      </w:r>
      <w:r w:rsidRPr="00A0655B">
        <w:rPr>
          <w:rFonts w:ascii="Times New Roman" w:hAnsi="Times New Roman" w:cs="Times New Roman"/>
          <w:color w:val="000000" w:themeColor="text1"/>
          <w:sz w:val="24"/>
        </w:rPr>
        <w:t>customer relationships (</w:t>
      </w:r>
      <w:hyperlink r:id="rId8" w:history="1">
        <w:r w:rsidRPr="00A0655B">
          <w:rPr>
            <w:rFonts w:ascii="Times New Roman" w:eastAsia="Times New Roman" w:hAnsi="Times New Roman" w:cs="Times New Roman"/>
            <w:color w:val="000000" w:themeColor="text1"/>
            <w:sz w:val="24"/>
            <w:lang w:eastAsia="es-ES"/>
          </w:rPr>
          <w:t>Svare</w:t>
        </w:r>
      </w:hyperlink>
      <w:r w:rsidRPr="00A0655B">
        <w:rPr>
          <w:rFonts w:ascii="Times New Roman" w:eastAsia="Times New Roman" w:hAnsi="Times New Roman" w:cs="Times New Roman"/>
          <w:color w:val="000000" w:themeColor="text1"/>
          <w:sz w:val="24"/>
          <w:lang w:eastAsia="es-ES"/>
        </w:rPr>
        <w:t xml:space="preserve"> et al., 2015; </w:t>
      </w:r>
      <w:hyperlink r:id="rId9" w:history="1">
        <w:r w:rsidRPr="00A0655B">
          <w:rPr>
            <w:rFonts w:ascii="Times New Roman" w:eastAsia="Times New Roman" w:hAnsi="Times New Roman" w:cs="Times New Roman"/>
            <w:color w:val="000000" w:themeColor="text1"/>
            <w:sz w:val="24"/>
            <w:lang w:eastAsia="es-ES"/>
          </w:rPr>
          <w:t>Presutti</w:t>
        </w:r>
      </w:hyperlink>
      <w:r w:rsidR="00F319A9" w:rsidRPr="00A0655B">
        <w:rPr>
          <w:rFonts w:ascii="Times New Roman" w:eastAsia="Times New Roman" w:hAnsi="Times New Roman" w:cs="Times New Roman"/>
          <w:color w:val="000000" w:themeColor="text1"/>
          <w:sz w:val="24"/>
          <w:lang w:eastAsia="es-ES"/>
        </w:rPr>
        <w:t xml:space="preserve"> et al., 2013; </w:t>
      </w:r>
      <w:r w:rsidR="00F319A9" w:rsidRPr="00A0655B">
        <w:rPr>
          <w:rFonts w:ascii="Times New Roman" w:hAnsi="Times New Roman" w:cs="Times New Roman"/>
          <w:color w:val="000000" w:themeColor="text1"/>
          <w:sz w:val="24"/>
          <w:szCs w:val="20"/>
          <w:shd w:val="clear" w:color="auto" w:fill="FFFFFF"/>
        </w:rPr>
        <w:t>Flor et al., 2019)</w:t>
      </w:r>
      <w:r w:rsidRPr="00A0655B">
        <w:rPr>
          <w:rFonts w:ascii="Times New Roman" w:eastAsia="Times New Roman" w:hAnsi="Times New Roman" w:cs="Times New Roman"/>
          <w:color w:val="000000" w:themeColor="text1"/>
          <w:sz w:val="24"/>
          <w:lang w:eastAsia="es-ES"/>
        </w:rPr>
        <w:t xml:space="preserve">, </w:t>
      </w:r>
      <w:r w:rsidR="00D60EB7" w:rsidRPr="00A0655B">
        <w:rPr>
          <w:rFonts w:ascii="Times New Roman" w:hAnsi="Times New Roman" w:cs="Times New Roman"/>
          <w:color w:val="000000" w:themeColor="text1"/>
          <w:sz w:val="24"/>
        </w:rPr>
        <w:t xml:space="preserve">we claim that </w:t>
      </w:r>
      <w:r w:rsidR="00D60EB7" w:rsidRPr="00A0655B">
        <w:rPr>
          <w:rFonts w:ascii="Times New Roman" w:eastAsia="Calibri" w:hAnsi="Times New Roman" w:cs="Times New Roman"/>
          <w:color w:val="000000" w:themeColor="text1"/>
          <w:sz w:val="24"/>
        </w:rPr>
        <w:t xml:space="preserve">a </w:t>
      </w:r>
      <w:r w:rsidR="00D60EB7" w:rsidRPr="00A0655B">
        <w:rPr>
          <w:rFonts w:ascii="Times New Roman" w:hAnsi="Times New Roman" w:cs="Times New Roman"/>
          <w:color w:val="000000" w:themeColor="text1"/>
          <w:sz w:val="24"/>
        </w:rPr>
        <w:t xml:space="preserve">high level of the behavioural component may motivate and enable an organization to access and acquire external </w:t>
      </w:r>
      <w:r w:rsidR="00D60EB7" w:rsidRPr="00A0655B">
        <w:rPr>
          <w:rFonts w:ascii="Times New Roman" w:hAnsi="Times New Roman" w:cs="Times New Roman"/>
          <w:color w:val="000000" w:themeColor="text1"/>
          <w:sz w:val="24"/>
        </w:rPr>
        <w:lastRenderedPageBreak/>
        <w:t>knowledge. Additionally, it may trigger the supplier to address the customer’s needs</w:t>
      </w:r>
      <w:r w:rsidR="00D60EB7" w:rsidRPr="00A0655B">
        <w:rPr>
          <w:rFonts w:ascii="Times New Roman" w:eastAsia="Calibri" w:hAnsi="Times New Roman" w:cs="Times New Roman"/>
          <w:color w:val="000000" w:themeColor="text1"/>
          <w:sz w:val="24"/>
        </w:rPr>
        <w:t>,</w:t>
      </w:r>
      <w:r w:rsidR="00D60EB7" w:rsidRPr="00A0655B">
        <w:rPr>
          <w:rFonts w:ascii="Times New Roman" w:hAnsi="Times New Roman" w:cs="Times New Roman"/>
          <w:color w:val="000000" w:themeColor="text1"/>
          <w:sz w:val="24"/>
        </w:rPr>
        <w:t xml:space="preserve"> and therefore</w:t>
      </w:r>
      <w:r w:rsidR="00D60EB7" w:rsidRPr="00A0655B">
        <w:rPr>
          <w:rFonts w:ascii="Times New Roman" w:eastAsia="Calibri" w:hAnsi="Times New Roman" w:cs="Times New Roman"/>
          <w:color w:val="000000" w:themeColor="text1"/>
          <w:sz w:val="24"/>
        </w:rPr>
        <w:t>,</w:t>
      </w:r>
      <w:r w:rsidR="00D60EB7" w:rsidRPr="00A0655B">
        <w:rPr>
          <w:rFonts w:ascii="Times New Roman" w:hAnsi="Times New Roman" w:cs="Times New Roman"/>
          <w:color w:val="000000" w:themeColor="text1"/>
          <w:sz w:val="24"/>
        </w:rPr>
        <w:t xml:space="preserve"> it may stimulate the supplier to identify and access</w:t>
      </w:r>
      <w:r w:rsidR="00D60EB7" w:rsidRPr="00A0655B">
        <w:rPr>
          <w:rFonts w:ascii="Times New Roman" w:eastAsia="Calibri" w:hAnsi="Times New Roman" w:cs="Times New Roman"/>
          <w:color w:val="000000" w:themeColor="text1"/>
          <w:sz w:val="24"/>
        </w:rPr>
        <w:t xml:space="preserve"> </w:t>
      </w:r>
      <w:r w:rsidR="00D60EB7" w:rsidRPr="00A0655B">
        <w:rPr>
          <w:rFonts w:ascii="Times New Roman" w:hAnsi="Times New Roman" w:cs="Times New Roman"/>
          <w:color w:val="000000" w:themeColor="text1"/>
          <w:sz w:val="24"/>
        </w:rPr>
        <w:t xml:space="preserve">all the information and knowledge needed </w:t>
      </w:r>
      <w:r w:rsidR="00D60EB7" w:rsidRPr="00A0655B">
        <w:rPr>
          <w:rFonts w:ascii="Times New Roman" w:eastAsia="Calibri" w:hAnsi="Times New Roman" w:cs="Times New Roman"/>
          <w:color w:val="000000" w:themeColor="text1"/>
          <w:sz w:val="24"/>
        </w:rPr>
        <w:t xml:space="preserve">from that customer </w:t>
      </w:r>
      <w:r w:rsidR="00D60EB7" w:rsidRPr="00A0655B">
        <w:rPr>
          <w:rFonts w:ascii="Times New Roman" w:hAnsi="Times New Roman" w:cs="Times New Roman"/>
          <w:color w:val="000000" w:themeColor="text1"/>
          <w:sz w:val="24"/>
        </w:rPr>
        <w:t>(Dyer &amp; Nobeoka, 2000; Rowley, et al., 2000). Moreover, as a firm becomes highly interdependent with a customer, a high level of the behavioural component develops k</w:t>
      </w:r>
      <w:r w:rsidR="00D60EB7" w:rsidRPr="00A0655B">
        <w:rPr>
          <w:rFonts w:ascii="Times New Roman" w:eastAsia="Times New Roman" w:hAnsi="Times New Roman" w:cs="Times New Roman"/>
          <w:color w:val="000000" w:themeColor="text1"/>
          <w:sz w:val="24"/>
        </w:rPr>
        <w:t xml:space="preserve">nowledge-enhancing practices that favour the transfer, recombination and creation of knowledge. This was found to be true for different firms at both the dyad and network levels (Lipparini et al., 2014). </w:t>
      </w:r>
      <w:r w:rsidR="00D60EB7" w:rsidRPr="00A0655B">
        <w:rPr>
          <w:rFonts w:ascii="Times New Roman" w:hAnsi="Times New Roman" w:cs="Times New Roman"/>
          <w:color w:val="000000" w:themeColor="text1"/>
          <w:sz w:val="24"/>
        </w:rPr>
        <w:t>We expect that the stronger the supplier’s tie with the customer</w:t>
      </w:r>
      <w:r w:rsidR="00004A75" w:rsidRPr="00A0655B">
        <w:rPr>
          <w:rFonts w:ascii="Times New Roman" w:hAnsi="Times New Roman" w:cs="Times New Roman"/>
          <w:color w:val="000000" w:themeColor="text1"/>
          <w:sz w:val="24"/>
        </w:rPr>
        <w:t xml:space="preserve"> is</w:t>
      </w:r>
      <w:r w:rsidR="00D60EB7" w:rsidRPr="00A0655B">
        <w:rPr>
          <w:rFonts w:ascii="Times New Roman" w:hAnsi="Times New Roman" w:cs="Times New Roman"/>
          <w:color w:val="000000" w:themeColor="text1"/>
          <w:sz w:val="24"/>
        </w:rPr>
        <w:t xml:space="preserve"> in terms of the behavioural component, the more likely the supplier is to acquire knowledge from the customer. We formally express this as follows:</w:t>
      </w:r>
    </w:p>
    <w:p w14:paraId="059AC0FB" w14:textId="67FEC182" w:rsidR="004E62C1" w:rsidRPr="00A0655B" w:rsidRDefault="0061486D" w:rsidP="005D0C64">
      <w:pPr>
        <w:pStyle w:val="m-1948740369174878453xmsocommenttext"/>
        <w:shd w:val="clear" w:color="auto" w:fill="FFFFFF"/>
        <w:spacing w:before="0" w:beforeAutospacing="0" w:after="240" w:afterAutospacing="0" w:line="480" w:lineRule="auto"/>
        <w:jc w:val="both"/>
        <w:rPr>
          <w:color w:val="000000" w:themeColor="text1"/>
          <w:szCs w:val="22"/>
        </w:rPr>
      </w:pPr>
      <w:r w:rsidRPr="00A0655B">
        <w:rPr>
          <w:color w:val="000000" w:themeColor="text1"/>
          <w:szCs w:val="22"/>
        </w:rPr>
        <w:t xml:space="preserve">Hypothesis 1: </w:t>
      </w:r>
      <w:r w:rsidR="00E20D17" w:rsidRPr="00A0655B">
        <w:rPr>
          <w:i/>
          <w:color w:val="000000" w:themeColor="text1"/>
          <w:szCs w:val="22"/>
        </w:rPr>
        <w:t xml:space="preserve">The greater the level of the behavioural component of tie strength </w:t>
      </w:r>
      <w:r w:rsidR="00004A75" w:rsidRPr="00A0655B">
        <w:rPr>
          <w:i/>
          <w:color w:val="000000" w:themeColor="text1"/>
          <w:szCs w:val="22"/>
        </w:rPr>
        <w:t xml:space="preserve">is </w:t>
      </w:r>
      <w:r w:rsidR="00E20D17" w:rsidRPr="00A0655B">
        <w:rPr>
          <w:i/>
          <w:color w:val="000000" w:themeColor="text1"/>
          <w:szCs w:val="22"/>
        </w:rPr>
        <w:t>between a firm and its customer, the greater the knowledge that the firm acquires from the customer</w:t>
      </w:r>
      <w:r w:rsidRPr="00A0655B">
        <w:rPr>
          <w:color w:val="000000" w:themeColor="text1"/>
          <w:szCs w:val="22"/>
        </w:rPr>
        <w:t>.</w:t>
      </w:r>
    </w:p>
    <w:p w14:paraId="6D8DF2B5" w14:textId="3F3B4016" w:rsidR="00755BEC" w:rsidRPr="00A0655B" w:rsidRDefault="0061486D" w:rsidP="005D0C64">
      <w:pPr>
        <w:autoSpaceDE w:val="0"/>
        <w:autoSpaceDN w:val="0"/>
        <w:adjustRightInd w:val="0"/>
        <w:spacing w:after="240" w:line="480" w:lineRule="auto"/>
        <w:jc w:val="both"/>
        <w:rPr>
          <w:rStyle w:val="hps"/>
          <w:rFonts w:ascii="Times New Roman" w:hAnsi="Times New Roman" w:cs="Times New Roman"/>
          <w:b/>
          <w:color w:val="000000" w:themeColor="text1"/>
          <w:sz w:val="24"/>
        </w:rPr>
      </w:pPr>
      <w:r w:rsidRPr="00A0655B">
        <w:rPr>
          <w:rStyle w:val="hps"/>
          <w:rFonts w:ascii="Times New Roman" w:hAnsi="Times New Roman" w:cs="Times New Roman"/>
          <w:b/>
          <w:color w:val="000000" w:themeColor="text1"/>
          <w:sz w:val="24"/>
        </w:rPr>
        <w:t>3.2 The role of the affective component of tie strength in knowledge acquisition</w:t>
      </w:r>
    </w:p>
    <w:p w14:paraId="3DED0306" w14:textId="10019C98" w:rsidR="002C41B5" w:rsidRPr="00A0655B" w:rsidRDefault="0061486D" w:rsidP="0048121D">
      <w:pPr>
        <w:spacing w:after="120" w:line="480" w:lineRule="auto"/>
        <w:jc w:val="both"/>
        <w:rPr>
          <w:rFonts w:ascii="Times New Roman" w:hAnsi="Times New Roman" w:cs="Times New Roman"/>
          <w:color w:val="000000" w:themeColor="text1"/>
          <w:sz w:val="24"/>
        </w:rPr>
      </w:pPr>
      <w:r w:rsidRPr="00A0655B">
        <w:rPr>
          <w:rStyle w:val="hps"/>
          <w:rFonts w:ascii="Times New Roman" w:hAnsi="Times New Roman" w:cs="Times New Roman"/>
          <w:color w:val="000000" w:themeColor="text1"/>
          <w:sz w:val="24"/>
        </w:rPr>
        <w:t xml:space="preserve">The affective component of tie strength </w:t>
      </w:r>
      <w:r w:rsidR="00D21AB8" w:rsidRPr="00A0655B">
        <w:rPr>
          <w:rFonts w:ascii="Times New Roman" w:hAnsi="Times New Roman" w:cs="Times New Roman"/>
          <w:color w:val="000000" w:themeColor="text1"/>
          <w:sz w:val="24"/>
          <w:szCs w:val="24"/>
        </w:rPr>
        <w:t>refers to the degree to which a relationship between a buyer and a seller is narrowly linked in a personal manner through friendship, familiarity, social support and any other interpersonal interactions (Granovetter, 1973; Han, 1991; Rodriguez &amp; Wilson, 2002). In business</w:t>
      </w:r>
      <w:r w:rsidR="00D60EB7" w:rsidRPr="00A0655B">
        <w:rPr>
          <w:rFonts w:ascii="Times New Roman" w:eastAsia="Calibri" w:hAnsi="Times New Roman" w:cs="Times New Roman"/>
          <w:color w:val="000000" w:themeColor="text1"/>
          <w:sz w:val="24"/>
          <w:szCs w:val="24"/>
        </w:rPr>
        <w:t>-</w:t>
      </w:r>
      <w:r w:rsidR="00D21AB8" w:rsidRPr="00A0655B">
        <w:rPr>
          <w:rFonts w:ascii="Times New Roman" w:hAnsi="Times New Roman" w:cs="Times New Roman"/>
          <w:color w:val="000000" w:themeColor="text1"/>
          <w:sz w:val="24"/>
          <w:szCs w:val="24"/>
        </w:rPr>
        <w:t>to</w:t>
      </w:r>
      <w:r w:rsidR="00D60EB7" w:rsidRPr="00A0655B">
        <w:rPr>
          <w:rFonts w:ascii="Times New Roman" w:eastAsia="Calibri" w:hAnsi="Times New Roman" w:cs="Times New Roman"/>
          <w:color w:val="000000" w:themeColor="text1"/>
          <w:sz w:val="24"/>
          <w:szCs w:val="24"/>
        </w:rPr>
        <w:t>-</w:t>
      </w:r>
      <w:r w:rsidR="00D21AB8" w:rsidRPr="00A0655B">
        <w:rPr>
          <w:rFonts w:ascii="Times New Roman" w:hAnsi="Times New Roman" w:cs="Times New Roman"/>
          <w:color w:val="000000" w:themeColor="text1"/>
          <w:sz w:val="24"/>
          <w:szCs w:val="24"/>
        </w:rPr>
        <w:t>business relations</w:t>
      </w:r>
      <w:r w:rsidR="00D60EB7" w:rsidRPr="00A0655B">
        <w:rPr>
          <w:rFonts w:ascii="Times New Roman" w:eastAsia="Calibri" w:hAnsi="Times New Roman" w:cs="Times New Roman"/>
          <w:color w:val="000000" w:themeColor="text1"/>
          <w:sz w:val="24"/>
          <w:szCs w:val="24"/>
        </w:rPr>
        <w:t xml:space="preserve">, </w:t>
      </w:r>
      <w:r w:rsidR="00D21AB8" w:rsidRPr="00A0655B">
        <w:rPr>
          <w:rFonts w:ascii="Times New Roman" w:hAnsi="Times New Roman" w:cs="Times New Roman"/>
          <w:color w:val="000000" w:themeColor="text1"/>
          <w:sz w:val="24"/>
          <w:szCs w:val="24"/>
        </w:rPr>
        <w:t xml:space="preserve">the role of key account managers in managing relationships with customers </w:t>
      </w:r>
      <w:r w:rsidR="00D60EB7" w:rsidRPr="00A0655B">
        <w:rPr>
          <w:rFonts w:ascii="Times New Roman" w:eastAsia="Calibri" w:hAnsi="Times New Roman" w:cs="Times New Roman"/>
          <w:color w:val="000000" w:themeColor="text1"/>
          <w:sz w:val="24"/>
          <w:szCs w:val="24"/>
        </w:rPr>
        <w:t xml:space="preserve">is recognized, </w:t>
      </w:r>
      <w:r w:rsidR="00D21AB8" w:rsidRPr="00A0655B">
        <w:rPr>
          <w:rFonts w:ascii="Times New Roman" w:hAnsi="Times New Roman" w:cs="Times New Roman"/>
          <w:color w:val="000000" w:themeColor="text1"/>
          <w:sz w:val="24"/>
          <w:szCs w:val="24"/>
        </w:rPr>
        <w:t xml:space="preserve">and an affective relationship of personal interfaces is considered an important element of </w:t>
      </w:r>
      <w:r w:rsidR="006072DA" w:rsidRPr="00A0655B">
        <w:rPr>
          <w:rFonts w:ascii="Times New Roman" w:eastAsia="Times New Roman" w:hAnsi="Times New Roman" w:cs="Times New Roman"/>
          <w:color w:val="000000" w:themeColor="text1"/>
          <w:sz w:val="24"/>
        </w:rPr>
        <w:t>relational bonding with customers. In supplier</w:t>
      </w:r>
      <w:r w:rsidR="003229AF" w:rsidRPr="00B4192F">
        <w:t>–</w:t>
      </w:r>
      <w:r w:rsidR="006072DA" w:rsidRPr="00A0655B">
        <w:rPr>
          <w:rFonts w:ascii="Times New Roman" w:eastAsia="Times New Roman" w:hAnsi="Times New Roman" w:cs="Times New Roman"/>
          <w:color w:val="000000" w:themeColor="text1"/>
          <w:sz w:val="24"/>
        </w:rPr>
        <w:t xml:space="preserve">customer relationships, personal connections </w:t>
      </w:r>
      <w:r w:rsidRPr="00A0655B">
        <w:rPr>
          <w:rFonts w:ascii="Times New Roman" w:eastAsia="Times New Roman" w:hAnsi="Times New Roman" w:cs="Times New Roman"/>
          <w:color w:val="000000"/>
          <w:sz w:val="24"/>
        </w:rPr>
        <w:t>occur</w:t>
      </w:r>
      <w:r w:rsidR="006072DA" w:rsidRPr="00A0655B">
        <w:rPr>
          <w:rFonts w:ascii="Times New Roman" w:eastAsia="Times New Roman" w:hAnsi="Times New Roman" w:cs="Times New Roman"/>
          <w:color w:val="000000" w:themeColor="text1"/>
          <w:sz w:val="24"/>
        </w:rPr>
        <w:t xml:space="preserve"> between various individuals and groups and at various levels of hierarchy. Through these personal contacts, information is exchanged, negotiations are performed, adaptations are settled</w:t>
      </w:r>
      <w:r w:rsidR="003349FA" w:rsidRPr="00A0655B">
        <w:rPr>
          <w:rFonts w:ascii="Times New Roman" w:eastAsia="Times New Roman" w:hAnsi="Times New Roman" w:cs="Times New Roman"/>
          <w:color w:val="000000" w:themeColor="text1"/>
          <w:sz w:val="24"/>
        </w:rPr>
        <w:t xml:space="preserve"> and</w:t>
      </w:r>
      <w:r w:rsidR="006072DA" w:rsidRPr="00A0655B">
        <w:rPr>
          <w:rFonts w:ascii="Times New Roman" w:eastAsia="Times New Roman" w:hAnsi="Times New Roman" w:cs="Times New Roman"/>
          <w:color w:val="000000" w:themeColor="text1"/>
          <w:sz w:val="24"/>
        </w:rPr>
        <w:t xml:space="preserve"> crises are overcome.</w:t>
      </w:r>
      <w:r w:rsidR="00D60EB7" w:rsidRPr="00A0655B">
        <w:rPr>
          <w:rFonts w:ascii="Times New Roman" w:hAnsi="Times New Roman" w:cs="Times New Roman"/>
          <w:color w:val="000000" w:themeColor="text1"/>
          <w:sz w:val="24"/>
        </w:rPr>
        <w:t xml:space="preserve"> Buyers and sellers who have strong interpersonal relationships are more </w:t>
      </w:r>
      <w:r w:rsidR="00D60EB7" w:rsidRPr="00A0655B">
        <w:rPr>
          <w:rFonts w:ascii="Times New Roman" w:hAnsi="Times New Roman" w:cs="Times New Roman"/>
          <w:color w:val="000000" w:themeColor="text1"/>
          <w:sz w:val="24"/>
        </w:rPr>
        <w:lastRenderedPageBreak/>
        <w:t xml:space="preserve">committed to maintaining their relationship than less socially bonded partners (Kachra &amp; White, 2008). </w:t>
      </w:r>
      <w:r w:rsidR="003349FA" w:rsidRPr="00A0655B">
        <w:rPr>
          <w:rFonts w:ascii="Times New Roman" w:hAnsi="Times New Roman" w:cs="Times New Roman"/>
          <w:color w:val="000000" w:themeColor="text1"/>
          <w:sz w:val="24"/>
        </w:rPr>
        <w:t>The i</w:t>
      </w:r>
      <w:r w:rsidR="00D60EB7" w:rsidRPr="00A0655B">
        <w:rPr>
          <w:rFonts w:ascii="Times New Roman" w:hAnsi="Times New Roman" w:cs="Times New Roman"/>
          <w:color w:val="000000" w:themeColor="text1"/>
          <w:sz w:val="24"/>
        </w:rPr>
        <w:t>nformation and knowledge exchange between social actors depend on the degree of emotional intimacy among them (Krackhardt, 2003)</w:t>
      </w:r>
      <w:r w:rsidR="00D60EB7" w:rsidRPr="00A0655B">
        <w:rPr>
          <w:rFonts w:ascii="Times New Roman" w:eastAsia="Calibri" w:hAnsi="Times New Roman" w:cs="Times New Roman"/>
          <w:color w:val="000000" w:themeColor="text1"/>
          <w:sz w:val="24"/>
        </w:rPr>
        <w:t>,</w:t>
      </w:r>
      <w:r w:rsidR="00D60EB7" w:rsidRPr="00A0655B">
        <w:rPr>
          <w:rFonts w:ascii="Times New Roman" w:hAnsi="Times New Roman" w:cs="Times New Roman"/>
          <w:color w:val="000000" w:themeColor="text1"/>
          <w:sz w:val="24"/>
        </w:rPr>
        <w:t xml:space="preserve"> and this emotional closeness </w:t>
      </w:r>
      <w:r w:rsidR="00D60EB7" w:rsidRPr="00A0655B">
        <w:rPr>
          <w:rFonts w:ascii="Times New Roman" w:eastAsia="Calibri" w:hAnsi="Times New Roman" w:cs="Times New Roman"/>
          <w:color w:val="000000" w:themeColor="text1"/>
          <w:sz w:val="24"/>
        </w:rPr>
        <w:t>allows</w:t>
      </w:r>
      <w:r w:rsidR="0096314C" w:rsidRPr="00A0655B">
        <w:rPr>
          <w:rFonts w:ascii="Times New Roman" w:hAnsi="Times New Roman" w:cs="Times New Roman"/>
          <w:color w:val="000000" w:themeColor="text1"/>
          <w:sz w:val="24"/>
        </w:rPr>
        <w:t xml:space="preserve"> partners to reinforce trust (Rindfleisch &amp; Moorman 2001), </w:t>
      </w:r>
      <w:r w:rsidR="003349FA" w:rsidRPr="00A0655B">
        <w:rPr>
          <w:rFonts w:ascii="Times New Roman" w:hAnsi="Times New Roman" w:cs="Times New Roman"/>
          <w:color w:val="000000" w:themeColor="text1"/>
          <w:sz w:val="24"/>
        </w:rPr>
        <w:t xml:space="preserve">build </w:t>
      </w:r>
      <w:r w:rsidR="0096314C" w:rsidRPr="00A0655B">
        <w:rPr>
          <w:rFonts w:ascii="Times New Roman" w:hAnsi="Times New Roman" w:cs="Times New Roman"/>
          <w:color w:val="000000" w:themeColor="text1"/>
          <w:sz w:val="24"/>
        </w:rPr>
        <w:t>expectations of reciprocity (Kachra &amp; White, 2008), and transfer complex, sensitive and even tacit knowledge (Hansen, 1999).</w:t>
      </w:r>
    </w:p>
    <w:p w14:paraId="574988E2" w14:textId="28E1208D" w:rsidR="00D715DC" w:rsidRPr="00A0655B" w:rsidRDefault="00567A4C" w:rsidP="005D0C64">
      <w:pPr>
        <w:spacing w:after="240" w:line="480" w:lineRule="auto"/>
        <w:jc w:val="both"/>
        <w:rPr>
          <w:rFonts w:ascii="Times New Roman" w:eastAsia="Times New Roman" w:hAnsi="Times New Roman" w:cs="Times New Roman"/>
          <w:color w:val="000000" w:themeColor="text1"/>
          <w:sz w:val="24"/>
        </w:rPr>
      </w:pPr>
      <w:r w:rsidRPr="00A0655B">
        <w:rPr>
          <w:rFonts w:ascii="Times New Roman" w:hAnsi="Times New Roman" w:cs="Times New Roman"/>
          <w:color w:val="000000" w:themeColor="text1"/>
          <w:sz w:val="24"/>
        </w:rPr>
        <w:t xml:space="preserve">Although the constraints of the supplier’s behaviour may induce path dependency and inertia and limit the ability to pursue new opportunities (Portes &amp; Sesenbrenner, 1993), we believe that the affective component allows the creation and maintenance of the proper conditions for knowledge exchange, exerting a positive impact on the transmission of tacit knowledge </w:t>
      </w:r>
      <w:r w:rsidRPr="00A0655B">
        <w:rPr>
          <w:rFonts w:ascii="Times New Roman" w:eastAsia="TimesNewRomanPSMT" w:hAnsi="Times New Roman" w:cs="Times New Roman"/>
          <w:color w:val="000000" w:themeColor="text1"/>
          <w:sz w:val="24"/>
        </w:rPr>
        <w:t xml:space="preserve">and on joint problem-solving arrangements. We </w:t>
      </w:r>
      <w:r w:rsidR="003349FA" w:rsidRPr="00A0655B">
        <w:rPr>
          <w:rFonts w:ascii="Times New Roman" w:eastAsia="TimesNewRomanPSMT" w:hAnsi="Times New Roman" w:cs="Times New Roman"/>
          <w:color w:val="000000" w:themeColor="text1"/>
          <w:sz w:val="24"/>
        </w:rPr>
        <w:t xml:space="preserve">suggest </w:t>
      </w:r>
      <w:r w:rsidRPr="00A0655B">
        <w:rPr>
          <w:rFonts w:ascii="Times New Roman" w:eastAsia="TimesNewRomanPSMT" w:hAnsi="Times New Roman" w:cs="Times New Roman"/>
          <w:color w:val="000000" w:themeColor="text1"/>
          <w:sz w:val="24"/>
        </w:rPr>
        <w:t xml:space="preserve">that this effect </w:t>
      </w:r>
      <w:r w:rsidR="00FB768E">
        <w:rPr>
          <w:rFonts w:ascii="Times New Roman" w:eastAsia="TimesNewRomanPSMT" w:hAnsi="Times New Roman" w:cs="Times New Roman"/>
          <w:color w:val="000000" w:themeColor="text1"/>
          <w:sz w:val="24"/>
        </w:rPr>
        <w:t xml:space="preserve">can </w:t>
      </w:r>
      <w:r w:rsidR="004F51F7" w:rsidRPr="00A0655B">
        <w:rPr>
          <w:rFonts w:ascii="Times New Roman" w:hAnsi="Times New Roman" w:cs="Times New Roman"/>
          <w:color w:val="000000" w:themeColor="text1"/>
          <w:sz w:val="24"/>
        </w:rPr>
        <w:t xml:space="preserve">overcome other possible negative consequences, </w:t>
      </w:r>
      <w:r w:rsidR="00D60EB7" w:rsidRPr="00A0655B">
        <w:rPr>
          <w:rFonts w:ascii="Times New Roman" w:eastAsia="Calibri" w:hAnsi="Times New Roman" w:cs="Times New Roman"/>
          <w:color w:val="000000" w:themeColor="text1"/>
          <w:sz w:val="24"/>
        </w:rPr>
        <w:t>thereby</w:t>
      </w:r>
      <w:r w:rsidR="00A51298" w:rsidRPr="00A0655B">
        <w:rPr>
          <w:rFonts w:ascii="Times New Roman" w:hAnsi="Times New Roman" w:cs="Times New Roman"/>
          <w:color w:val="000000" w:themeColor="text1"/>
          <w:sz w:val="24"/>
        </w:rPr>
        <w:t xml:space="preserve"> enabling knowledge acquisition by the supplier. Consequently, we propose the </w:t>
      </w:r>
      <w:r w:rsidR="0061486D" w:rsidRPr="00A0655B">
        <w:rPr>
          <w:rFonts w:ascii="Times New Roman" w:eastAsia="Calibri" w:hAnsi="Times New Roman" w:cs="Times New Roman"/>
          <w:color w:val="000000"/>
          <w:sz w:val="24"/>
        </w:rPr>
        <w:t>following</w:t>
      </w:r>
      <w:r w:rsidR="00A51298" w:rsidRPr="00A0655B">
        <w:rPr>
          <w:rFonts w:ascii="Times New Roman" w:hAnsi="Times New Roman" w:cs="Times New Roman"/>
          <w:color w:val="000000" w:themeColor="text1"/>
          <w:sz w:val="24"/>
        </w:rPr>
        <w:t xml:space="preserve"> hypothesis:</w:t>
      </w:r>
    </w:p>
    <w:p w14:paraId="3ECB115A" w14:textId="2E242ACA" w:rsidR="004E62C1" w:rsidRPr="00A0655B" w:rsidRDefault="0061486D" w:rsidP="005D0C64">
      <w:pPr>
        <w:pStyle w:val="m-1948740369174878453xmsonormal"/>
        <w:shd w:val="clear" w:color="auto" w:fill="FFFFFF"/>
        <w:spacing w:before="0" w:beforeAutospacing="0" w:after="240" w:afterAutospacing="0" w:line="480" w:lineRule="auto"/>
        <w:jc w:val="both"/>
        <w:rPr>
          <w:i/>
          <w:color w:val="000000" w:themeColor="text1"/>
          <w:szCs w:val="22"/>
        </w:rPr>
      </w:pPr>
      <w:r w:rsidRPr="00A0655B">
        <w:rPr>
          <w:color w:val="000000" w:themeColor="text1"/>
          <w:szCs w:val="22"/>
        </w:rPr>
        <w:t xml:space="preserve">Hypothesis 2: </w:t>
      </w:r>
      <w:r w:rsidRPr="00A0655B">
        <w:rPr>
          <w:i/>
          <w:color w:val="000000" w:themeColor="text1"/>
          <w:szCs w:val="22"/>
        </w:rPr>
        <w:t xml:space="preserve">The greater the level of the affective component of tie strength </w:t>
      </w:r>
      <w:r w:rsidR="003349FA" w:rsidRPr="00A0655B">
        <w:rPr>
          <w:i/>
          <w:color w:val="000000" w:themeColor="text1"/>
          <w:szCs w:val="22"/>
        </w:rPr>
        <w:t xml:space="preserve">is </w:t>
      </w:r>
      <w:r w:rsidRPr="00A0655B">
        <w:rPr>
          <w:i/>
          <w:color w:val="000000" w:themeColor="text1"/>
          <w:szCs w:val="22"/>
        </w:rPr>
        <w:t>between a firm and its customer, the greater the knowledge the firm acquires from the customer.</w:t>
      </w:r>
    </w:p>
    <w:p w14:paraId="7F59C790" w14:textId="6C34F298" w:rsidR="00D715DC" w:rsidRPr="00A0655B" w:rsidRDefault="0061486D" w:rsidP="005D0C64">
      <w:pPr>
        <w:spacing w:after="240" w:line="480" w:lineRule="auto"/>
        <w:jc w:val="both"/>
        <w:rPr>
          <w:rFonts w:ascii="Times New Roman" w:hAnsi="Times New Roman" w:cs="Times New Roman"/>
          <w:b/>
          <w:color w:val="000000" w:themeColor="text1"/>
          <w:sz w:val="24"/>
        </w:rPr>
      </w:pPr>
      <w:r w:rsidRPr="00A0655B">
        <w:rPr>
          <w:rFonts w:ascii="Times New Roman" w:hAnsi="Times New Roman" w:cs="Times New Roman"/>
          <w:b/>
          <w:color w:val="000000" w:themeColor="text1"/>
          <w:sz w:val="24"/>
        </w:rPr>
        <w:t>3.3 Knowledge acquisition and innovation</w:t>
      </w:r>
    </w:p>
    <w:p w14:paraId="6829334A" w14:textId="56C17F05" w:rsidR="00D715DC" w:rsidRPr="00A0655B" w:rsidRDefault="00D60EB7" w:rsidP="005D0C64">
      <w:pPr>
        <w:autoSpaceDE w:val="0"/>
        <w:autoSpaceDN w:val="0"/>
        <w:adjustRightInd w:val="0"/>
        <w:spacing w:after="240" w:line="480" w:lineRule="auto"/>
        <w:jc w:val="both"/>
        <w:rPr>
          <w:rFonts w:ascii="Times New Roman" w:hAnsi="Times New Roman" w:cs="Times New Roman"/>
          <w:color w:val="000000" w:themeColor="text1"/>
          <w:sz w:val="24"/>
        </w:rPr>
      </w:pPr>
      <w:r w:rsidRPr="00A0655B">
        <w:rPr>
          <w:rFonts w:ascii="Times New Roman" w:hAnsi="Times New Roman" w:cs="Times New Roman"/>
          <w:color w:val="000000" w:themeColor="text1"/>
          <w:sz w:val="24"/>
        </w:rPr>
        <w:t xml:space="preserve">External knowledge acquisition creates new knowledge by providing opportunities for integration with </w:t>
      </w:r>
      <w:r w:rsidR="003349FA" w:rsidRPr="00A0655B">
        <w:rPr>
          <w:rFonts w:ascii="Times New Roman" w:hAnsi="Times New Roman" w:cs="Times New Roman"/>
          <w:color w:val="000000" w:themeColor="text1"/>
          <w:sz w:val="24"/>
        </w:rPr>
        <w:t xml:space="preserve">a </w:t>
      </w:r>
      <w:r w:rsidRPr="00A0655B">
        <w:rPr>
          <w:rFonts w:ascii="Times New Roman" w:hAnsi="Times New Roman" w:cs="Times New Roman"/>
          <w:color w:val="000000" w:themeColor="text1"/>
          <w:sz w:val="24"/>
        </w:rPr>
        <w:t>firm</w:t>
      </w:r>
      <w:r w:rsidR="003349FA" w:rsidRPr="00A0655B">
        <w:rPr>
          <w:rFonts w:ascii="Times New Roman" w:hAnsi="Times New Roman" w:cs="Times New Roman"/>
          <w:color w:val="000000" w:themeColor="text1"/>
          <w:sz w:val="24"/>
        </w:rPr>
        <w:t>’s</w:t>
      </w:r>
      <w:r w:rsidRPr="00A0655B">
        <w:rPr>
          <w:rFonts w:ascii="Times New Roman" w:hAnsi="Times New Roman" w:cs="Times New Roman"/>
          <w:color w:val="000000" w:themeColor="text1"/>
          <w:sz w:val="24"/>
        </w:rPr>
        <w:t xml:space="preserve"> internal existing knowledge (Yli-Renko et al. 2001)</w:t>
      </w:r>
      <w:r w:rsidR="003349FA" w:rsidRPr="00A0655B">
        <w:rPr>
          <w:rFonts w:ascii="Times New Roman" w:hAnsi="Times New Roman" w:cs="Times New Roman"/>
          <w:color w:val="000000" w:themeColor="text1"/>
          <w:sz w:val="24"/>
        </w:rPr>
        <w:t>, t</w:t>
      </w:r>
      <w:r w:rsidRPr="00A0655B">
        <w:rPr>
          <w:rFonts w:ascii="Times New Roman" w:hAnsi="Times New Roman" w:cs="Times New Roman"/>
          <w:color w:val="000000" w:themeColor="text1"/>
          <w:sz w:val="24"/>
        </w:rPr>
        <w:t xml:space="preserve">hus enlarging and improving the firm’s knowledge base (Galunic &amp; Rodan, 1998). Knowledge acquisition also allows </w:t>
      </w:r>
      <w:r w:rsidR="0061486D" w:rsidRPr="00A0655B">
        <w:rPr>
          <w:rFonts w:ascii="Times New Roman" w:eastAsia="Calibri" w:hAnsi="Times New Roman" w:cs="Times New Roman"/>
          <w:color w:val="000000"/>
          <w:sz w:val="24"/>
        </w:rPr>
        <w:t>the identification and assimilation of</w:t>
      </w:r>
      <w:r w:rsidRPr="00A0655B">
        <w:rPr>
          <w:rFonts w:ascii="Times New Roman" w:hAnsi="Times New Roman" w:cs="Times New Roman"/>
          <w:color w:val="000000" w:themeColor="text1"/>
          <w:sz w:val="24"/>
        </w:rPr>
        <w:t xml:space="preserve"> significant knowledge in companies. In particular, ideas and insights </w:t>
      </w:r>
      <w:r w:rsidR="0061486D" w:rsidRPr="00A0655B">
        <w:rPr>
          <w:rFonts w:ascii="Times New Roman" w:eastAsia="Calibri" w:hAnsi="Times New Roman" w:cs="Times New Roman"/>
          <w:color w:val="000000"/>
          <w:sz w:val="24"/>
        </w:rPr>
        <w:t xml:space="preserve">are needed </w:t>
      </w:r>
      <w:r w:rsidRPr="00A0655B">
        <w:rPr>
          <w:rFonts w:ascii="Times New Roman" w:hAnsi="Times New Roman" w:cs="Times New Roman"/>
          <w:color w:val="000000" w:themeColor="text1"/>
          <w:sz w:val="24"/>
        </w:rPr>
        <w:t xml:space="preserve">to improve the generation of new innovations and to improve the efficiency and effectiveness of their exploitation (Cohen &amp; Levinthal, 1990). In </w:t>
      </w:r>
      <w:r w:rsidRPr="00A0655B">
        <w:rPr>
          <w:rFonts w:ascii="Times New Roman" w:hAnsi="Times New Roman" w:cs="Times New Roman"/>
          <w:color w:val="000000" w:themeColor="text1"/>
          <w:sz w:val="24"/>
        </w:rPr>
        <w:lastRenderedPageBreak/>
        <w:t xml:space="preserve">fact, external knowledge acquisition positively affects innovative performance, </w:t>
      </w:r>
      <w:r w:rsidR="0061486D" w:rsidRPr="00A0655B">
        <w:rPr>
          <w:rFonts w:ascii="Times New Roman" w:eastAsia="Calibri" w:hAnsi="Times New Roman" w:cs="Times New Roman"/>
          <w:color w:val="000000"/>
          <w:sz w:val="24"/>
        </w:rPr>
        <w:t>combined</w:t>
      </w:r>
      <w:r w:rsidRPr="00A0655B">
        <w:rPr>
          <w:rFonts w:ascii="Times New Roman" w:hAnsi="Times New Roman" w:cs="Times New Roman"/>
          <w:color w:val="000000" w:themeColor="text1"/>
          <w:sz w:val="24"/>
        </w:rPr>
        <w:t xml:space="preserve"> with existing knowledge (Dyer &amp; Singh, 1998; Lane &amp; Lubatkin, 1998)</w:t>
      </w:r>
      <w:r w:rsidRPr="00A0655B">
        <w:rPr>
          <w:rFonts w:ascii="Times New Roman" w:eastAsia="Calibri" w:hAnsi="Times New Roman" w:cs="Times New Roman"/>
          <w:color w:val="000000" w:themeColor="text1"/>
          <w:sz w:val="24"/>
        </w:rPr>
        <w:t>,</w:t>
      </w:r>
      <w:r w:rsidRPr="00A0655B">
        <w:rPr>
          <w:rFonts w:ascii="Times New Roman" w:hAnsi="Times New Roman" w:cs="Times New Roman"/>
          <w:color w:val="000000" w:themeColor="text1"/>
          <w:sz w:val="24"/>
        </w:rPr>
        <w:t xml:space="preserve"> particularly in terms of product innovation (Yli-Renko et al., 2001; Ritala et al., 2015). </w:t>
      </w:r>
      <w:r w:rsidRPr="00A0655B">
        <w:rPr>
          <w:rFonts w:ascii="Times New Roman" w:eastAsia="Times New Roman" w:hAnsi="Times New Roman" w:cs="Times New Roman"/>
          <w:color w:val="000000" w:themeColor="text1"/>
          <w:sz w:val="24"/>
          <w:lang w:eastAsia="es-ES"/>
        </w:rPr>
        <w:t>We consider this causal relation</w:t>
      </w:r>
      <w:r w:rsidR="00FB768E">
        <w:rPr>
          <w:rFonts w:ascii="Times New Roman" w:eastAsia="Times New Roman" w:hAnsi="Times New Roman" w:cs="Times New Roman"/>
          <w:color w:val="000000" w:themeColor="text1"/>
          <w:sz w:val="24"/>
          <w:lang w:eastAsia="es-ES"/>
        </w:rPr>
        <w:t>ship</w:t>
      </w:r>
      <w:r w:rsidRPr="00A0655B">
        <w:rPr>
          <w:rFonts w:ascii="Times New Roman" w:eastAsia="Times New Roman" w:hAnsi="Times New Roman" w:cs="Times New Roman"/>
          <w:color w:val="000000" w:themeColor="text1"/>
          <w:sz w:val="24"/>
          <w:lang w:eastAsia="es-ES"/>
        </w:rPr>
        <w:t xml:space="preserve"> as a baseline hypothesis due to its usefulness in completing our conceptual framework. We express the positive impact of knowledge acquisition by the supplier on innovation as follows:</w:t>
      </w:r>
    </w:p>
    <w:p w14:paraId="1BF4093D" w14:textId="4F06C5B9" w:rsidR="00D715DC" w:rsidRPr="00A0655B" w:rsidRDefault="0061486D" w:rsidP="005D0C64">
      <w:pPr>
        <w:spacing w:after="240" w:line="480" w:lineRule="auto"/>
        <w:jc w:val="both"/>
        <w:rPr>
          <w:rFonts w:ascii="Times New Roman" w:hAnsi="Times New Roman" w:cs="Times New Roman"/>
          <w:color w:val="000000" w:themeColor="text1"/>
          <w:sz w:val="24"/>
        </w:rPr>
      </w:pPr>
      <w:r w:rsidRPr="00A0655B">
        <w:rPr>
          <w:rFonts w:ascii="Times New Roman" w:hAnsi="Times New Roman" w:cs="Times New Roman"/>
          <w:color w:val="000000" w:themeColor="text1"/>
          <w:sz w:val="24"/>
        </w:rPr>
        <w:t xml:space="preserve">Hypothesis 3: </w:t>
      </w:r>
      <w:r w:rsidR="00595002" w:rsidRPr="00A0655B">
        <w:rPr>
          <w:rFonts w:ascii="Times New Roman" w:hAnsi="Times New Roman" w:cs="Times New Roman"/>
          <w:i/>
          <w:color w:val="000000" w:themeColor="text1"/>
          <w:sz w:val="24"/>
        </w:rPr>
        <w:t>The knowledge acquired from customers is positively associated with a firm’s innovative performance.</w:t>
      </w:r>
    </w:p>
    <w:p w14:paraId="0715B2A0" w14:textId="235D0B39" w:rsidR="00253E57" w:rsidRPr="00A0655B" w:rsidRDefault="0061486D" w:rsidP="00BC6394">
      <w:pPr>
        <w:pStyle w:val="Prrafodelista"/>
        <w:numPr>
          <w:ilvl w:val="1"/>
          <w:numId w:val="21"/>
        </w:numPr>
        <w:autoSpaceDE w:val="0"/>
        <w:autoSpaceDN w:val="0"/>
        <w:adjustRightInd w:val="0"/>
        <w:spacing w:after="240" w:line="480" w:lineRule="auto"/>
        <w:jc w:val="both"/>
        <w:rPr>
          <w:rFonts w:ascii="Times New Roman" w:hAnsi="Times New Roman" w:cs="Times New Roman"/>
          <w:b/>
          <w:color w:val="000000" w:themeColor="text1"/>
          <w:sz w:val="24"/>
        </w:rPr>
      </w:pPr>
      <w:r w:rsidRPr="00A0655B">
        <w:rPr>
          <w:rFonts w:ascii="Times New Roman" w:hAnsi="Times New Roman" w:cs="Times New Roman"/>
          <w:b/>
          <w:color w:val="000000" w:themeColor="text1"/>
          <w:sz w:val="24"/>
        </w:rPr>
        <w:t>The mediating effect of knowledge acquisition</w:t>
      </w:r>
    </w:p>
    <w:p w14:paraId="16B1A8AE" w14:textId="573D4766" w:rsidR="000B63B6" w:rsidRPr="00A0655B" w:rsidRDefault="0061486D" w:rsidP="005D0C64">
      <w:pPr>
        <w:autoSpaceDE w:val="0"/>
        <w:autoSpaceDN w:val="0"/>
        <w:adjustRightInd w:val="0"/>
        <w:spacing w:after="240" w:line="480" w:lineRule="auto"/>
        <w:jc w:val="both"/>
        <w:rPr>
          <w:rFonts w:ascii="Times New Roman" w:hAnsi="Times New Roman" w:cs="Times New Roman"/>
          <w:color w:val="000000" w:themeColor="text1"/>
          <w:sz w:val="24"/>
        </w:rPr>
      </w:pPr>
      <w:r w:rsidRPr="00A0655B">
        <w:rPr>
          <w:rFonts w:ascii="Times New Roman" w:hAnsi="Times New Roman" w:cs="Times New Roman"/>
          <w:color w:val="000000" w:themeColor="text1"/>
          <w:sz w:val="24"/>
        </w:rPr>
        <w:t xml:space="preserve">According to hypotheses 1 and 2, we expect that tie strength, in its two components, </w:t>
      </w:r>
      <w:r w:rsidRPr="00A0655B">
        <w:rPr>
          <w:rFonts w:ascii="Times New Roman" w:eastAsia="Calibri" w:hAnsi="Times New Roman" w:cs="Times New Roman"/>
          <w:color w:val="000000" w:themeColor="text1"/>
          <w:sz w:val="24"/>
        </w:rPr>
        <w:t>will</w:t>
      </w:r>
      <w:r w:rsidRPr="00A0655B">
        <w:rPr>
          <w:rFonts w:ascii="Times New Roman" w:hAnsi="Times New Roman" w:cs="Times New Roman"/>
          <w:color w:val="000000" w:themeColor="text1"/>
          <w:sz w:val="24"/>
        </w:rPr>
        <w:t xml:space="preserve"> facilitate the exchange of knowledge between </w:t>
      </w:r>
      <w:r w:rsidR="003349FA" w:rsidRPr="00A0655B">
        <w:rPr>
          <w:rFonts w:ascii="Times New Roman" w:hAnsi="Times New Roman" w:cs="Times New Roman"/>
          <w:color w:val="000000" w:themeColor="text1"/>
          <w:sz w:val="24"/>
        </w:rPr>
        <w:t xml:space="preserve">the </w:t>
      </w:r>
      <w:r w:rsidRPr="00A0655B">
        <w:rPr>
          <w:rFonts w:ascii="Times New Roman" w:hAnsi="Times New Roman" w:cs="Times New Roman"/>
          <w:color w:val="000000" w:themeColor="text1"/>
          <w:sz w:val="24"/>
        </w:rPr>
        <w:t xml:space="preserve">partners in a relationship. However, tie strength might not be a sufficient condition to enhance innovation. In fact, tie strength might be just a prerequisite for knowledge acquisition (Capaldo, 2007; Martinez-Cañas et al., 2012; Lipparini et al., 2014). Firms </w:t>
      </w:r>
      <w:r w:rsidRPr="00A0655B">
        <w:rPr>
          <w:rFonts w:ascii="Times New Roman" w:eastAsia="Calibri" w:hAnsi="Times New Roman" w:cs="Times New Roman"/>
          <w:color w:val="000000"/>
          <w:sz w:val="24"/>
        </w:rPr>
        <w:t>show</w:t>
      </w:r>
      <w:r w:rsidRPr="00A0655B">
        <w:rPr>
          <w:rFonts w:ascii="Times New Roman" w:hAnsi="Times New Roman" w:cs="Times New Roman"/>
          <w:color w:val="000000" w:themeColor="text1"/>
          <w:sz w:val="24"/>
        </w:rPr>
        <w:t xml:space="preserve"> diverse </w:t>
      </w:r>
      <w:r w:rsidRPr="00A0655B">
        <w:rPr>
          <w:rFonts w:ascii="Times New Roman" w:eastAsia="Calibri" w:hAnsi="Times New Roman" w:cs="Times New Roman"/>
          <w:color w:val="000000"/>
          <w:sz w:val="24"/>
        </w:rPr>
        <w:t>abilities</w:t>
      </w:r>
      <w:r w:rsidRPr="00A0655B">
        <w:rPr>
          <w:rFonts w:ascii="Times New Roman" w:hAnsi="Times New Roman" w:cs="Times New Roman"/>
          <w:color w:val="000000" w:themeColor="text1"/>
          <w:sz w:val="24"/>
        </w:rPr>
        <w:t xml:space="preserve"> to understand and exploit the advantages of strong ties, and they present different capacities by valuable </w:t>
      </w:r>
      <w:r w:rsidRPr="00A0655B">
        <w:rPr>
          <w:rFonts w:ascii="Times New Roman" w:eastAsia="Calibri" w:hAnsi="Times New Roman" w:cs="Times New Roman"/>
          <w:color w:val="000000"/>
          <w:sz w:val="24"/>
        </w:rPr>
        <w:t>knowledge</w:t>
      </w:r>
      <w:r w:rsidRPr="00A0655B">
        <w:rPr>
          <w:rFonts w:ascii="Times New Roman" w:hAnsi="Times New Roman" w:cs="Times New Roman"/>
          <w:color w:val="000000" w:themeColor="text1"/>
          <w:sz w:val="24"/>
        </w:rPr>
        <w:t xml:space="preserve"> acquisition and learning in their relationships. For instance, Fredberg &amp; Piller (2011) argued that a strong tie does not automatically lead to better innovation: increased innovative performance depends on the firm’s co-creation capabilities. We expect that tie strength, in both </w:t>
      </w:r>
      <w:r w:rsidR="003349FA" w:rsidRPr="00A0655B">
        <w:rPr>
          <w:rFonts w:ascii="Times New Roman" w:hAnsi="Times New Roman" w:cs="Times New Roman"/>
          <w:color w:val="000000" w:themeColor="text1"/>
          <w:sz w:val="24"/>
        </w:rPr>
        <w:t>of its</w:t>
      </w:r>
      <w:r w:rsidRPr="00A0655B">
        <w:rPr>
          <w:rFonts w:ascii="Times New Roman" w:hAnsi="Times New Roman" w:cs="Times New Roman"/>
          <w:color w:val="000000" w:themeColor="text1"/>
          <w:sz w:val="24"/>
        </w:rPr>
        <w:t xml:space="preserve"> components, </w:t>
      </w:r>
      <w:r w:rsidR="003349FA" w:rsidRPr="00A0655B">
        <w:rPr>
          <w:rFonts w:ascii="Times New Roman" w:hAnsi="Times New Roman" w:cs="Times New Roman"/>
          <w:color w:val="000000" w:themeColor="text1"/>
          <w:sz w:val="24"/>
        </w:rPr>
        <w:t xml:space="preserve">has </w:t>
      </w:r>
      <w:r w:rsidRPr="00A0655B">
        <w:rPr>
          <w:rFonts w:ascii="Times New Roman" w:hAnsi="Times New Roman" w:cs="Times New Roman"/>
          <w:color w:val="000000" w:themeColor="text1"/>
          <w:sz w:val="24"/>
        </w:rPr>
        <w:t>an indirect consequence on innovation through the acquisition of knowledge from customers.</w:t>
      </w:r>
    </w:p>
    <w:p w14:paraId="38C0C9AB" w14:textId="3F47E90B" w:rsidR="000B63B6" w:rsidRPr="00A0655B" w:rsidRDefault="0061486D" w:rsidP="005D0C64">
      <w:pPr>
        <w:autoSpaceDE w:val="0"/>
        <w:autoSpaceDN w:val="0"/>
        <w:adjustRightInd w:val="0"/>
        <w:spacing w:after="240" w:line="480" w:lineRule="auto"/>
        <w:jc w:val="both"/>
        <w:rPr>
          <w:rFonts w:ascii="Times New Roman" w:hAnsi="Times New Roman" w:cs="Times New Roman"/>
          <w:color w:val="000000" w:themeColor="text1"/>
          <w:sz w:val="24"/>
        </w:rPr>
      </w:pPr>
      <w:r w:rsidRPr="00A0655B">
        <w:rPr>
          <w:rFonts w:ascii="Times New Roman" w:hAnsi="Times New Roman" w:cs="Times New Roman"/>
          <w:color w:val="000000" w:themeColor="text1"/>
          <w:sz w:val="24"/>
        </w:rPr>
        <w:lastRenderedPageBreak/>
        <w:t>This effect has been operationalized as a mediating effect (Baron &amp; Kenny, 1986). Accordingly, we formulate the following hypotheses for innovative performance and for the two dimensions of tie strength.</w:t>
      </w:r>
    </w:p>
    <w:p w14:paraId="4B14CC8A" w14:textId="183B26AD" w:rsidR="007401D2" w:rsidRPr="00A0655B" w:rsidRDefault="0061486D" w:rsidP="005D0C64">
      <w:pPr>
        <w:spacing w:after="240" w:line="480" w:lineRule="auto"/>
        <w:jc w:val="both"/>
        <w:rPr>
          <w:rFonts w:ascii="Times New Roman" w:hAnsi="Times New Roman" w:cs="Times New Roman"/>
          <w:i/>
          <w:color w:val="000000" w:themeColor="text1"/>
          <w:sz w:val="24"/>
        </w:rPr>
      </w:pPr>
      <w:r w:rsidRPr="00A0655B">
        <w:rPr>
          <w:rFonts w:ascii="Times New Roman" w:hAnsi="Times New Roman" w:cs="Times New Roman"/>
          <w:color w:val="000000" w:themeColor="text1"/>
          <w:sz w:val="24"/>
        </w:rPr>
        <w:t xml:space="preserve">Hypothesis 4: </w:t>
      </w:r>
      <w:r w:rsidR="003016B9" w:rsidRPr="00A0655B">
        <w:rPr>
          <w:rFonts w:ascii="Times New Roman" w:hAnsi="Times New Roman" w:cs="Times New Roman"/>
          <w:i/>
          <w:color w:val="000000" w:themeColor="text1"/>
          <w:sz w:val="24"/>
        </w:rPr>
        <w:t>The knowledge that a firm acquires from its customers positively mediates the relationship between the level of the behavioural component of tie strength with the customer and its innovative performance.</w:t>
      </w:r>
    </w:p>
    <w:p w14:paraId="7123E718" w14:textId="5FAA96F0" w:rsidR="007401D2" w:rsidRPr="00A0655B" w:rsidRDefault="0061486D" w:rsidP="005D0C64">
      <w:pPr>
        <w:spacing w:after="240" w:line="480" w:lineRule="auto"/>
        <w:jc w:val="both"/>
        <w:rPr>
          <w:rFonts w:ascii="Times New Roman" w:hAnsi="Times New Roman" w:cs="Times New Roman"/>
          <w:i/>
          <w:color w:val="000000" w:themeColor="text1"/>
          <w:sz w:val="24"/>
        </w:rPr>
      </w:pPr>
      <w:r w:rsidRPr="00A0655B">
        <w:rPr>
          <w:rFonts w:ascii="Times New Roman" w:hAnsi="Times New Roman" w:cs="Times New Roman"/>
          <w:color w:val="000000" w:themeColor="text1"/>
          <w:sz w:val="24"/>
        </w:rPr>
        <w:t>Hypothesis 5</w:t>
      </w:r>
      <w:r w:rsidR="003229AF" w:rsidRPr="008270C7">
        <w:rPr>
          <w:rFonts w:ascii="Times New Roman" w:hAnsi="Times New Roman" w:cs="Times New Roman"/>
          <w:color w:val="000000" w:themeColor="text1"/>
          <w:sz w:val="24"/>
        </w:rPr>
        <w:t>:</w:t>
      </w:r>
      <w:r w:rsidR="00286764" w:rsidRPr="00A0655B">
        <w:rPr>
          <w:rFonts w:ascii="Times New Roman" w:hAnsi="Times New Roman" w:cs="Times New Roman"/>
          <w:i/>
          <w:color w:val="000000" w:themeColor="text1"/>
          <w:sz w:val="24"/>
        </w:rPr>
        <w:t xml:space="preserve"> The knowledge that a firm acquires from its customers positively mediates the relationship between the level of the affective component of tie strength with the customer and its innovative performance.</w:t>
      </w:r>
    </w:p>
    <w:p w14:paraId="7D650B2B" w14:textId="49E19A20" w:rsidR="00BB47B0" w:rsidRPr="00A0655B" w:rsidRDefault="00360B35" w:rsidP="00BB47B0">
      <w:pPr>
        <w:spacing w:after="240" w:line="36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Figure 1 shows the hypothesized model</w:t>
      </w:r>
      <w:r w:rsidR="00730979" w:rsidRPr="00A0655B">
        <w:rPr>
          <w:rFonts w:ascii="Times New Roman" w:hAnsi="Times New Roman" w:cs="Times New Roman"/>
          <w:color w:val="000000" w:themeColor="text1"/>
          <w:sz w:val="24"/>
          <w:szCs w:val="24"/>
        </w:rPr>
        <w:t>.</w:t>
      </w:r>
    </w:p>
    <w:p w14:paraId="7380B6FC" w14:textId="64E8F95B" w:rsidR="000E4517" w:rsidRPr="00A0655B" w:rsidRDefault="0061486D" w:rsidP="00E72093">
      <w:pPr>
        <w:spacing w:after="240" w:line="360" w:lineRule="auto"/>
        <w:jc w:val="center"/>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rPr>
        <w:t>FIGURE 1 ABOUT HERE</w:t>
      </w:r>
    </w:p>
    <w:p w14:paraId="2C2ECABB" w14:textId="1A21318B" w:rsidR="00220DB3" w:rsidRPr="00A0655B" w:rsidRDefault="00A4346A" w:rsidP="00BC6394">
      <w:pPr>
        <w:spacing w:line="48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4. Method</w:t>
      </w:r>
    </w:p>
    <w:p w14:paraId="1A242F31" w14:textId="77777777" w:rsidR="00220DB3" w:rsidRPr="00A0655B" w:rsidRDefault="0061486D" w:rsidP="00220DB3">
      <w:pPr>
        <w:spacing w:line="48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4.1 Sample and data</w:t>
      </w:r>
    </w:p>
    <w:p w14:paraId="79333AAC" w14:textId="2E6D6D99" w:rsidR="00220DB3" w:rsidRPr="00A0655B" w:rsidRDefault="0030789B" w:rsidP="00220DB3">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We investigated the vertical supplier</w:t>
      </w:r>
      <w:r w:rsidR="003229AF" w:rsidRPr="00B4192F">
        <w:t>–</w:t>
      </w:r>
      <w:r w:rsidRPr="00A0655B">
        <w:rPr>
          <w:rFonts w:ascii="Times New Roman" w:hAnsi="Times New Roman" w:cs="Times New Roman"/>
          <w:color w:val="000000" w:themeColor="text1"/>
          <w:sz w:val="24"/>
          <w:szCs w:val="24"/>
        </w:rPr>
        <w:t>customer relationship of small</w:t>
      </w:r>
      <w:r w:rsidR="003229AF">
        <w:rPr>
          <w:rFonts w:ascii="Times New Roman"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and medium</w:t>
      </w:r>
      <w:r w:rsidR="003349FA" w:rsidRPr="00A0655B">
        <w:rPr>
          <w:rFonts w:ascii="Times New Roman" w:hAnsi="Times New Roman" w:cs="Times New Roman"/>
          <w:color w:val="000000" w:themeColor="text1"/>
          <w:sz w:val="24"/>
          <w:szCs w:val="24"/>
        </w:rPr>
        <w:t>-sized</w:t>
      </w:r>
      <w:r w:rsidRPr="00A0655B">
        <w:rPr>
          <w:rFonts w:ascii="Times New Roman" w:hAnsi="Times New Roman" w:cs="Times New Roman"/>
          <w:color w:val="000000" w:themeColor="text1"/>
          <w:sz w:val="24"/>
          <w:szCs w:val="24"/>
        </w:rPr>
        <w:t xml:space="preserve"> high-tech companies located </w:t>
      </w:r>
      <w:r w:rsidR="003349FA" w:rsidRPr="00A0655B">
        <w:rPr>
          <w:rFonts w:ascii="Times New Roman" w:hAnsi="Times New Roman" w:cs="Times New Roman"/>
          <w:color w:val="000000" w:themeColor="text1"/>
          <w:sz w:val="24"/>
          <w:szCs w:val="24"/>
        </w:rPr>
        <w:t xml:space="preserve">in </w:t>
      </w:r>
      <w:r w:rsidRPr="00A0655B">
        <w:rPr>
          <w:rFonts w:ascii="Times New Roman" w:hAnsi="Times New Roman" w:cs="Times New Roman"/>
          <w:color w:val="000000" w:themeColor="text1"/>
          <w:sz w:val="24"/>
          <w:szCs w:val="24"/>
        </w:rPr>
        <w:t xml:space="preserve">a geographical cluster near Rome (Majocchi et al., 2016; </w:t>
      </w:r>
      <w:r w:rsidR="0061486D" w:rsidRPr="00A0655B">
        <w:rPr>
          <w:rFonts w:ascii="Times New Roman" w:eastAsia="Times New Roman" w:hAnsi="Times New Roman"/>
          <w:color w:val="000000" w:themeColor="text1"/>
          <w:sz w:val="24"/>
          <w:szCs w:val="24"/>
          <w:lang w:eastAsia="es-ES"/>
        </w:rPr>
        <w:t>Ferras-Hernandez &amp; Nylund, 2019; Capaldo &amp; Petruzzelli, 2014)</w:t>
      </w:r>
      <w:r w:rsidR="0061486D" w:rsidRPr="00A0655B">
        <w:rPr>
          <w:rFonts w:ascii="Times New Roman" w:hAnsi="Times New Roman" w:cs="Times New Roman"/>
          <w:color w:val="000000" w:themeColor="text1"/>
          <w:sz w:val="24"/>
          <w:szCs w:val="24"/>
        </w:rPr>
        <w:t xml:space="preserve"> by capturing the point of view of </w:t>
      </w:r>
      <w:r w:rsidR="003349FA" w:rsidRPr="00A0655B">
        <w:rPr>
          <w:rFonts w:ascii="Times New Roman" w:hAnsi="Times New Roman" w:cs="Times New Roman"/>
          <w:color w:val="000000" w:themeColor="text1"/>
          <w:sz w:val="24"/>
          <w:szCs w:val="24"/>
        </w:rPr>
        <w:t xml:space="preserve">the </w:t>
      </w:r>
      <w:r w:rsidR="00535A36" w:rsidRPr="00A0655B">
        <w:rPr>
          <w:rFonts w:ascii="Times New Roman" w:hAnsi="Times New Roman" w:cs="Times New Roman"/>
          <w:color w:val="000000" w:themeColor="text1"/>
          <w:sz w:val="24"/>
          <w:szCs w:val="24"/>
        </w:rPr>
        <w:t>suppliers</w:t>
      </w:r>
      <w:r w:rsidR="0061486D" w:rsidRPr="00A0655B">
        <w:rPr>
          <w:rFonts w:ascii="Times New Roman" w:hAnsi="Times New Roman" w:cs="Times New Roman"/>
          <w:color w:val="000000" w:themeColor="text1"/>
          <w:sz w:val="24"/>
          <w:szCs w:val="24"/>
        </w:rPr>
        <w:t>. Thus, the unit of analysis is constituted by vertical business relationships</w:t>
      </w:r>
      <w:r w:rsidR="003349FA" w:rsidRPr="00A0655B">
        <w:rPr>
          <w:rFonts w:ascii="Times New Roman" w:hAnsi="Times New Roman" w:cs="Times New Roman"/>
          <w:color w:val="000000" w:themeColor="text1"/>
          <w:sz w:val="24"/>
          <w:szCs w:val="24"/>
        </w:rPr>
        <w:t>,</w:t>
      </w:r>
      <w:r w:rsidR="0061486D" w:rsidRPr="00A0655B">
        <w:rPr>
          <w:rFonts w:ascii="Times New Roman" w:hAnsi="Times New Roman" w:cs="Times New Roman"/>
          <w:color w:val="000000" w:themeColor="text1"/>
          <w:sz w:val="24"/>
          <w:szCs w:val="24"/>
        </w:rPr>
        <w:t xml:space="preserve"> and the unit of observation </w:t>
      </w:r>
      <w:r w:rsidR="003349FA" w:rsidRPr="00A0655B">
        <w:rPr>
          <w:rFonts w:ascii="Times New Roman" w:hAnsi="Times New Roman" w:cs="Times New Roman"/>
          <w:color w:val="000000" w:themeColor="text1"/>
          <w:sz w:val="24"/>
          <w:szCs w:val="24"/>
        </w:rPr>
        <w:t xml:space="preserve">is the </w:t>
      </w:r>
      <w:r w:rsidR="0061486D" w:rsidRPr="00A0655B">
        <w:rPr>
          <w:rFonts w:ascii="Times New Roman" w:hAnsi="Times New Roman" w:cs="Times New Roman"/>
          <w:color w:val="000000" w:themeColor="text1"/>
          <w:sz w:val="24"/>
          <w:szCs w:val="24"/>
        </w:rPr>
        <w:t>SME. These firms belong to the electronics sector, which includes the</w:t>
      </w:r>
      <w:r w:rsidR="0061486D" w:rsidRPr="00A0655B">
        <w:rPr>
          <w:rFonts w:ascii="Times New Roman" w:eastAsia="Calibri" w:hAnsi="Times New Roman" w:cs="Times New Roman"/>
          <w:color w:val="000000"/>
          <w:sz w:val="24"/>
          <w:szCs w:val="24"/>
        </w:rPr>
        <w:t xml:space="preserve"> </w:t>
      </w:r>
      <w:r w:rsidR="0061486D" w:rsidRPr="00A0655B">
        <w:rPr>
          <w:rFonts w:ascii="Times New Roman" w:hAnsi="Times New Roman" w:cs="Times New Roman"/>
          <w:color w:val="000000" w:themeColor="text1"/>
          <w:sz w:val="24"/>
          <w:szCs w:val="24"/>
        </w:rPr>
        <w:t>computer, electronics and telecommunications</w:t>
      </w:r>
      <w:r w:rsidR="0061486D" w:rsidRPr="00A0655B">
        <w:rPr>
          <w:rFonts w:ascii="Times New Roman" w:eastAsia="Calibri" w:hAnsi="Times New Roman" w:cs="Times New Roman"/>
          <w:color w:val="000000"/>
          <w:sz w:val="24"/>
          <w:szCs w:val="24"/>
        </w:rPr>
        <w:t xml:space="preserve"> industries</w:t>
      </w:r>
      <w:r w:rsidR="0061486D" w:rsidRPr="00A0655B">
        <w:rPr>
          <w:rFonts w:ascii="Times New Roman" w:hAnsi="Times New Roman" w:cs="Times New Roman"/>
          <w:color w:val="000000" w:themeColor="text1"/>
          <w:sz w:val="24"/>
          <w:szCs w:val="24"/>
        </w:rPr>
        <w:t>.</w:t>
      </w:r>
    </w:p>
    <w:p w14:paraId="3D5ECA73" w14:textId="766C06B1" w:rsidR="00220DB3" w:rsidRPr="00A0655B" w:rsidRDefault="0061486D" w:rsidP="00220DB3">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The database of the Chamber of Commerce of Rome is used for business descriptions</w:t>
      </w:r>
      <w:r w:rsidR="003349FA" w:rsidRPr="00A0655B">
        <w:rPr>
          <w:rFonts w:ascii="Times New Roman" w:hAnsi="Times New Roman" w:cs="Times New Roman"/>
          <w:color w:val="000000" w:themeColor="text1"/>
          <w:sz w:val="24"/>
          <w:szCs w:val="24"/>
        </w:rPr>
        <w:t>,</w:t>
      </w:r>
      <w:r w:rsidRPr="00A0655B">
        <w:rPr>
          <w:rFonts w:ascii="Times New Roman" w:eastAsia="Calibri" w:hAnsi="Times New Roman" w:cs="Times New Roman"/>
          <w:color w:val="000000"/>
          <w:sz w:val="24"/>
          <w:szCs w:val="24"/>
        </w:rPr>
        <w:t xml:space="preserve"> and </w:t>
      </w:r>
      <w:r w:rsidRPr="00A0655B">
        <w:rPr>
          <w:rFonts w:ascii="Times New Roman" w:hAnsi="Times New Roman" w:cs="Times New Roman"/>
          <w:color w:val="000000" w:themeColor="text1"/>
          <w:sz w:val="24"/>
          <w:szCs w:val="24"/>
        </w:rPr>
        <w:t>to identify our sample</w:t>
      </w:r>
      <w:r w:rsidRPr="00A0655B">
        <w:rPr>
          <w:rFonts w:ascii="Times New Roman" w:eastAsia="Calibri" w:hAnsi="Times New Roman" w:cs="Times New Roman"/>
          <w:color w:val="000000"/>
          <w:sz w:val="24"/>
          <w:szCs w:val="24"/>
        </w:rPr>
        <w:t>,</w:t>
      </w:r>
      <w:r w:rsidRPr="00A0655B">
        <w:rPr>
          <w:rFonts w:ascii="Times New Roman" w:hAnsi="Times New Roman" w:cs="Times New Roman"/>
          <w:color w:val="000000" w:themeColor="text1"/>
          <w:sz w:val="24"/>
          <w:szCs w:val="24"/>
        </w:rPr>
        <w:t xml:space="preserve"> we excluded electronics firms without R&amp;D activity or based only on </w:t>
      </w:r>
      <w:r w:rsidRPr="00A0655B">
        <w:rPr>
          <w:rFonts w:ascii="Times New Roman" w:hAnsi="Times New Roman" w:cs="Times New Roman"/>
          <w:color w:val="000000" w:themeColor="text1"/>
          <w:sz w:val="24"/>
          <w:szCs w:val="24"/>
        </w:rPr>
        <w:lastRenderedPageBreak/>
        <w:t>non-technical services, identifying a total of 275 firms.</w:t>
      </w:r>
      <w:r w:rsidRPr="00A0655B">
        <w:rPr>
          <w:rFonts w:ascii="Times New Roman" w:eastAsia="Calibri" w:hAnsi="Times New Roman" w:cs="Times New Roman"/>
          <w:color w:val="000000"/>
          <w:sz w:val="24"/>
          <w:szCs w:val="24"/>
        </w:rPr>
        <w:t xml:space="preserve"> A total of </w:t>
      </w:r>
      <w:r w:rsidRPr="00A0655B">
        <w:rPr>
          <w:rFonts w:ascii="Times New Roman" w:hAnsi="Times New Roman" w:cs="Times New Roman"/>
          <w:color w:val="000000" w:themeColor="text1"/>
          <w:sz w:val="24"/>
          <w:szCs w:val="24"/>
        </w:rPr>
        <w:t xml:space="preserve">130 of these firms </w:t>
      </w:r>
      <w:r w:rsidRPr="00A0655B">
        <w:rPr>
          <w:rFonts w:ascii="Times New Roman" w:eastAsia="Calibri" w:hAnsi="Times New Roman" w:cs="Times New Roman"/>
          <w:color w:val="000000"/>
          <w:sz w:val="24"/>
          <w:szCs w:val="24"/>
        </w:rPr>
        <w:t>agreed</w:t>
      </w:r>
      <w:r w:rsidRPr="00A0655B">
        <w:rPr>
          <w:rFonts w:ascii="Times New Roman" w:hAnsi="Times New Roman" w:cs="Times New Roman"/>
          <w:color w:val="000000" w:themeColor="text1"/>
          <w:sz w:val="24"/>
          <w:szCs w:val="24"/>
        </w:rPr>
        <w:t xml:space="preserve"> to complete the questionnaire (47% response rate). We compare the mean values of the responding and non-responding firms </w:t>
      </w:r>
      <w:r w:rsidR="003349FA" w:rsidRPr="00A0655B">
        <w:rPr>
          <w:rFonts w:ascii="Times New Roman" w:hAnsi="Times New Roman" w:cs="Times New Roman"/>
          <w:color w:val="000000" w:themeColor="text1"/>
          <w:sz w:val="24"/>
          <w:szCs w:val="24"/>
        </w:rPr>
        <w:t xml:space="preserve">and did not find a </w:t>
      </w:r>
      <w:r w:rsidRPr="00A0655B">
        <w:rPr>
          <w:rFonts w:ascii="Times New Roman" w:hAnsi="Times New Roman" w:cs="Times New Roman"/>
          <w:color w:val="000000" w:themeColor="text1"/>
          <w:sz w:val="24"/>
          <w:szCs w:val="24"/>
        </w:rPr>
        <w:t>significant response bias. Following Yli-Renko et al. (2001)</w:t>
      </w:r>
      <w:r w:rsidRPr="00A0655B">
        <w:rPr>
          <w:rFonts w:ascii="Times New Roman" w:eastAsia="Calibri"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companies were free </w:t>
      </w:r>
      <w:r w:rsidRPr="00A0655B">
        <w:rPr>
          <w:rFonts w:ascii="Times New Roman" w:eastAsia="Calibri" w:hAnsi="Times New Roman" w:cs="Times New Roman"/>
          <w:color w:val="000000"/>
          <w:sz w:val="24"/>
          <w:szCs w:val="24"/>
        </w:rPr>
        <w:t>to list</w:t>
      </w:r>
      <w:r w:rsidRPr="00A0655B">
        <w:rPr>
          <w:rFonts w:ascii="Times New Roman" w:hAnsi="Times New Roman" w:cs="Times New Roman"/>
          <w:color w:val="000000" w:themeColor="text1"/>
          <w:sz w:val="24"/>
          <w:szCs w:val="24"/>
        </w:rPr>
        <w:t xml:space="preserve"> their main customers, with a maximum of 10 partners. </w:t>
      </w:r>
      <w:r w:rsidRPr="00A0655B">
        <w:rPr>
          <w:rFonts w:ascii="Times New Roman" w:eastAsia="Calibri" w:hAnsi="Times New Roman" w:cs="Times New Roman"/>
          <w:color w:val="000000"/>
          <w:sz w:val="24"/>
          <w:szCs w:val="24"/>
        </w:rPr>
        <w:t>Therefore</w:t>
      </w:r>
      <w:r w:rsidRPr="00A0655B">
        <w:rPr>
          <w:rFonts w:ascii="Times New Roman" w:hAnsi="Times New Roman" w:cs="Times New Roman"/>
          <w:color w:val="000000" w:themeColor="text1"/>
          <w:sz w:val="24"/>
          <w:szCs w:val="24"/>
        </w:rPr>
        <w:t>, we collected data on 511 main customers (3.9 key customers</w:t>
      </w:r>
      <w:r w:rsidR="00845D8E" w:rsidRPr="00A0655B">
        <w:rPr>
          <w:rFonts w:ascii="Times New Roman"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on average).</w:t>
      </w:r>
    </w:p>
    <w:p w14:paraId="78898241" w14:textId="35F008FD" w:rsidR="00220DB3" w:rsidRPr="00A0655B" w:rsidRDefault="0061486D" w:rsidP="00220DB3">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Based on the Pavitt classification, the investigated firms can be considered “specialized suppliers” </w:t>
      </w:r>
      <w:r w:rsidR="00845D8E" w:rsidRPr="00A0655B">
        <w:rPr>
          <w:rFonts w:ascii="Times New Roman" w:hAnsi="Times New Roman" w:cs="Times New Roman"/>
          <w:color w:val="000000" w:themeColor="text1"/>
          <w:sz w:val="24"/>
          <w:szCs w:val="24"/>
        </w:rPr>
        <w:t xml:space="preserve">because </w:t>
      </w:r>
      <w:r w:rsidRPr="00A0655B">
        <w:rPr>
          <w:rFonts w:ascii="Times New Roman" w:hAnsi="Times New Roman" w:cs="Times New Roman"/>
          <w:color w:val="000000" w:themeColor="text1"/>
          <w:sz w:val="24"/>
          <w:szCs w:val="24"/>
        </w:rPr>
        <w:t xml:space="preserve">they primarily produce and offer technology and services to their industrial customers. These supplier companies provide devices and systems based on integrating computing into electromechanical components. </w:t>
      </w:r>
      <w:r w:rsidRPr="00A0655B">
        <w:rPr>
          <w:rFonts w:ascii="Times New Roman" w:eastAsia="Calibri" w:hAnsi="Times New Roman" w:cs="Times New Roman"/>
          <w:color w:val="000000"/>
          <w:sz w:val="24"/>
          <w:szCs w:val="24"/>
        </w:rPr>
        <w:t>In</w:t>
      </w:r>
      <w:r w:rsidRPr="00A0655B">
        <w:rPr>
          <w:rFonts w:ascii="Times New Roman" w:hAnsi="Times New Roman" w:cs="Times New Roman"/>
          <w:color w:val="000000" w:themeColor="text1"/>
          <w:sz w:val="24"/>
          <w:szCs w:val="24"/>
        </w:rPr>
        <w:t xml:space="preserve"> recent years, companies have started to move more towards being providers of entire production lines</w:t>
      </w:r>
      <w:r w:rsidR="00845D8E" w:rsidRPr="00A0655B">
        <w:rPr>
          <w:rFonts w:ascii="Times New Roman"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and customers access technology by acquiring products from suppliers. Consequently, the processes of knowledge acquisition and innovation depend on the interactive learning activity between customers and suppliers (Dyer &amp; Sing,1998).</w:t>
      </w:r>
    </w:p>
    <w:p w14:paraId="4E56E7B5" w14:textId="37125C73" w:rsidR="00220DB3" w:rsidRPr="00A0655B" w:rsidRDefault="0061486D" w:rsidP="00220DB3">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To collect data</w:t>
      </w:r>
      <w:r w:rsidRPr="00A0655B">
        <w:rPr>
          <w:rFonts w:ascii="Times New Roman" w:eastAsia="Calibri" w:hAnsi="Times New Roman" w:cs="Times New Roman"/>
          <w:color w:val="000000"/>
          <w:sz w:val="24"/>
          <w:szCs w:val="24"/>
        </w:rPr>
        <w:t>,</w:t>
      </w:r>
      <w:r w:rsidRPr="00A0655B">
        <w:rPr>
          <w:rFonts w:ascii="Times New Roman" w:hAnsi="Times New Roman" w:cs="Times New Roman"/>
          <w:color w:val="000000" w:themeColor="text1"/>
          <w:sz w:val="24"/>
          <w:szCs w:val="24"/>
        </w:rPr>
        <w:t xml:space="preserve"> we use</w:t>
      </w:r>
      <w:r w:rsidR="00845D8E" w:rsidRPr="00A0655B">
        <w:rPr>
          <w:rFonts w:ascii="Times New Roman" w:hAnsi="Times New Roman" w:cs="Times New Roman"/>
          <w:color w:val="000000" w:themeColor="text1"/>
          <w:sz w:val="24"/>
          <w:szCs w:val="24"/>
        </w:rPr>
        <w:t>d</w:t>
      </w:r>
      <w:r w:rsidRPr="00A0655B">
        <w:rPr>
          <w:rFonts w:ascii="Times New Roman" w:hAnsi="Times New Roman" w:cs="Times New Roman"/>
          <w:color w:val="000000" w:themeColor="text1"/>
          <w:sz w:val="24"/>
          <w:szCs w:val="24"/>
        </w:rPr>
        <w:t xml:space="preserve"> a specially designed questionnaire by interviewing the entrepreneur, who is representative of small firms (</w:t>
      </w:r>
      <w:hyperlink r:id="rId10" w:history="1">
        <w:r w:rsidRPr="00A0655B">
          <w:rPr>
            <w:rFonts w:ascii="Times New Roman" w:hAnsi="Times New Roman" w:cs="Times New Roman"/>
            <w:color w:val="000000" w:themeColor="text1"/>
            <w:sz w:val="24"/>
            <w:szCs w:val="24"/>
          </w:rPr>
          <w:t>McEvily</w:t>
        </w:r>
      </w:hyperlink>
      <w:r w:rsidR="002064E1" w:rsidRPr="00A0655B">
        <w:rPr>
          <w:rFonts w:ascii="Times New Roman" w:hAnsi="Times New Roman" w:cs="Times New Roman"/>
          <w:color w:val="000000" w:themeColor="text1"/>
          <w:sz w:val="24"/>
          <w:szCs w:val="24"/>
        </w:rPr>
        <w:t xml:space="preserve"> &amp;</w:t>
      </w:r>
      <w:hyperlink r:id="rId11" w:history="1">
        <w:r w:rsidRPr="00A0655B">
          <w:rPr>
            <w:rFonts w:ascii="Times New Roman" w:hAnsi="Times New Roman" w:cs="Times New Roman"/>
            <w:color w:val="000000" w:themeColor="text1"/>
            <w:sz w:val="24"/>
            <w:szCs w:val="24"/>
          </w:rPr>
          <w:t xml:space="preserve"> Zaheer</w:t>
        </w:r>
      </w:hyperlink>
      <w:r w:rsidRPr="00A0655B">
        <w:rPr>
          <w:rFonts w:ascii="Times New Roman" w:hAnsi="Times New Roman" w:cs="Times New Roman"/>
          <w:color w:val="000000" w:themeColor="text1"/>
          <w:sz w:val="24"/>
          <w:szCs w:val="24"/>
        </w:rPr>
        <w:t xml:space="preserve">, 1999). Only </w:t>
      </w:r>
      <w:r w:rsidR="003229AF">
        <w:rPr>
          <w:rFonts w:ascii="Times New Roman" w:hAnsi="Times New Roman" w:cs="Times New Roman"/>
          <w:color w:val="000000" w:themeColor="text1"/>
          <w:sz w:val="24"/>
          <w:szCs w:val="24"/>
        </w:rPr>
        <w:t>seven</w:t>
      </w:r>
      <w:r w:rsidR="003229AF" w:rsidRPr="00A0655B">
        <w:rPr>
          <w:rFonts w:ascii="Times New Roman" w:hAnsi="Times New Roman" w:cs="Times New Roman"/>
          <w:color w:val="000000" w:themeColor="text1"/>
          <w:sz w:val="24"/>
          <w:szCs w:val="24"/>
        </w:rPr>
        <w:t xml:space="preserve"> </w:t>
      </w:r>
      <w:r w:rsidRPr="00A0655B">
        <w:rPr>
          <w:rFonts w:ascii="Times New Roman" w:hAnsi="Times New Roman" w:cs="Times New Roman"/>
          <w:color w:val="000000" w:themeColor="text1"/>
          <w:sz w:val="24"/>
          <w:szCs w:val="24"/>
        </w:rPr>
        <w:t xml:space="preserve">companies </w:t>
      </w:r>
      <w:r w:rsidRPr="00A0655B">
        <w:rPr>
          <w:rFonts w:ascii="Times New Roman" w:eastAsia="Calibri" w:hAnsi="Times New Roman" w:cs="Times New Roman"/>
          <w:color w:val="000000" w:themeColor="text1"/>
          <w:sz w:val="24"/>
          <w:szCs w:val="24"/>
        </w:rPr>
        <w:t>in</w:t>
      </w:r>
      <w:r w:rsidRPr="00A0655B">
        <w:rPr>
          <w:rFonts w:ascii="Times New Roman" w:hAnsi="Times New Roman" w:cs="Times New Roman"/>
          <w:color w:val="000000" w:themeColor="text1"/>
          <w:sz w:val="24"/>
          <w:szCs w:val="24"/>
        </w:rPr>
        <w:t xml:space="preserve"> our sample were managed by a team of entrepreneurs (5%), that is</w:t>
      </w:r>
      <w:r w:rsidRPr="00A0655B">
        <w:rPr>
          <w:rFonts w:ascii="Times New Roman" w:eastAsia="Calibri"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by more than one entrepreneur. In this case, we considered the average of the values expressed by all entrepreneurs.</w:t>
      </w:r>
    </w:p>
    <w:p w14:paraId="7703DA66" w14:textId="567187C2" w:rsidR="00220DB3" w:rsidRPr="00A0655B" w:rsidRDefault="0061486D" w:rsidP="00220DB3">
      <w:pPr>
        <w:shd w:val="clear" w:color="auto" w:fill="FFFFFF"/>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The questionnaire was </w:t>
      </w:r>
      <w:r w:rsidRPr="00A0655B">
        <w:rPr>
          <w:rFonts w:ascii="Times New Roman" w:eastAsia="Calibri" w:hAnsi="Times New Roman" w:cs="Times New Roman"/>
          <w:color w:val="000000"/>
          <w:sz w:val="24"/>
          <w:szCs w:val="24"/>
        </w:rPr>
        <w:t>pretested</w:t>
      </w:r>
      <w:r w:rsidRPr="00A0655B">
        <w:rPr>
          <w:rFonts w:ascii="Times New Roman" w:hAnsi="Times New Roman" w:cs="Times New Roman"/>
          <w:color w:val="000000" w:themeColor="text1"/>
          <w:sz w:val="24"/>
          <w:szCs w:val="24"/>
        </w:rPr>
        <w:t xml:space="preserve"> with the entrepreneurs of five randomly selected sample firms.</w:t>
      </w:r>
      <w:r w:rsidRPr="00A0655B">
        <w:rPr>
          <w:rFonts w:ascii="Times New Roman" w:hAnsi="Times New Roman" w:cs="Times New Roman"/>
          <w:color w:val="000000" w:themeColor="text1"/>
          <w:kern w:val="24"/>
          <w:sz w:val="24"/>
          <w:szCs w:val="24"/>
        </w:rPr>
        <w:t xml:space="preserve"> We </w:t>
      </w:r>
      <w:r w:rsidR="00845D8E" w:rsidRPr="00A0655B">
        <w:rPr>
          <w:rFonts w:ascii="Times New Roman" w:hAnsi="Times New Roman" w:cs="Times New Roman"/>
          <w:color w:val="000000" w:themeColor="text1"/>
          <w:kern w:val="24"/>
          <w:sz w:val="24"/>
          <w:szCs w:val="24"/>
        </w:rPr>
        <w:t xml:space="preserve">collected the data over </w:t>
      </w:r>
      <w:r w:rsidR="003229AF">
        <w:rPr>
          <w:rFonts w:ascii="Times New Roman" w:hAnsi="Times New Roman" w:cs="Times New Roman"/>
          <w:color w:val="000000" w:themeColor="text1"/>
          <w:kern w:val="24"/>
          <w:sz w:val="24"/>
          <w:szCs w:val="24"/>
        </w:rPr>
        <w:t>5</w:t>
      </w:r>
      <w:r w:rsidR="003229AF" w:rsidRPr="00A0655B">
        <w:rPr>
          <w:rFonts w:ascii="Times New Roman" w:hAnsi="Times New Roman" w:cs="Times New Roman"/>
          <w:color w:val="000000" w:themeColor="text1"/>
          <w:kern w:val="24"/>
          <w:sz w:val="24"/>
          <w:szCs w:val="24"/>
        </w:rPr>
        <w:t xml:space="preserve"> </w:t>
      </w:r>
      <w:r w:rsidR="00845D8E" w:rsidRPr="00A0655B">
        <w:rPr>
          <w:rFonts w:ascii="Times New Roman" w:hAnsi="Times New Roman" w:cs="Times New Roman"/>
          <w:color w:val="000000" w:themeColor="text1"/>
          <w:kern w:val="24"/>
          <w:sz w:val="24"/>
          <w:szCs w:val="24"/>
        </w:rPr>
        <w:t>months, starting</w:t>
      </w:r>
      <w:r w:rsidRPr="00A0655B">
        <w:rPr>
          <w:rFonts w:ascii="Times New Roman" w:hAnsi="Times New Roman" w:cs="Times New Roman"/>
          <w:color w:val="000000" w:themeColor="text1"/>
          <w:sz w:val="24"/>
          <w:szCs w:val="24"/>
        </w:rPr>
        <w:t xml:space="preserve"> at the end of 201</w:t>
      </w:r>
      <w:r w:rsidR="00535A36" w:rsidRPr="00A0655B">
        <w:rPr>
          <w:rFonts w:ascii="Times New Roman" w:hAnsi="Times New Roman" w:cs="Times New Roman"/>
          <w:color w:val="000000" w:themeColor="text1"/>
          <w:sz w:val="24"/>
          <w:szCs w:val="24"/>
        </w:rPr>
        <w:t>6</w:t>
      </w:r>
      <w:r w:rsidRPr="00A0655B">
        <w:rPr>
          <w:rFonts w:ascii="Times New Roman" w:hAnsi="Times New Roman" w:cs="Times New Roman"/>
          <w:color w:val="000000" w:themeColor="text1"/>
          <w:sz w:val="24"/>
          <w:szCs w:val="24"/>
        </w:rPr>
        <w:t>.</w:t>
      </w:r>
    </w:p>
    <w:p w14:paraId="69DE7E7A" w14:textId="1F14E2F7" w:rsidR="00220DB3" w:rsidRPr="00A0655B" w:rsidRDefault="0061486D" w:rsidP="00220DB3">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lastRenderedPageBreak/>
        <w:t>The average age of the companies corresponds to 8 years</w:t>
      </w:r>
      <w:r w:rsidRPr="00A0655B">
        <w:rPr>
          <w:rFonts w:ascii="Times New Roman" w:eastAsia="Calibri" w:hAnsi="Times New Roman" w:cs="Times New Roman"/>
          <w:color w:val="000000"/>
          <w:sz w:val="24"/>
          <w:szCs w:val="24"/>
        </w:rPr>
        <w:t>,</w:t>
      </w:r>
      <w:r w:rsidRPr="00A0655B">
        <w:rPr>
          <w:rFonts w:ascii="Times New Roman" w:hAnsi="Times New Roman" w:cs="Times New Roman"/>
          <w:color w:val="000000" w:themeColor="text1"/>
          <w:sz w:val="24"/>
          <w:szCs w:val="24"/>
        </w:rPr>
        <w:t xml:space="preserve"> and they developed 8 new products </w:t>
      </w:r>
      <w:r w:rsidR="00922D52" w:rsidRPr="00A0655B">
        <w:rPr>
          <w:rFonts w:ascii="Times New Roman" w:hAnsi="Times New Roman" w:cs="Times New Roman"/>
          <w:color w:val="000000" w:themeColor="text1"/>
          <w:sz w:val="24"/>
          <w:szCs w:val="24"/>
        </w:rPr>
        <w:t xml:space="preserve">per year, </w:t>
      </w:r>
      <w:r w:rsidRPr="00A0655B">
        <w:rPr>
          <w:rFonts w:ascii="Times New Roman" w:hAnsi="Times New Roman" w:cs="Times New Roman"/>
          <w:color w:val="000000" w:themeColor="text1"/>
          <w:sz w:val="24"/>
          <w:szCs w:val="24"/>
        </w:rPr>
        <w:t>on average (range 1</w:t>
      </w:r>
      <w:r w:rsidR="003229AF" w:rsidRPr="00B4192F">
        <w:t>–</w:t>
      </w:r>
      <w:r w:rsidRPr="00A0655B">
        <w:rPr>
          <w:rFonts w:ascii="Times New Roman" w:hAnsi="Times New Roman" w:cs="Times New Roman"/>
          <w:color w:val="000000" w:themeColor="text1"/>
          <w:sz w:val="24"/>
          <w:szCs w:val="24"/>
        </w:rPr>
        <w:t xml:space="preserve">23). The average sales of the companies </w:t>
      </w:r>
      <w:r w:rsidR="00922D52" w:rsidRPr="00A0655B">
        <w:rPr>
          <w:rFonts w:ascii="Times New Roman" w:hAnsi="Times New Roman" w:cs="Times New Roman"/>
          <w:color w:val="000000" w:themeColor="text1"/>
          <w:sz w:val="24"/>
          <w:szCs w:val="24"/>
        </w:rPr>
        <w:t>amounted to</w:t>
      </w:r>
      <w:r w:rsidRPr="00A0655B">
        <w:rPr>
          <w:rFonts w:ascii="Times New Roman" w:hAnsi="Times New Roman" w:cs="Times New Roman"/>
          <w:color w:val="000000" w:themeColor="text1"/>
          <w:sz w:val="24"/>
          <w:szCs w:val="24"/>
        </w:rPr>
        <w:t xml:space="preserve"> €810,000. The percentage of R&amp;D </w:t>
      </w:r>
      <w:r w:rsidR="00922D52" w:rsidRPr="00A0655B">
        <w:rPr>
          <w:rFonts w:ascii="Times New Roman" w:hAnsi="Times New Roman" w:cs="Times New Roman"/>
          <w:color w:val="000000" w:themeColor="text1"/>
          <w:sz w:val="24"/>
          <w:szCs w:val="24"/>
        </w:rPr>
        <w:t xml:space="preserve">in </w:t>
      </w:r>
      <w:r w:rsidRPr="00A0655B">
        <w:rPr>
          <w:rFonts w:ascii="Times New Roman" w:hAnsi="Times New Roman" w:cs="Times New Roman"/>
          <w:color w:val="000000" w:themeColor="text1"/>
          <w:sz w:val="24"/>
          <w:szCs w:val="24"/>
        </w:rPr>
        <w:t>total sales was 3.5%</w:t>
      </w:r>
      <w:r w:rsidR="00922D52" w:rsidRPr="00A0655B">
        <w:rPr>
          <w:rFonts w:ascii="Times New Roman"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on average (range 0.01</w:t>
      </w:r>
      <w:r w:rsidR="003229AF" w:rsidRPr="00B4192F">
        <w:t>–</w:t>
      </w:r>
      <w:r w:rsidRPr="00A0655B">
        <w:rPr>
          <w:rFonts w:ascii="Times New Roman" w:hAnsi="Times New Roman" w:cs="Times New Roman"/>
          <w:color w:val="000000" w:themeColor="text1"/>
          <w:sz w:val="24"/>
          <w:szCs w:val="24"/>
        </w:rPr>
        <w:t>15%). The customers were similar in age to their suppliers</w:t>
      </w:r>
      <w:r w:rsidRPr="00A0655B">
        <w:rPr>
          <w:rFonts w:ascii="Times New Roman" w:eastAsia="Calibri" w:hAnsi="Times New Roman" w:cs="Times New Roman"/>
          <w:color w:val="000000" w:themeColor="text1"/>
          <w:sz w:val="24"/>
          <w:szCs w:val="24"/>
        </w:rPr>
        <w:t xml:space="preserve"> </w:t>
      </w:r>
      <w:r w:rsidRPr="00A0655B">
        <w:rPr>
          <w:rFonts w:ascii="Times New Roman" w:hAnsi="Times New Roman" w:cs="Times New Roman"/>
          <w:color w:val="000000" w:themeColor="text1"/>
          <w:sz w:val="24"/>
          <w:szCs w:val="24"/>
        </w:rPr>
        <w:t>but were smaller. Table 2 reports the descriptive statistics for the untransformed variables.</w:t>
      </w:r>
    </w:p>
    <w:p w14:paraId="17A6FF3D" w14:textId="77777777" w:rsidR="00220DB3" w:rsidRPr="00A0655B" w:rsidRDefault="00220DB3" w:rsidP="00220DB3">
      <w:pPr>
        <w:spacing w:line="480" w:lineRule="auto"/>
        <w:jc w:val="both"/>
        <w:rPr>
          <w:rFonts w:ascii="Times New Roman" w:hAnsi="Times New Roman" w:cs="Times New Roman"/>
          <w:color w:val="000000" w:themeColor="text1"/>
          <w:sz w:val="24"/>
          <w:szCs w:val="24"/>
        </w:rPr>
      </w:pPr>
    </w:p>
    <w:p w14:paraId="7C9A96BB" w14:textId="3D4BAC78" w:rsidR="00220DB3" w:rsidRPr="00A0655B" w:rsidRDefault="0061486D" w:rsidP="00220DB3">
      <w:pPr>
        <w:spacing w:line="480" w:lineRule="auto"/>
        <w:ind w:firstLine="708"/>
        <w:jc w:val="center"/>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TABLE 2 ABOUT HERE</w:t>
      </w:r>
    </w:p>
    <w:p w14:paraId="51958064" w14:textId="77777777" w:rsidR="00220DB3" w:rsidRPr="00A0655B" w:rsidRDefault="00220DB3" w:rsidP="00220DB3">
      <w:pPr>
        <w:spacing w:line="480" w:lineRule="auto"/>
        <w:jc w:val="both"/>
        <w:rPr>
          <w:rFonts w:ascii="Times New Roman" w:hAnsi="Times New Roman" w:cs="Times New Roman"/>
          <w:color w:val="000000" w:themeColor="text1"/>
          <w:sz w:val="24"/>
          <w:szCs w:val="24"/>
        </w:rPr>
      </w:pPr>
    </w:p>
    <w:p w14:paraId="6F6B4AED" w14:textId="77777777" w:rsidR="00220DB3" w:rsidRPr="00A0655B" w:rsidRDefault="0061486D" w:rsidP="00220DB3">
      <w:pPr>
        <w:spacing w:line="48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4.2 Measures</w:t>
      </w:r>
    </w:p>
    <w:p w14:paraId="022654B2" w14:textId="1C86AF1B" w:rsidR="00220DB3" w:rsidRPr="00A0655B" w:rsidRDefault="0061486D" w:rsidP="00220DB3">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We measure all </w:t>
      </w:r>
      <w:r w:rsidRPr="00A0655B">
        <w:rPr>
          <w:rFonts w:ascii="Times New Roman" w:eastAsia="Calibri" w:hAnsi="Times New Roman" w:cs="Times New Roman"/>
          <w:color w:val="000000"/>
          <w:sz w:val="24"/>
          <w:szCs w:val="24"/>
        </w:rPr>
        <w:t>item values</w:t>
      </w:r>
      <w:r w:rsidRPr="00A0655B">
        <w:rPr>
          <w:rFonts w:ascii="Times New Roman" w:hAnsi="Times New Roman" w:cs="Times New Roman"/>
          <w:color w:val="000000" w:themeColor="text1"/>
          <w:sz w:val="24"/>
          <w:szCs w:val="24"/>
        </w:rPr>
        <w:t xml:space="preserve"> using a scale from 1 to 7.</w:t>
      </w:r>
    </w:p>
    <w:p w14:paraId="138BE80A" w14:textId="77777777" w:rsidR="00220DB3" w:rsidRPr="00A0655B" w:rsidRDefault="0061486D" w:rsidP="00220DB3">
      <w:pPr>
        <w:pStyle w:val="Textoindependiente"/>
        <w:tabs>
          <w:tab w:val="left" w:pos="4500"/>
        </w:tabs>
        <w:spacing w:line="480" w:lineRule="auto"/>
        <w:jc w:val="both"/>
        <w:rPr>
          <w:rFonts w:ascii="Times New Roman" w:hAnsi="Times New Roman"/>
          <w:color w:val="000000" w:themeColor="text1"/>
          <w:sz w:val="24"/>
          <w:szCs w:val="24"/>
        </w:rPr>
      </w:pPr>
      <w:r w:rsidRPr="00A0655B">
        <w:rPr>
          <w:rFonts w:ascii="Times New Roman" w:hAnsi="Times New Roman"/>
          <w:b/>
          <w:color w:val="000000" w:themeColor="text1"/>
          <w:sz w:val="24"/>
          <w:szCs w:val="24"/>
        </w:rPr>
        <w:t>4.2.1 Dependent variable: Innovative performance</w:t>
      </w:r>
    </w:p>
    <w:p w14:paraId="79518406" w14:textId="7F53E44F" w:rsidR="00220DB3" w:rsidRPr="00A0655B" w:rsidRDefault="0061486D" w:rsidP="00220DB3">
      <w:pPr>
        <w:spacing w:after="0" w:line="480" w:lineRule="auto"/>
        <w:jc w:val="both"/>
        <w:outlineLvl w:val="0"/>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We measured innovative performance following Rindfleisch &amp; Moorman (2001). Specifically, we used </w:t>
      </w:r>
      <w:r w:rsidR="003229AF">
        <w:rPr>
          <w:rFonts w:ascii="Times New Roman" w:hAnsi="Times New Roman" w:cs="Times New Roman"/>
          <w:color w:val="000000" w:themeColor="text1"/>
          <w:sz w:val="24"/>
          <w:szCs w:val="24"/>
        </w:rPr>
        <w:t>four</w:t>
      </w:r>
      <w:r w:rsidR="003229AF" w:rsidRPr="00A0655B">
        <w:rPr>
          <w:rFonts w:ascii="Times New Roman" w:hAnsi="Times New Roman" w:cs="Times New Roman"/>
          <w:color w:val="000000" w:themeColor="text1"/>
          <w:sz w:val="24"/>
          <w:szCs w:val="24"/>
        </w:rPr>
        <w:t xml:space="preserve"> </w:t>
      </w:r>
      <w:r w:rsidRPr="00A0655B">
        <w:rPr>
          <w:rFonts w:ascii="Times New Roman" w:hAnsi="Times New Roman" w:cs="Times New Roman"/>
          <w:color w:val="000000" w:themeColor="text1"/>
          <w:sz w:val="24"/>
          <w:szCs w:val="24"/>
        </w:rPr>
        <w:t xml:space="preserve">items illustrated in Table 5 to capture the impression of entrepreneurs about the innovativeness of their products developed in collaboration with their key </w:t>
      </w:r>
      <w:r w:rsidRPr="00A0655B">
        <w:rPr>
          <w:rFonts w:ascii="Times New Roman" w:eastAsia="Calibri" w:hAnsi="Times New Roman" w:cs="Times New Roman"/>
          <w:color w:val="000000"/>
          <w:sz w:val="24"/>
          <w:szCs w:val="24"/>
        </w:rPr>
        <w:t>customers</w:t>
      </w:r>
      <w:r w:rsidRPr="00A0655B">
        <w:rPr>
          <w:rFonts w:ascii="Times New Roman" w:hAnsi="Times New Roman" w:cs="Times New Roman"/>
          <w:color w:val="000000" w:themeColor="text1"/>
          <w:sz w:val="24"/>
          <w:szCs w:val="24"/>
        </w:rPr>
        <w:t xml:space="preserve"> over the past three years. We ask</w:t>
      </w:r>
      <w:r w:rsidR="00922D52" w:rsidRPr="00A0655B">
        <w:rPr>
          <w:rFonts w:ascii="Times New Roman" w:hAnsi="Times New Roman" w:cs="Times New Roman"/>
          <w:color w:val="000000" w:themeColor="text1"/>
          <w:sz w:val="24"/>
          <w:szCs w:val="24"/>
        </w:rPr>
        <w:t>ed</w:t>
      </w:r>
      <w:r w:rsidRPr="00A0655B">
        <w:rPr>
          <w:rFonts w:ascii="Times New Roman" w:eastAsia="Calibri" w:hAnsi="Times New Roman" w:cs="Times New Roman"/>
          <w:color w:val="000000"/>
          <w:sz w:val="24"/>
          <w:szCs w:val="24"/>
        </w:rPr>
        <w:t xml:space="preserve"> about</w:t>
      </w:r>
      <w:r w:rsidRPr="00A0655B">
        <w:rPr>
          <w:rFonts w:ascii="Times New Roman" w:hAnsi="Times New Roman" w:cs="Times New Roman"/>
          <w:color w:val="000000" w:themeColor="text1"/>
          <w:sz w:val="24"/>
          <w:szCs w:val="24"/>
        </w:rPr>
        <w:t xml:space="preserve"> the degree of novelty and creativity of the products and the ability to generate new ideas for other products or for the industry more in general.</w:t>
      </w:r>
    </w:p>
    <w:p w14:paraId="4742DA75" w14:textId="299760AE" w:rsidR="00220DB3" w:rsidRPr="00A0655B" w:rsidRDefault="0061486D" w:rsidP="00220DB3">
      <w:pPr>
        <w:spacing w:after="0" w:line="480" w:lineRule="auto"/>
        <w:jc w:val="both"/>
        <w:outlineLvl w:val="0"/>
        <w:rPr>
          <w:rFonts w:ascii="Times New Roman" w:hAnsi="Times New Roman" w:cs="Times New Roman"/>
          <w:color w:val="000000" w:themeColor="text1"/>
          <w:sz w:val="24"/>
          <w:szCs w:val="24"/>
        </w:rPr>
      </w:pPr>
      <w:r w:rsidRPr="00A0655B">
        <w:rPr>
          <w:rFonts w:ascii="Times New Roman" w:eastAsia="Calibri" w:hAnsi="Times New Roman" w:cs="Times New Roman"/>
          <w:color w:val="000000"/>
          <w:sz w:val="24"/>
          <w:szCs w:val="24"/>
        </w:rPr>
        <w:t xml:space="preserve">To </w:t>
      </w:r>
      <w:r w:rsidRPr="00A0655B">
        <w:rPr>
          <w:rFonts w:ascii="Times New Roman" w:hAnsi="Times New Roman" w:cs="Times New Roman"/>
          <w:color w:val="000000" w:themeColor="text1"/>
          <w:sz w:val="24"/>
          <w:szCs w:val="24"/>
        </w:rPr>
        <w:t>consider the level of innovative performance</w:t>
      </w:r>
      <w:r w:rsidR="00922D52" w:rsidRPr="00A0655B">
        <w:rPr>
          <w:rFonts w:ascii="Times New Roman" w:hAnsi="Times New Roman" w:cs="Times New Roman"/>
          <w:color w:val="000000" w:themeColor="text1"/>
          <w:sz w:val="24"/>
          <w:szCs w:val="24"/>
        </w:rPr>
        <w:t>, which</w:t>
      </w:r>
      <w:r w:rsidRPr="00A0655B">
        <w:rPr>
          <w:rFonts w:ascii="Times New Roman" w:hAnsi="Times New Roman" w:cs="Times New Roman"/>
          <w:color w:val="000000" w:themeColor="text1"/>
          <w:sz w:val="24"/>
          <w:szCs w:val="24"/>
        </w:rPr>
        <w:t xml:space="preserve"> previous </w:t>
      </w:r>
      <w:r w:rsidR="00922D52" w:rsidRPr="00A0655B">
        <w:rPr>
          <w:rFonts w:ascii="Times New Roman" w:hAnsi="Times New Roman" w:cs="Times New Roman"/>
          <w:color w:val="000000" w:themeColor="text1"/>
          <w:sz w:val="24"/>
          <w:szCs w:val="24"/>
        </w:rPr>
        <w:t>studies have</w:t>
      </w:r>
      <w:r w:rsidRPr="00A0655B">
        <w:rPr>
          <w:rFonts w:ascii="Times New Roman" w:hAnsi="Times New Roman" w:cs="Times New Roman"/>
          <w:color w:val="000000" w:themeColor="text1"/>
          <w:sz w:val="24"/>
          <w:szCs w:val="24"/>
        </w:rPr>
        <w:t xml:space="preserve"> analysed as a possible contingent factor</w:t>
      </w:r>
      <w:r w:rsidRPr="00A0655B">
        <w:rPr>
          <w:rFonts w:ascii="Times New Roman" w:hAnsi="Times New Roman" w:cs="Times New Roman"/>
          <w:color w:val="000000" w:themeColor="text1"/>
          <w:sz w:val="24"/>
          <w:szCs w:val="24"/>
          <w:shd w:val="clear" w:color="auto" w:fill="FFFFFF"/>
        </w:rPr>
        <w:t xml:space="preserve"> (Bonner &amp; Walker, 2004)</w:t>
      </w:r>
      <w:r w:rsidRPr="00A0655B">
        <w:rPr>
          <w:rFonts w:ascii="Times New Roman" w:hAnsi="Times New Roman" w:cs="Times New Roman"/>
          <w:color w:val="000000" w:themeColor="text1"/>
          <w:sz w:val="24"/>
          <w:szCs w:val="24"/>
        </w:rPr>
        <w:t>, we distinguish between high and low levels of innovative performance according to the different results obtained from the item responses; we used the median value (3.7)</w:t>
      </w:r>
      <w:r w:rsidRPr="00A0655B">
        <w:rPr>
          <w:rFonts w:ascii="Times New Roman" w:eastAsia="Calibri" w:hAnsi="Times New Roman" w:cs="Times New Roman"/>
          <w:color w:val="000000"/>
          <w:sz w:val="24"/>
          <w:szCs w:val="24"/>
        </w:rPr>
        <w:t>,</w:t>
      </w:r>
      <w:r w:rsidRPr="00A0655B">
        <w:rPr>
          <w:rFonts w:ascii="Times New Roman" w:hAnsi="Times New Roman" w:cs="Times New Roman"/>
          <w:color w:val="000000" w:themeColor="text1"/>
          <w:sz w:val="24"/>
          <w:szCs w:val="24"/>
        </w:rPr>
        <w:t xml:space="preserve"> which is very similar to </w:t>
      </w:r>
      <w:r w:rsidRPr="00A0655B">
        <w:rPr>
          <w:rFonts w:ascii="Times New Roman" w:eastAsia="Calibri" w:hAnsi="Times New Roman" w:cs="Times New Roman"/>
          <w:color w:val="000000"/>
          <w:sz w:val="24"/>
          <w:szCs w:val="24"/>
        </w:rPr>
        <w:t xml:space="preserve">the </w:t>
      </w:r>
      <w:r w:rsidRPr="00A0655B">
        <w:rPr>
          <w:rFonts w:ascii="Times New Roman" w:hAnsi="Times New Roman" w:cs="Times New Roman"/>
          <w:color w:val="000000" w:themeColor="text1"/>
          <w:sz w:val="24"/>
          <w:szCs w:val="24"/>
        </w:rPr>
        <w:t>average value (3. 5) to reach this result.</w:t>
      </w:r>
    </w:p>
    <w:p w14:paraId="0F2A5FB8" w14:textId="5C547F73" w:rsidR="00220DB3" w:rsidRPr="00A0655B" w:rsidRDefault="0061486D" w:rsidP="00220DB3">
      <w:pPr>
        <w:spacing w:line="48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lastRenderedPageBreak/>
        <w:t>4.2.2 Mediating variable: Knowledge acquisition in the relationship</w:t>
      </w:r>
    </w:p>
    <w:p w14:paraId="67A6DE26" w14:textId="429CCBAF" w:rsidR="00220DB3" w:rsidRPr="00A0655B" w:rsidRDefault="0061486D" w:rsidP="00220DB3">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To measure knowledge acquisition, we used two statements</w:t>
      </w:r>
      <w:r w:rsidR="00922D52" w:rsidRPr="00A0655B">
        <w:rPr>
          <w:rFonts w:ascii="Times New Roman"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illustrated in Table 5</w:t>
      </w:r>
      <w:r w:rsidR="00922D52" w:rsidRPr="00A0655B">
        <w:rPr>
          <w:rFonts w:ascii="Times New Roman"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w:t>
      </w:r>
      <w:r w:rsidR="00922D52" w:rsidRPr="00A0655B">
        <w:rPr>
          <w:rFonts w:ascii="Times New Roman" w:hAnsi="Times New Roman" w:cs="Times New Roman"/>
          <w:color w:val="000000" w:themeColor="text1"/>
          <w:sz w:val="24"/>
          <w:szCs w:val="24"/>
        </w:rPr>
        <w:t xml:space="preserve">to capture </w:t>
      </w:r>
      <w:r w:rsidRPr="00A0655B">
        <w:rPr>
          <w:rFonts w:ascii="Times New Roman" w:hAnsi="Times New Roman" w:cs="Times New Roman"/>
          <w:color w:val="000000" w:themeColor="text1"/>
          <w:sz w:val="24"/>
          <w:szCs w:val="24"/>
        </w:rPr>
        <w:t xml:space="preserve">the technological and market knowledge acquired by a ﬁrm from its key customers. We based </w:t>
      </w:r>
      <w:r w:rsidR="00922D52" w:rsidRPr="00A0655B">
        <w:rPr>
          <w:rFonts w:ascii="Times New Roman" w:hAnsi="Times New Roman" w:cs="Times New Roman"/>
          <w:color w:val="000000" w:themeColor="text1"/>
          <w:sz w:val="24"/>
          <w:szCs w:val="24"/>
        </w:rPr>
        <w:t xml:space="preserve">this measurement </w:t>
      </w:r>
      <w:r w:rsidRPr="00A0655B">
        <w:rPr>
          <w:rFonts w:ascii="Times New Roman" w:hAnsi="Times New Roman" w:cs="Times New Roman"/>
          <w:color w:val="000000" w:themeColor="text1"/>
          <w:sz w:val="24"/>
          <w:szCs w:val="24"/>
        </w:rPr>
        <w:t xml:space="preserve">on the works of Nooteboom et al. (1997) and Von Hippel (1988) </w:t>
      </w:r>
      <w:r w:rsidR="00922D52" w:rsidRPr="00A0655B">
        <w:rPr>
          <w:rFonts w:ascii="Times New Roman" w:hAnsi="Times New Roman" w:cs="Times New Roman"/>
          <w:color w:val="000000" w:themeColor="text1"/>
          <w:sz w:val="24"/>
          <w:szCs w:val="24"/>
        </w:rPr>
        <w:t>as well</w:t>
      </w:r>
      <w:r w:rsidRPr="00A0655B">
        <w:rPr>
          <w:rFonts w:ascii="Times New Roman" w:hAnsi="Times New Roman" w:cs="Times New Roman"/>
          <w:color w:val="000000" w:themeColor="text1"/>
          <w:sz w:val="24"/>
          <w:szCs w:val="24"/>
        </w:rPr>
        <w:t xml:space="preserve"> </w:t>
      </w:r>
      <w:r w:rsidR="00922D52" w:rsidRPr="00A0655B">
        <w:rPr>
          <w:rFonts w:ascii="Times New Roman" w:hAnsi="Times New Roman" w:cs="Times New Roman"/>
          <w:color w:val="000000" w:themeColor="text1"/>
          <w:sz w:val="24"/>
          <w:szCs w:val="24"/>
        </w:rPr>
        <w:t xml:space="preserve">as </w:t>
      </w:r>
      <w:r w:rsidRPr="00A0655B">
        <w:rPr>
          <w:rFonts w:ascii="Times New Roman" w:eastAsia="Calibri" w:hAnsi="Times New Roman" w:cs="Times New Roman"/>
          <w:color w:val="000000"/>
          <w:sz w:val="24"/>
          <w:szCs w:val="24"/>
        </w:rPr>
        <w:t>many</w:t>
      </w:r>
      <w:r w:rsidRPr="00A0655B">
        <w:rPr>
          <w:rFonts w:ascii="Times New Roman" w:hAnsi="Times New Roman" w:cs="Times New Roman"/>
          <w:color w:val="000000" w:themeColor="text1"/>
          <w:sz w:val="24"/>
          <w:szCs w:val="24"/>
        </w:rPr>
        <w:t xml:space="preserve"> </w:t>
      </w:r>
      <w:r w:rsidR="00922D52" w:rsidRPr="00A0655B">
        <w:rPr>
          <w:rFonts w:ascii="Times New Roman" w:hAnsi="Times New Roman" w:cs="Times New Roman"/>
          <w:color w:val="000000" w:themeColor="text1"/>
          <w:sz w:val="24"/>
          <w:szCs w:val="24"/>
        </w:rPr>
        <w:t xml:space="preserve">other </w:t>
      </w:r>
      <w:r w:rsidRPr="00A0655B">
        <w:rPr>
          <w:rFonts w:ascii="Times New Roman" w:hAnsi="Times New Roman" w:cs="Times New Roman"/>
          <w:color w:val="000000" w:themeColor="text1"/>
          <w:sz w:val="24"/>
          <w:szCs w:val="24"/>
        </w:rPr>
        <w:t>previous authors (i.e., Zahra et al., 2000; Yli-Renko &amp; Autio, 1998).</w:t>
      </w:r>
    </w:p>
    <w:p w14:paraId="690F25DC" w14:textId="77777777" w:rsidR="00220DB3" w:rsidRPr="00A0655B" w:rsidRDefault="0061486D" w:rsidP="00220DB3">
      <w:pPr>
        <w:pStyle w:val="Prrafodelista"/>
        <w:numPr>
          <w:ilvl w:val="1"/>
          <w:numId w:val="6"/>
        </w:numPr>
        <w:spacing w:line="48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Independent variables</w:t>
      </w:r>
    </w:p>
    <w:p w14:paraId="052C5293" w14:textId="506AAEF2" w:rsidR="00220DB3" w:rsidRPr="00A0655B" w:rsidRDefault="0061486D" w:rsidP="00220DB3">
      <w:pPr>
        <w:pStyle w:val="Prrafodelista"/>
        <w:numPr>
          <w:ilvl w:val="2"/>
          <w:numId w:val="6"/>
        </w:numPr>
        <w:spacing w:line="48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shd w:val="clear" w:color="auto" w:fill="FFFFFF"/>
        </w:rPr>
        <w:t>Tie strength</w:t>
      </w:r>
      <w:r w:rsidR="003229AF" w:rsidRPr="008270C7">
        <w:t xml:space="preserve"> </w:t>
      </w:r>
      <w:r w:rsidR="003229AF" w:rsidRPr="00A0655B">
        <w:t xml:space="preserve">– </w:t>
      </w:r>
      <w:r w:rsidR="00922D52" w:rsidRPr="00A0655B">
        <w:rPr>
          <w:rFonts w:ascii="Times New Roman" w:hAnsi="Times New Roman" w:cs="Times New Roman"/>
          <w:b/>
          <w:color w:val="000000" w:themeColor="text1"/>
          <w:sz w:val="24"/>
          <w:szCs w:val="24"/>
          <w:shd w:val="clear" w:color="auto" w:fill="FFFFFF"/>
        </w:rPr>
        <w:t xml:space="preserve">the </w:t>
      </w:r>
      <w:r w:rsidRPr="00A0655B">
        <w:rPr>
          <w:rFonts w:ascii="Times New Roman" w:hAnsi="Times New Roman" w:cs="Times New Roman"/>
          <w:b/>
          <w:color w:val="000000" w:themeColor="text1"/>
          <w:sz w:val="24"/>
          <w:szCs w:val="24"/>
          <w:shd w:val="clear" w:color="auto" w:fill="FFFFFF"/>
        </w:rPr>
        <w:t>behavioural componen</w:t>
      </w:r>
      <w:r w:rsidRPr="00A0655B">
        <w:rPr>
          <w:rFonts w:ascii="Times New Roman" w:hAnsi="Times New Roman" w:cs="Times New Roman"/>
          <w:b/>
          <w:color w:val="000000" w:themeColor="text1"/>
          <w:sz w:val="24"/>
          <w:szCs w:val="24"/>
        </w:rPr>
        <w:t>t</w:t>
      </w:r>
    </w:p>
    <w:p w14:paraId="1068893A" w14:textId="0E8B5EF5" w:rsidR="00220DB3" w:rsidRPr="00A0655B" w:rsidRDefault="0061486D" w:rsidP="00220DB3">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Following Han’s work (1991, p.56), we consider </w:t>
      </w:r>
      <w:r w:rsidRPr="00A0655B">
        <w:rPr>
          <w:rFonts w:ascii="Times New Roman" w:eastAsia="Calibri" w:hAnsi="Times New Roman" w:cs="Times New Roman"/>
          <w:color w:val="000000" w:themeColor="text1"/>
          <w:sz w:val="24"/>
          <w:szCs w:val="24"/>
        </w:rPr>
        <w:t>the</w:t>
      </w:r>
      <w:r w:rsidRPr="00A0655B">
        <w:rPr>
          <w:rFonts w:ascii="Times New Roman" w:hAnsi="Times New Roman" w:cs="Times New Roman"/>
          <w:color w:val="000000" w:themeColor="text1"/>
          <w:sz w:val="24"/>
          <w:szCs w:val="24"/>
        </w:rPr>
        <w:t xml:space="preserve"> </w:t>
      </w:r>
      <w:r w:rsidRPr="00A0655B">
        <w:rPr>
          <w:rFonts w:ascii="Times New Roman" w:hAnsi="Times New Roman" w:cs="Times New Roman"/>
          <w:color w:val="000000" w:themeColor="text1"/>
          <w:sz w:val="24"/>
          <w:szCs w:val="24"/>
          <w:shd w:val="clear" w:color="auto" w:fill="FFFFFF"/>
        </w:rPr>
        <w:t>behavioural componen</w:t>
      </w:r>
      <w:r w:rsidRPr="00A0655B">
        <w:rPr>
          <w:rFonts w:ascii="Times New Roman" w:hAnsi="Times New Roman" w:cs="Times New Roman"/>
          <w:color w:val="000000" w:themeColor="text1"/>
          <w:sz w:val="24"/>
          <w:szCs w:val="24"/>
        </w:rPr>
        <w:t xml:space="preserve">t </w:t>
      </w:r>
      <w:r w:rsidR="00922D52" w:rsidRPr="00A0655B">
        <w:rPr>
          <w:rFonts w:ascii="Times New Roman" w:hAnsi="Times New Roman" w:cs="Times New Roman"/>
          <w:color w:val="000000" w:themeColor="text1"/>
          <w:sz w:val="24"/>
          <w:szCs w:val="24"/>
        </w:rPr>
        <w:t xml:space="preserve">of </w:t>
      </w:r>
      <w:r w:rsidR="00922D52" w:rsidRPr="00A0655B">
        <w:rPr>
          <w:rFonts w:ascii="Times New Roman" w:hAnsi="Times New Roman" w:cs="Times New Roman"/>
          <w:color w:val="000000" w:themeColor="text1"/>
          <w:sz w:val="24"/>
          <w:szCs w:val="24"/>
          <w:shd w:val="clear" w:color="auto" w:fill="FFFFFF"/>
        </w:rPr>
        <w:t xml:space="preserve">tie strength </w:t>
      </w:r>
      <w:r w:rsidR="00922D52" w:rsidRPr="00A0655B">
        <w:rPr>
          <w:rFonts w:ascii="Times New Roman" w:hAnsi="Times New Roman" w:cs="Times New Roman"/>
          <w:color w:val="000000" w:themeColor="text1"/>
          <w:sz w:val="24"/>
          <w:szCs w:val="24"/>
        </w:rPr>
        <w:t xml:space="preserve">according to </w:t>
      </w:r>
      <w:r w:rsidRPr="00A0655B">
        <w:rPr>
          <w:rFonts w:ascii="Times New Roman" w:hAnsi="Times New Roman" w:cs="Times New Roman"/>
          <w:color w:val="000000" w:themeColor="text1"/>
          <w:sz w:val="24"/>
          <w:szCs w:val="24"/>
        </w:rPr>
        <w:t xml:space="preserve">the </w:t>
      </w:r>
      <w:r w:rsidR="00922D52" w:rsidRPr="00A0655B">
        <w:rPr>
          <w:rFonts w:ascii="Times New Roman" w:hAnsi="Times New Roman" w:cs="Times New Roman"/>
          <w:color w:val="000000" w:themeColor="text1"/>
          <w:sz w:val="24"/>
          <w:szCs w:val="24"/>
        </w:rPr>
        <w:t>extent to</w:t>
      </w:r>
      <w:r w:rsidRPr="00A0655B">
        <w:rPr>
          <w:rFonts w:ascii="Times New Roman" w:hAnsi="Times New Roman" w:cs="Times New Roman"/>
          <w:color w:val="000000" w:themeColor="text1"/>
          <w:sz w:val="24"/>
          <w:szCs w:val="24"/>
        </w:rPr>
        <w:t xml:space="preserve"> which </w:t>
      </w:r>
      <w:r w:rsidR="00922D52" w:rsidRPr="00A0655B">
        <w:rPr>
          <w:rFonts w:ascii="Times New Roman" w:hAnsi="Times New Roman" w:cs="Times New Roman"/>
          <w:color w:val="000000" w:themeColor="text1"/>
          <w:sz w:val="24"/>
          <w:szCs w:val="24"/>
        </w:rPr>
        <w:t xml:space="preserve">the </w:t>
      </w:r>
      <w:r w:rsidRPr="00A0655B">
        <w:rPr>
          <w:rFonts w:ascii="Times New Roman" w:hAnsi="Times New Roman" w:cs="Times New Roman"/>
          <w:color w:val="000000" w:themeColor="text1"/>
          <w:sz w:val="24"/>
          <w:szCs w:val="24"/>
        </w:rPr>
        <w:t>relationships between customers and suppliers are enriched by an economic, strategic and organizational component</w:t>
      </w:r>
      <w:r w:rsidR="00922D52" w:rsidRPr="00A0655B">
        <w:rPr>
          <w:rFonts w:ascii="Times New Roman" w:hAnsi="Times New Roman" w:cs="Times New Roman"/>
          <w:color w:val="000000" w:themeColor="text1"/>
          <w:sz w:val="24"/>
          <w:szCs w:val="24"/>
        </w:rPr>
        <w:t>s</w:t>
      </w:r>
      <w:r w:rsidRPr="00A0655B">
        <w:rPr>
          <w:rFonts w:ascii="Times New Roman" w:hAnsi="Times New Roman" w:cs="Times New Roman"/>
          <w:color w:val="000000" w:themeColor="text1"/>
          <w:sz w:val="24"/>
          <w:szCs w:val="24"/>
        </w:rPr>
        <w:t>, regardless of personal (emotional) matters. We used two items to measure this variable (Koenig &amp; Van Wijk, 1991</w:t>
      </w:r>
      <w:r w:rsidR="003229AF">
        <w:rPr>
          <w:rFonts w:ascii="Times New Roman"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Table 5).</w:t>
      </w:r>
    </w:p>
    <w:p w14:paraId="66D1FC31" w14:textId="13C6846C" w:rsidR="00220DB3" w:rsidRPr="00A0655B" w:rsidRDefault="0061486D" w:rsidP="00220DB3">
      <w:pPr>
        <w:tabs>
          <w:tab w:val="right" w:pos="8838"/>
        </w:tabs>
        <w:spacing w:line="48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 xml:space="preserve">4.3.2 </w:t>
      </w:r>
      <w:r w:rsidRPr="00A0655B">
        <w:rPr>
          <w:rFonts w:ascii="Times New Roman" w:hAnsi="Times New Roman" w:cs="Times New Roman"/>
          <w:b/>
          <w:color w:val="000000" w:themeColor="text1"/>
          <w:sz w:val="24"/>
          <w:szCs w:val="24"/>
          <w:shd w:val="clear" w:color="auto" w:fill="FFFFFF"/>
        </w:rPr>
        <w:t>Tie strength</w:t>
      </w:r>
      <w:r w:rsidR="003229AF">
        <w:rPr>
          <w:rFonts w:ascii="Times New Roman" w:hAnsi="Times New Roman" w:cs="Times New Roman"/>
          <w:b/>
          <w:color w:val="000000" w:themeColor="text1"/>
          <w:sz w:val="24"/>
          <w:szCs w:val="24"/>
          <w:shd w:val="clear" w:color="auto" w:fill="FFFFFF"/>
        </w:rPr>
        <w:t xml:space="preserve"> </w:t>
      </w:r>
      <w:r w:rsidR="003229AF" w:rsidRPr="00B4192F">
        <w:t>–</w:t>
      </w:r>
      <w:r w:rsidR="003229AF">
        <w:t xml:space="preserve"> </w:t>
      </w:r>
      <w:r w:rsidR="00922D52" w:rsidRPr="00A0655B">
        <w:rPr>
          <w:rFonts w:ascii="Times New Roman" w:hAnsi="Times New Roman" w:cs="Times New Roman"/>
          <w:b/>
          <w:color w:val="000000" w:themeColor="text1"/>
          <w:sz w:val="24"/>
          <w:szCs w:val="24"/>
          <w:shd w:val="clear" w:color="auto" w:fill="FFFFFF"/>
        </w:rPr>
        <w:t xml:space="preserve">the </w:t>
      </w:r>
      <w:r w:rsidRPr="00A0655B">
        <w:rPr>
          <w:rFonts w:ascii="Times New Roman" w:hAnsi="Times New Roman" w:cs="Times New Roman"/>
          <w:b/>
          <w:color w:val="000000" w:themeColor="text1"/>
          <w:sz w:val="24"/>
          <w:szCs w:val="24"/>
          <w:shd w:val="clear" w:color="auto" w:fill="FFFFFF"/>
        </w:rPr>
        <w:t>affective component</w:t>
      </w:r>
    </w:p>
    <w:p w14:paraId="20C4C7C2" w14:textId="5EC1B1CA" w:rsidR="00220DB3" w:rsidRPr="00A0655B" w:rsidRDefault="0061486D" w:rsidP="00220DB3">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In this </w:t>
      </w:r>
      <w:r w:rsidR="00922D52" w:rsidRPr="00A0655B">
        <w:rPr>
          <w:rFonts w:ascii="Times New Roman" w:hAnsi="Times New Roman" w:cs="Times New Roman"/>
          <w:color w:val="000000" w:themeColor="text1"/>
          <w:sz w:val="24"/>
          <w:szCs w:val="24"/>
        </w:rPr>
        <w:t>study</w:t>
      </w:r>
      <w:r w:rsidRPr="00A0655B">
        <w:rPr>
          <w:rFonts w:ascii="Times New Roman" w:hAnsi="Times New Roman" w:cs="Times New Roman"/>
          <w:color w:val="000000" w:themeColor="text1"/>
          <w:sz w:val="24"/>
          <w:szCs w:val="24"/>
        </w:rPr>
        <w:t xml:space="preserve">, we defined </w:t>
      </w:r>
      <w:r w:rsidRPr="00A0655B">
        <w:rPr>
          <w:rFonts w:ascii="Times New Roman" w:eastAsia="Calibri" w:hAnsi="Times New Roman" w:cs="Times New Roman"/>
          <w:color w:val="000000" w:themeColor="text1"/>
          <w:sz w:val="24"/>
          <w:szCs w:val="24"/>
        </w:rPr>
        <w:t xml:space="preserve">the </w:t>
      </w:r>
      <w:r w:rsidRPr="00A0655B">
        <w:rPr>
          <w:rFonts w:ascii="Times New Roman" w:hAnsi="Times New Roman" w:cs="Times New Roman"/>
          <w:color w:val="000000" w:themeColor="text1"/>
          <w:sz w:val="24"/>
          <w:szCs w:val="24"/>
          <w:shd w:val="clear" w:color="auto" w:fill="FFFFFF"/>
        </w:rPr>
        <w:t>affective component</w:t>
      </w:r>
      <w:r w:rsidRPr="00A0655B">
        <w:rPr>
          <w:rFonts w:ascii="Times New Roman" w:hAnsi="Times New Roman" w:cs="Times New Roman"/>
          <w:color w:val="000000" w:themeColor="text1"/>
          <w:sz w:val="24"/>
          <w:szCs w:val="24"/>
        </w:rPr>
        <w:t xml:space="preserve"> </w:t>
      </w:r>
      <w:r w:rsidR="00922D52" w:rsidRPr="00A0655B">
        <w:rPr>
          <w:rFonts w:ascii="Times New Roman" w:hAnsi="Times New Roman" w:cs="Times New Roman"/>
          <w:color w:val="000000" w:themeColor="text1"/>
          <w:sz w:val="24"/>
          <w:szCs w:val="24"/>
        </w:rPr>
        <w:t xml:space="preserve">of </w:t>
      </w:r>
      <w:r w:rsidR="00922D52" w:rsidRPr="00A0655B">
        <w:rPr>
          <w:rFonts w:ascii="Times New Roman" w:hAnsi="Times New Roman" w:cs="Times New Roman"/>
          <w:color w:val="000000" w:themeColor="text1"/>
          <w:sz w:val="24"/>
          <w:szCs w:val="24"/>
          <w:shd w:val="clear" w:color="auto" w:fill="FFFFFF"/>
        </w:rPr>
        <w:t xml:space="preserve">tie strength </w:t>
      </w:r>
      <w:r w:rsidRPr="00A0655B">
        <w:rPr>
          <w:rFonts w:ascii="Times New Roman" w:hAnsi="Times New Roman" w:cs="Times New Roman"/>
          <w:color w:val="000000" w:themeColor="text1"/>
          <w:sz w:val="24"/>
          <w:szCs w:val="24"/>
        </w:rPr>
        <w:t xml:space="preserve">as the </w:t>
      </w:r>
      <w:r w:rsidR="00922D52" w:rsidRPr="00A0655B">
        <w:rPr>
          <w:rFonts w:ascii="Times New Roman" w:hAnsi="Times New Roman" w:cs="Times New Roman"/>
          <w:color w:val="000000" w:themeColor="text1"/>
          <w:sz w:val="24"/>
          <w:szCs w:val="24"/>
        </w:rPr>
        <w:t>closeness of</w:t>
      </w:r>
      <w:r w:rsidRPr="00A0655B">
        <w:rPr>
          <w:rFonts w:ascii="Times New Roman" w:hAnsi="Times New Roman" w:cs="Times New Roman"/>
          <w:color w:val="000000" w:themeColor="text1"/>
          <w:sz w:val="24"/>
          <w:szCs w:val="24"/>
        </w:rPr>
        <w:t xml:space="preserve"> </w:t>
      </w:r>
      <w:r w:rsidR="00922D52" w:rsidRPr="00A0655B">
        <w:rPr>
          <w:rFonts w:ascii="Times New Roman" w:hAnsi="Times New Roman" w:cs="Times New Roman"/>
          <w:color w:val="000000" w:themeColor="text1"/>
          <w:sz w:val="24"/>
          <w:szCs w:val="24"/>
        </w:rPr>
        <w:t xml:space="preserve">the </w:t>
      </w:r>
      <w:r w:rsidRPr="00A0655B">
        <w:rPr>
          <w:rFonts w:ascii="Times New Roman" w:hAnsi="Times New Roman" w:cs="Times New Roman"/>
          <w:color w:val="000000" w:themeColor="text1"/>
          <w:sz w:val="24"/>
          <w:szCs w:val="24"/>
        </w:rPr>
        <w:t xml:space="preserve">relationship between a customer and supplier at the interpersonal level, according to Han (1991, p. 57). We used two items based on </w:t>
      </w:r>
      <w:r w:rsidR="00930F6E">
        <w:rPr>
          <w:rFonts w:ascii="Times New Roman" w:hAnsi="Times New Roman" w:cs="Times New Roman"/>
          <w:color w:val="000000" w:themeColor="text1"/>
          <w:sz w:val="24"/>
          <w:szCs w:val="24"/>
        </w:rPr>
        <w:t xml:space="preserve">the works of </w:t>
      </w:r>
      <w:r w:rsidRPr="00A0655B">
        <w:rPr>
          <w:rFonts w:ascii="Times New Roman" w:hAnsi="Times New Roman" w:cs="Times New Roman"/>
          <w:color w:val="000000" w:themeColor="text1"/>
          <w:sz w:val="24"/>
          <w:szCs w:val="24"/>
        </w:rPr>
        <w:t>Han (1991) and Sullivan &amp; Peterson (1982</w:t>
      </w:r>
      <w:r w:rsidR="003229AF">
        <w:rPr>
          <w:rFonts w:ascii="Times New Roman"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w:t>
      </w:r>
      <w:r w:rsidR="003229AF">
        <w:rPr>
          <w:rFonts w:ascii="Times New Roman" w:hAnsi="Times New Roman" w:cs="Times New Roman"/>
          <w:color w:val="000000" w:themeColor="text1"/>
          <w:sz w:val="24"/>
          <w:szCs w:val="24"/>
        </w:rPr>
        <w:t>T</w:t>
      </w:r>
      <w:r w:rsidRPr="00A0655B">
        <w:rPr>
          <w:rFonts w:ascii="Times New Roman" w:hAnsi="Times New Roman" w:cs="Times New Roman"/>
          <w:color w:val="000000" w:themeColor="text1"/>
          <w:sz w:val="24"/>
          <w:szCs w:val="24"/>
        </w:rPr>
        <w:t>able 5).</w:t>
      </w:r>
    </w:p>
    <w:p w14:paraId="28CD5DE1" w14:textId="7909AE5A" w:rsidR="00220DB3" w:rsidRPr="00A0655B" w:rsidRDefault="0061486D" w:rsidP="00220DB3">
      <w:pPr>
        <w:spacing w:line="48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4.4 Control variables</w:t>
      </w:r>
    </w:p>
    <w:p w14:paraId="69975B2D" w14:textId="47CE7BF5" w:rsidR="00220DB3" w:rsidRPr="00A0655B" w:rsidRDefault="0061486D" w:rsidP="00220DB3">
      <w:pPr>
        <w:pStyle w:val="Default"/>
        <w:spacing w:line="480" w:lineRule="auto"/>
        <w:jc w:val="both"/>
        <w:rPr>
          <w:color w:val="000000" w:themeColor="text1"/>
          <w:sz w:val="24"/>
          <w:szCs w:val="24"/>
        </w:rPr>
      </w:pPr>
      <w:r w:rsidRPr="00A0655B">
        <w:rPr>
          <w:color w:val="000000" w:themeColor="text1"/>
          <w:sz w:val="24"/>
          <w:szCs w:val="24"/>
        </w:rPr>
        <w:t xml:space="preserve">Several control variables </w:t>
      </w:r>
      <w:r w:rsidR="00922D52" w:rsidRPr="00A0655B">
        <w:rPr>
          <w:color w:val="000000" w:themeColor="text1"/>
          <w:sz w:val="24"/>
          <w:szCs w:val="24"/>
        </w:rPr>
        <w:t xml:space="preserve">are </w:t>
      </w:r>
      <w:r w:rsidRPr="00A0655B">
        <w:rPr>
          <w:color w:val="000000" w:themeColor="text1"/>
          <w:sz w:val="24"/>
          <w:szCs w:val="24"/>
        </w:rPr>
        <w:t xml:space="preserve">included in the model. First, we include the total sales of both the firms </w:t>
      </w:r>
      <w:r w:rsidRPr="00A0655B">
        <w:rPr>
          <w:color w:val="000000" w:themeColor="text1"/>
          <w:kern w:val="24"/>
          <w:sz w:val="24"/>
          <w:szCs w:val="24"/>
        </w:rPr>
        <w:t>(Size)</w:t>
      </w:r>
      <w:r w:rsidRPr="00A0655B">
        <w:rPr>
          <w:color w:val="000000" w:themeColor="text1"/>
          <w:sz w:val="24"/>
          <w:szCs w:val="24"/>
        </w:rPr>
        <w:t xml:space="preserve"> and their customers (CustSize) to check for the effects of the size of the partners. Moreover, we computed (log) the age of the firms (Firm Age) and of the customers (CustAge)</w:t>
      </w:r>
      <w:r w:rsidRPr="00A0655B">
        <w:rPr>
          <w:color w:val="000000"/>
          <w:sz w:val="24"/>
          <w:szCs w:val="24"/>
        </w:rPr>
        <w:t xml:space="preserve"> </w:t>
      </w:r>
      <w:r w:rsidRPr="00A0655B">
        <w:rPr>
          <w:color w:val="000000" w:themeColor="text1"/>
          <w:sz w:val="24"/>
          <w:szCs w:val="24"/>
        </w:rPr>
        <w:t xml:space="preserve">as the number of years since their foundation to check for the age effects. Finally, </w:t>
      </w:r>
      <w:r w:rsidRPr="00A0655B">
        <w:rPr>
          <w:color w:val="000000" w:themeColor="text1"/>
          <w:sz w:val="24"/>
          <w:szCs w:val="24"/>
        </w:rPr>
        <w:lastRenderedPageBreak/>
        <w:t xml:space="preserve">in the analysis, we used R&amp;D expenditure – the log value of the average ratio between R&amp;D expenditures and total sales for the previous </w:t>
      </w:r>
      <w:r w:rsidR="002C7DED">
        <w:rPr>
          <w:color w:val="000000" w:themeColor="text1"/>
          <w:sz w:val="24"/>
          <w:szCs w:val="24"/>
        </w:rPr>
        <w:t>3</w:t>
      </w:r>
      <w:r w:rsidR="002C7DED" w:rsidRPr="00A0655B">
        <w:rPr>
          <w:color w:val="000000" w:themeColor="text1"/>
          <w:sz w:val="24"/>
          <w:szCs w:val="24"/>
        </w:rPr>
        <w:t xml:space="preserve"> </w:t>
      </w:r>
      <w:r w:rsidRPr="00A0655B">
        <w:rPr>
          <w:color w:val="000000" w:themeColor="text1"/>
          <w:sz w:val="24"/>
          <w:szCs w:val="24"/>
        </w:rPr>
        <w:t xml:space="preserve">years – as a control variable for a firm’s interest </w:t>
      </w:r>
      <w:r w:rsidRPr="00A0655B">
        <w:rPr>
          <w:color w:val="000000"/>
          <w:sz w:val="24"/>
          <w:szCs w:val="24"/>
        </w:rPr>
        <w:t>in investing</w:t>
      </w:r>
      <w:r w:rsidRPr="00A0655B">
        <w:rPr>
          <w:color w:val="000000" w:themeColor="text1"/>
          <w:sz w:val="24"/>
          <w:szCs w:val="24"/>
        </w:rPr>
        <w:t xml:space="preserve"> in absorptive capacities that are useful to its knowledge acquisition from its key customer (e.g., Cohen &amp; Levinthal, 1990). Table 3 reports the correlations among the studied variables.</w:t>
      </w:r>
    </w:p>
    <w:p w14:paraId="6E91B066" w14:textId="77777777" w:rsidR="00220DB3" w:rsidRPr="00A0655B" w:rsidRDefault="00220DB3" w:rsidP="00220DB3">
      <w:pPr>
        <w:pStyle w:val="Predeterminado"/>
        <w:spacing w:line="480" w:lineRule="auto"/>
        <w:jc w:val="both"/>
        <w:rPr>
          <w:color w:val="000000" w:themeColor="text1"/>
          <w:sz w:val="24"/>
          <w:szCs w:val="24"/>
        </w:rPr>
      </w:pPr>
    </w:p>
    <w:p w14:paraId="66293E33" w14:textId="0FB8EBE5" w:rsidR="00220DB3" w:rsidRPr="00A0655B" w:rsidRDefault="0061486D" w:rsidP="00220DB3">
      <w:pPr>
        <w:pStyle w:val="Predeterminado"/>
        <w:spacing w:line="480" w:lineRule="auto"/>
        <w:jc w:val="center"/>
        <w:rPr>
          <w:b/>
          <w:color w:val="000000" w:themeColor="text1"/>
          <w:sz w:val="24"/>
          <w:szCs w:val="24"/>
        </w:rPr>
      </w:pPr>
      <w:r w:rsidRPr="00A0655B">
        <w:rPr>
          <w:b/>
          <w:color w:val="000000" w:themeColor="text1"/>
          <w:sz w:val="24"/>
          <w:szCs w:val="24"/>
        </w:rPr>
        <w:t>TABLE 3 ABOUT HERE</w:t>
      </w:r>
    </w:p>
    <w:p w14:paraId="57442230" w14:textId="77777777" w:rsidR="00220DB3" w:rsidRPr="00A0655B" w:rsidRDefault="00220DB3" w:rsidP="00220DB3">
      <w:pPr>
        <w:pStyle w:val="Textoindependiente"/>
        <w:spacing w:line="360" w:lineRule="auto"/>
        <w:rPr>
          <w:rFonts w:ascii="Times New Roman" w:hAnsi="Times New Roman"/>
          <w:color w:val="000000" w:themeColor="text1"/>
          <w:sz w:val="24"/>
          <w:szCs w:val="24"/>
        </w:rPr>
      </w:pPr>
    </w:p>
    <w:p w14:paraId="6BE06859" w14:textId="60A52621" w:rsidR="00220DB3" w:rsidRPr="00A0655B" w:rsidRDefault="0061486D" w:rsidP="00220DB3">
      <w:pPr>
        <w:spacing w:line="48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4.5 Reliability, validity and endogeneity</w:t>
      </w:r>
    </w:p>
    <w:p w14:paraId="1B10012A" w14:textId="57763D38" w:rsidR="00220DB3" w:rsidRPr="00A0655B" w:rsidRDefault="0061486D" w:rsidP="00220DB3">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First, we review</w:t>
      </w:r>
      <w:r w:rsidR="00730135" w:rsidRPr="00A0655B">
        <w:rPr>
          <w:rFonts w:ascii="Times New Roman" w:hAnsi="Times New Roman" w:cs="Times New Roman"/>
          <w:color w:val="000000" w:themeColor="text1"/>
          <w:sz w:val="24"/>
          <w:szCs w:val="24"/>
        </w:rPr>
        <w:t>ed</w:t>
      </w:r>
      <w:r w:rsidRPr="00A0655B">
        <w:rPr>
          <w:rFonts w:ascii="Times New Roman" w:hAnsi="Times New Roman" w:cs="Times New Roman"/>
          <w:color w:val="000000" w:themeColor="text1"/>
          <w:sz w:val="24"/>
          <w:szCs w:val="24"/>
        </w:rPr>
        <w:t xml:space="preserve"> the survey </w:t>
      </w:r>
      <w:r w:rsidR="00730135" w:rsidRPr="00A0655B">
        <w:rPr>
          <w:rFonts w:ascii="Times New Roman" w:hAnsi="Times New Roman" w:cs="Times New Roman"/>
          <w:color w:val="000000" w:themeColor="text1"/>
          <w:sz w:val="24"/>
          <w:szCs w:val="24"/>
        </w:rPr>
        <w:t xml:space="preserve">by </w:t>
      </w:r>
      <w:r w:rsidRPr="00A0655B">
        <w:rPr>
          <w:rFonts w:ascii="Times New Roman" w:eastAsia="Calibri" w:hAnsi="Times New Roman" w:cs="Times New Roman"/>
          <w:color w:val="000000"/>
          <w:sz w:val="24"/>
          <w:szCs w:val="24"/>
        </w:rPr>
        <w:t>pretesting</w:t>
      </w:r>
      <w:r w:rsidRPr="00A0655B">
        <w:rPr>
          <w:rFonts w:ascii="Times New Roman" w:hAnsi="Times New Roman" w:cs="Times New Roman"/>
          <w:color w:val="000000" w:themeColor="text1"/>
          <w:sz w:val="24"/>
          <w:szCs w:val="24"/>
        </w:rPr>
        <w:t xml:space="preserve"> the questionnaire with </w:t>
      </w:r>
      <w:r w:rsidR="00496FCA">
        <w:rPr>
          <w:rFonts w:ascii="Times New Roman" w:hAnsi="Times New Roman" w:cs="Times New Roman"/>
          <w:color w:val="000000" w:themeColor="text1"/>
          <w:sz w:val="24"/>
          <w:szCs w:val="24"/>
        </w:rPr>
        <w:t>five</w:t>
      </w:r>
      <w:r w:rsidR="00496FCA" w:rsidRPr="00A0655B">
        <w:rPr>
          <w:rFonts w:ascii="Times New Roman" w:hAnsi="Times New Roman" w:cs="Times New Roman"/>
          <w:color w:val="000000" w:themeColor="text1"/>
          <w:sz w:val="24"/>
          <w:szCs w:val="24"/>
        </w:rPr>
        <w:t xml:space="preserve"> </w:t>
      </w:r>
      <w:r w:rsidRPr="00A0655B">
        <w:rPr>
          <w:rFonts w:ascii="Times New Roman" w:hAnsi="Times New Roman" w:cs="Times New Roman"/>
          <w:color w:val="000000" w:themeColor="text1"/>
          <w:sz w:val="24"/>
          <w:szCs w:val="24"/>
        </w:rPr>
        <w:t xml:space="preserve">entrepreneurs. Second, we used previously validated multi-item measures whenever possible to ensure the validity of selected variables. We used previously validated measures and Harman’s one-factor test to manage the problem of common method variance. We obtain three factors with eigenvalues greater than one, with the first factor representing only 29% of </w:t>
      </w:r>
      <w:r w:rsidRPr="00A0655B">
        <w:rPr>
          <w:rFonts w:ascii="Times New Roman" w:eastAsia="Calibri" w:hAnsi="Times New Roman" w:cs="Times New Roman"/>
          <w:color w:val="000000" w:themeColor="text1"/>
          <w:sz w:val="24"/>
          <w:szCs w:val="24"/>
        </w:rPr>
        <w:t xml:space="preserve">the </w:t>
      </w:r>
      <w:r w:rsidRPr="00A0655B">
        <w:rPr>
          <w:rFonts w:ascii="Times New Roman" w:hAnsi="Times New Roman" w:cs="Times New Roman"/>
          <w:color w:val="000000" w:themeColor="text1"/>
          <w:sz w:val="24"/>
          <w:szCs w:val="24"/>
        </w:rPr>
        <w:t xml:space="preserve">total variance and the dependent and independent variables loading on different factors. Moreover, in our </w:t>
      </w:r>
      <w:r w:rsidR="00730135" w:rsidRPr="00A0655B">
        <w:rPr>
          <w:rFonts w:ascii="Times New Roman" w:hAnsi="Times New Roman" w:cs="Times New Roman"/>
          <w:color w:val="000000" w:themeColor="text1"/>
          <w:sz w:val="24"/>
          <w:szCs w:val="24"/>
        </w:rPr>
        <w:t>study</w:t>
      </w:r>
      <w:r w:rsidRPr="00A0655B">
        <w:rPr>
          <w:rFonts w:ascii="Times New Roman" w:hAnsi="Times New Roman" w:cs="Times New Roman"/>
          <w:color w:val="000000" w:themeColor="text1"/>
          <w:sz w:val="24"/>
          <w:szCs w:val="24"/>
        </w:rPr>
        <w:t xml:space="preserve">, we used many objective data </w:t>
      </w:r>
      <w:r w:rsidR="00730135" w:rsidRPr="00A0655B">
        <w:rPr>
          <w:rFonts w:ascii="Times New Roman" w:hAnsi="Times New Roman" w:cs="Times New Roman"/>
          <w:color w:val="000000" w:themeColor="text1"/>
          <w:sz w:val="24"/>
          <w:szCs w:val="24"/>
        </w:rPr>
        <w:t xml:space="preserve">observations </w:t>
      </w:r>
      <w:r w:rsidRPr="00A0655B">
        <w:rPr>
          <w:rFonts w:ascii="Times New Roman" w:hAnsi="Times New Roman" w:cs="Times New Roman"/>
          <w:color w:val="000000" w:themeColor="text1"/>
          <w:sz w:val="24"/>
          <w:szCs w:val="24"/>
        </w:rPr>
        <w:t>from secondary sources</w:t>
      </w:r>
      <w:r w:rsidRPr="00A0655B">
        <w:rPr>
          <w:rFonts w:ascii="Times New Roman" w:eastAsia="Calibri"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thus</w:t>
      </w:r>
      <w:r w:rsidRPr="00A0655B">
        <w:rPr>
          <w:rFonts w:ascii="Times New Roman" w:eastAsia="Calibri" w:hAnsi="Times New Roman" w:cs="Times New Roman"/>
          <w:color w:val="000000"/>
          <w:sz w:val="24"/>
          <w:szCs w:val="24"/>
        </w:rPr>
        <w:t>,</w:t>
      </w:r>
      <w:r w:rsidRPr="00A0655B">
        <w:rPr>
          <w:rFonts w:ascii="Times New Roman" w:hAnsi="Times New Roman" w:cs="Times New Roman"/>
          <w:color w:val="000000" w:themeColor="text1"/>
          <w:sz w:val="24"/>
          <w:szCs w:val="24"/>
        </w:rPr>
        <w:t xml:space="preserve"> common method variance is not </w:t>
      </w:r>
      <w:r w:rsidR="00730135" w:rsidRPr="00A0655B">
        <w:rPr>
          <w:rFonts w:ascii="Times New Roman" w:hAnsi="Times New Roman" w:cs="Times New Roman"/>
          <w:color w:val="000000" w:themeColor="text1"/>
          <w:sz w:val="24"/>
          <w:szCs w:val="24"/>
        </w:rPr>
        <w:t>a problem</w:t>
      </w:r>
      <w:r w:rsidRPr="00A0655B">
        <w:rPr>
          <w:rFonts w:ascii="Times New Roman" w:hAnsi="Times New Roman" w:cs="Times New Roman"/>
          <w:color w:val="000000" w:themeColor="text1"/>
          <w:sz w:val="24"/>
          <w:szCs w:val="24"/>
        </w:rPr>
        <w:t>.</w:t>
      </w:r>
    </w:p>
    <w:p w14:paraId="50097236" w14:textId="1556AB4C" w:rsidR="00220DB3" w:rsidRPr="00A0655B" w:rsidRDefault="0061486D" w:rsidP="00220DB3">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Moreover, we used the Durbin</w:t>
      </w:r>
      <w:r w:rsidR="00496FCA" w:rsidRPr="00B4192F">
        <w:t>–</w:t>
      </w:r>
      <w:r w:rsidRPr="00A0655B">
        <w:rPr>
          <w:rFonts w:ascii="Times New Roman" w:hAnsi="Times New Roman" w:cs="Times New Roman"/>
          <w:color w:val="000000" w:themeColor="text1"/>
          <w:sz w:val="24"/>
          <w:szCs w:val="24"/>
        </w:rPr>
        <w:t>Wu</w:t>
      </w:r>
      <w:r w:rsidR="00496FCA" w:rsidRPr="00B4192F">
        <w:t>–</w:t>
      </w:r>
      <w:r w:rsidRPr="00A0655B">
        <w:rPr>
          <w:rFonts w:ascii="Times New Roman" w:hAnsi="Times New Roman" w:cs="Times New Roman"/>
          <w:color w:val="000000" w:themeColor="text1"/>
          <w:sz w:val="24"/>
          <w:szCs w:val="24"/>
        </w:rPr>
        <w:t xml:space="preserve">Hausman test (Wooldridge, 2012) to discuss the </w:t>
      </w:r>
      <w:r w:rsidR="00730135" w:rsidRPr="00A0655B">
        <w:rPr>
          <w:rFonts w:ascii="Times New Roman" w:hAnsi="Times New Roman" w:cs="Times New Roman"/>
          <w:color w:val="000000" w:themeColor="text1"/>
          <w:sz w:val="24"/>
          <w:szCs w:val="24"/>
        </w:rPr>
        <w:t xml:space="preserve">potential </w:t>
      </w:r>
      <w:r w:rsidRPr="00A0655B">
        <w:rPr>
          <w:rFonts w:ascii="Times New Roman" w:hAnsi="Times New Roman" w:cs="Times New Roman"/>
          <w:color w:val="000000" w:themeColor="text1"/>
          <w:sz w:val="24"/>
          <w:szCs w:val="24"/>
        </w:rPr>
        <w:t>endogeneity of the explanatory variables. The results</w:t>
      </w:r>
      <w:r w:rsidR="00730135" w:rsidRPr="00A0655B">
        <w:rPr>
          <w:rFonts w:ascii="Times New Roman"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shown in Table 4</w:t>
      </w:r>
      <w:r w:rsidR="00730135" w:rsidRPr="00A0655B">
        <w:rPr>
          <w:rFonts w:ascii="Times New Roman"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reveal that </w:t>
      </w:r>
      <w:r w:rsidRPr="00A0655B">
        <w:rPr>
          <w:rFonts w:ascii="Times New Roman" w:eastAsia="Calibri" w:hAnsi="Times New Roman" w:cs="Times New Roman"/>
          <w:color w:val="000000"/>
          <w:sz w:val="24"/>
          <w:szCs w:val="24"/>
        </w:rPr>
        <w:t xml:space="preserve">the </w:t>
      </w:r>
      <w:r w:rsidRPr="00A0655B">
        <w:rPr>
          <w:rFonts w:ascii="Times New Roman" w:hAnsi="Times New Roman" w:cs="Times New Roman"/>
          <w:color w:val="000000" w:themeColor="text1"/>
          <w:sz w:val="24"/>
          <w:szCs w:val="24"/>
        </w:rPr>
        <w:t>endogeneity problem</w:t>
      </w:r>
      <w:r w:rsidRPr="00A0655B">
        <w:rPr>
          <w:rFonts w:ascii="Times New Roman" w:eastAsia="Calibri" w:hAnsi="Times New Roman" w:cs="Times New Roman"/>
          <w:color w:val="000000"/>
          <w:sz w:val="24"/>
          <w:szCs w:val="24"/>
        </w:rPr>
        <w:t xml:space="preserve"> does not</w:t>
      </w:r>
      <w:r w:rsidRPr="00A0655B">
        <w:rPr>
          <w:rFonts w:ascii="Times New Roman" w:hAnsi="Times New Roman" w:cs="Times New Roman"/>
          <w:color w:val="000000" w:themeColor="text1"/>
          <w:sz w:val="24"/>
          <w:szCs w:val="24"/>
        </w:rPr>
        <w:t xml:space="preserve"> affect the data when both knowledge acquisition and product innovativeness are used as the dependent variables.</w:t>
      </w:r>
    </w:p>
    <w:p w14:paraId="156F662D" w14:textId="5A96A3DE" w:rsidR="00220DB3" w:rsidRPr="00A0655B" w:rsidRDefault="00360B35" w:rsidP="00220DB3">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Finally, we run a robustness check in which the 5% of sample companies run by a team of entrepreneurs are omitted to </w:t>
      </w:r>
      <w:r w:rsidR="00730135" w:rsidRPr="00A0655B">
        <w:rPr>
          <w:rFonts w:ascii="Times New Roman" w:hAnsi="Times New Roman" w:cs="Times New Roman"/>
          <w:color w:val="000000" w:themeColor="text1"/>
          <w:sz w:val="24"/>
          <w:szCs w:val="24"/>
        </w:rPr>
        <w:t xml:space="preserve">ensure </w:t>
      </w:r>
      <w:r w:rsidRPr="00A0655B">
        <w:rPr>
          <w:rFonts w:ascii="Times New Roman" w:hAnsi="Times New Roman" w:cs="Times New Roman"/>
          <w:color w:val="000000" w:themeColor="text1"/>
          <w:sz w:val="24"/>
          <w:szCs w:val="24"/>
        </w:rPr>
        <w:t xml:space="preserve">that team effects </w:t>
      </w:r>
      <w:r w:rsidR="00730135" w:rsidRPr="00A0655B">
        <w:rPr>
          <w:rFonts w:ascii="Times New Roman" w:hAnsi="Times New Roman" w:cs="Times New Roman"/>
          <w:color w:val="000000" w:themeColor="text1"/>
          <w:sz w:val="24"/>
          <w:szCs w:val="24"/>
        </w:rPr>
        <w:t>do not influence</w:t>
      </w:r>
      <w:r w:rsidRPr="00A0655B">
        <w:rPr>
          <w:rFonts w:ascii="Times New Roman" w:hAnsi="Times New Roman" w:cs="Times New Roman"/>
          <w:color w:val="000000" w:themeColor="text1"/>
          <w:sz w:val="24"/>
          <w:szCs w:val="24"/>
        </w:rPr>
        <w:t xml:space="preserve"> our results (7 </w:t>
      </w:r>
      <w:r w:rsidRPr="00A0655B">
        <w:rPr>
          <w:rFonts w:ascii="Times New Roman" w:hAnsi="Times New Roman" w:cs="Times New Roman"/>
          <w:color w:val="000000" w:themeColor="text1"/>
          <w:sz w:val="24"/>
          <w:szCs w:val="24"/>
        </w:rPr>
        <w:lastRenderedPageBreak/>
        <w:t>companies out of a total of 130 companies). We obtain very similar or almost equal results. Table 4 reports the results of the Durbin</w:t>
      </w:r>
      <w:r w:rsidR="00496FCA" w:rsidRPr="00B4192F">
        <w:t>–</w:t>
      </w:r>
      <w:r w:rsidRPr="00A0655B">
        <w:rPr>
          <w:rFonts w:ascii="Times New Roman" w:hAnsi="Times New Roman" w:cs="Times New Roman"/>
          <w:color w:val="000000" w:themeColor="text1"/>
          <w:sz w:val="24"/>
          <w:szCs w:val="24"/>
        </w:rPr>
        <w:t>Wu</w:t>
      </w:r>
      <w:r w:rsidR="00496FCA" w:rsidRPr="00B4192F">
        <w:t>–</w:t>
      </w:r>
      <w:r w:rsidRPr="00A0655B">
        <w:rPr>
          <w:rFonts w:ascii="Times New Roman" w:hAnsi="Times New Roman" w:cs="Times New Roman"/>
          <w:color w:val="000000" w:themeColor="text1"/>
          <w:sz w:val="24"/>
          <w:szCs w:val="24"/>
        </w:rPr>
        <w:t>Hausman test.</w:t>
      </w:r>
    </w:p>
    <w:p w14:paraId="6DAF76AE" w14:textId="77777777" w:rsidR="00220DB3" w:rsidRPr="00A0655B" w:rsidRDefault="00220DB3" w:rsidP="00220DB3">
      <w:pPr>
        <w:autoSpaceDE w:val="0"/>
        <w:autoSpaceDN w:val="0"/>
        <w:adjustRightInd w:val="0"/>
        <w:spacing w:after="0" w:line="480" w:lineRule="auto"/>
        <w:jc w:val="both"/>
        <w:rPr>
          <w:rFonts w:ascii="Times New Roman" w:hAnsi="Times New Roman" w:cs="Times New Roman"/>
          <w:color w:val="000000" w:themeColor="text1"/>
          <w:sz w:val="24"/>
          <w:szCs w:val="24"/>
        </w:rPr>
      </w:pPr>
    </w:p>
    <w:p w14:paraId="7F68E319" w14:textId="618456E6" w:rsidR="00220DB3" w:rsidRPr="00A0655B" w:rsidRDefault="0061486D" w:rsidP="00220DB3">
      <w:pPr>
        <w:autoSpaceDE w:val="0"/>
        <w:autoSpaceDN w:val="0"/>
        <w:adjustRightInd w:val="0"/>
        <w:spacing w:after="0" w:line="480" w:lineRule="auto"/>
        <w:jc w:val="center"/>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TABLE 4 ABOUT HERE</w:t>
      </w:r>
    </w:p>
    <w:p w14:paraId="75DD39E1" w14:textId="77777777" w:rsidR="00220DB3" w:rsidRPr="00A0655B" w:rsidRDefault="00220DB3" w:rsidP="00220DB3">
      <w:pPr>
        <w:spacing w:line="480" w:lineRule="auto"/>
        <w:jc w:val="both"/>
        <w:rPr>
          <w:rFonts w:ascii="Times New Roman" w:hAnsi="Times New Roman" w:cs="Times New Roman"/>
          <w:color w:val="000000" w:themeColor="text1"/>
          <w:sz w:val="24"/>
          <w:szCs w:val="24"/>
        </w:rPr>
      </w:pPr>
    </w:p>
    <w:p w14:paraId="43025A0F" w14:textId="3AB4970E" w:rsidR="00220DB3" w:rsidRPr="00A0655B" w:rsidRDefault="0061486D" w:rsidP="00F10B4D">
      <w:pPr>
        <w:spacing w:line="48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4.6 Data Analysis</w:t>
      </w:r>
    </w:p>
    <w:p w14:paraId="011D9C2C" w14:textId="41CF78BD" w:rsidR="00362410" w:rsidRPr="00A0655B" w:rsidRDefault="0061486D" w:rsidP="00362410">
      <w:pPr>
        <w:spacing w:line="480" w:lineRule="auto"/>
        <w:jc w:val="both"/>
        <w:rPr>
          <w:rFonts w:ascii="Times New Roman" w:hAnsi="Times New Roman" w:cs="Times New Roman"/>
          <w:color w:val="FF0000"/>
          <w:sz w:val="24"/>
          <w:szCs w:val="24"/>
        </w:rPr>
      </w:pPr>
      <w:r w:rsidRPr="00A0655B">
        <w:rPr>
          <w:rFonts w:ascii="Times New Roman" w:hAnsi="Times New Roman" w:cs="Times New Roman"/>
          <w:color w:val="FF0000"/>
          <w:sz w:val="24"/>
          <w:szCs w:val="24"/>
        </w:rPr>
        <w:t xml:space="preserve">To test the hypotheses, we applied the partial least squares (PLS) analysis technique, </w:t>
      </w:r>
      <w:r w:rsidR="00362410" w:rsidRPr="00A0655B">
        <w:rPr>
          <w:rFonts w:ascii="Times New Roman" w:hAnsi="Times New Roman" w:cs="Times New Roman"/>
          <w:color w:val="FF0000"/>
          <w:sz w:val="24"/>
          <w:szCs w:val="24"/>
        </w:rPr>
        <w:t xml:space="preserve">a method </w:t>
      </w:r>
      <w:r w:rsidR="00496FCA" w:rsidRPr="00A0655B">
        <w:rPr>
          <w:rFonts w:ascii="Times New Roman" w:hAnsi="Times New Roman" w:cs="Times New Roman"/>
          <w:color w:val="FF0000"/>
          <w:sz w:val="24"/>
          <w:szCs w:val="24"/>
        </w:rPr>
        <w:t>of</w:t>
      </w:r>
      <w:r w:rsidR="00496FCA">
        <w:rPr>
          <w:rFonts w:ascii="Times New Roman" w:hAnsi="Times New Roman" w:cs="Times New Roman"/>
          <w:color w:val="FF0000"/>
          <w:sz w:val="24"/>
          <w:szCs w:val="24"/>
        </w:rPr>
        <w:t xml:space="preserve"> </w:t>
      </w:r>
      <w:hyperlink r:id="rId12" w:tooltip="Structural equation modeling" w:history="1">
        <w:r w:rsidR="00362410" w:rsidRPr="00A0655B">
          <w:rPr>
            <w:rFonts w:ascii="Times New Roman" w:hAnsi="Times New Roman" w:cs="Times New Roman"/>
            <w:color w:val="FF0000"/>
            <w:sz w:val="24"/>
            <w:szCs w:val="24"/>
          </w:rPr>
          <w:t>structural equation modelling</w:t>
        </w:r>
      </w:hyperlink>
      <w:r w:rsidR="00496FCA">
        <w:rPr>
          <w:rFonts w:ascii="Times New Roman" w:hAnsi="Times New Roman" w:cs="Times New Roman"/>
          <w:color w:val="FF0000"/>
          <w:sz w:val="24"/>
          <w:szCs w:val="24"/>
        </w:rPr>
        <w:t xml:space="preserve"> </w:t>
      </w:r>
      <w:r w:rsidR="00362410" w:rsidRPr="00A0655B">
        <w:rPr>
          <w:rFonts w:ascii="Times New Roman" w:hAnsi="Times New Roman" w:cs="Times New Roman"/>
          <w:color w:val="FF0000"/>
          <w:sz w:val="24"/>
          <w:szCs w:val="24"/>
        </w:rPr>
        <w:t>that can estimate complex cause</w:t>
      </w:r>
      <w:r w:rsidR="00496FCA" w:rsidRPr="00B4192F">
        <w:t>–</w:t>
      </w:r>
      <w:r w:rsidR="00362410" w:rsidRPr="00A0655B">
        <w:rPr>
          <w:rFonts w:ascii="Times New Roman" w:hAnsi="Times New Roman" w:cs="Times New Roman"/>
          <w:color w:val="FF0000"/>
          <w:sz w:val="24"/>
          <w:szCs w:val="24"/>
        </w:rPr>
        <w:t xml:space="preserve">effect relationship models </w:t>
      </w:r>
      <w:r w:rsidR="00496FCA" w:rsidRPr="00A0655B">
        <w:rPr>
          <w:rFonts w:ascii="Times New Roman" w:hAnsi="Times New Roman" w:cs="Times New Roman"/>
          <w:color w:val="FF0000"/>
          <w:sz w:val="24"/>
          <w:szCs w:val="24"/>
        </w:rPr>
        <w:t>with</w:t>
      </w:r>
      <w:r w:rsidR="00496FCA">
        <w:rPr>
          <w:rFonts w:ascii="Times New Roman" w:hAnsi="Times New Roman" w:cs="Times New Roman"/>
          <w:color w:val="FF0000"/>
          <w:sz w:val="24"/>
          <w:szCs w:val="24"/>
        </w:rPr>
        <w:t xml:space="preserve"> </w:t>
      </w:r>
      <w:r w:rsidR="00362410" w:rsidRPr="00A0655B">
        <w:rPr>
          <w:rFonts w:ascii="Times New Roman" w:hAnsi="Times New Roman" w:cs="Times New Roman"/>
          <w:color w:val="FF0000"/>
          <w:sz w:val="24"/>
          <w:szCs w:val="24"/>
        </w:rPr>
        <w:t xml:space="preserve">latent variables (Haenlein &amp; Kaplan, 2004; James et al., 2006). </w:t>
      </w:r>
      <w:r w:rsidR="000D00F2" w:rsidRPr="00A0655B">
        <w:rPr>
          <w:rFonts w:ascii="Times New Roman" w:hAnsi="Times New Roman" w:cs="Times New Roman"/>
          <w:color w:val="FF0000"/>
          <w:sz w:val="24"/>
          <w:szCs w:val="24"/>
        </w:rPr>
        <w:t>This method</w:t>
      </w:r>
      <w:r w:rsidR="00362410" w:rsidRPr="00A0655B">
        <w:rPr>
          <w:rFonts w:ascii="Times New Roman" w:hAnsi="Times New Roman" w:cs="Times New Roman"/>
          <w:color w:val="FF0000"/>
          <w:sz w:val="24"/>
          <w:szCs w:val="24"/>
        </w:rPr>
        <w:t xml:space="preserve"> </w:t>
      </w:r>
      <w:r w:rsidR="000D00F2" w:rsidRPr="00A0655B">
        <w:rPr>
          <w:rFonts w:ascii="Times New Roman" w:hAnsi="Times New Roman" w:cs="Times New Roman"/>
          <w:color w:val="FF0000"/>
          <w:sz w:val="24"/>
          <w:szCs w:val="24"/>
        </w:rPr>
        <w:t>is a component-based estimation approach that differs from the covariance-based</w:t>
      </w:r>
      <w:r w:rsidR="00496FCA">
        <w:rPr>
          <w:rFonts w:ascii="Times New Roman" w:hAnsi="Times New Roman" w:cs="Times New Roman"/>
          <w:color w:val="FF0000"/>
          <w:sz w:val="24"/>
          <w:szCs w:val="24"/>
        </w:rPr>
        <w:t xml:space="preserve"> </w:t>
      </w:r>
      <w:hyperlink r:id="rId13" w:tooltip="Structural equation modeling" w:history="1">
        <w:r w:rsidR="000D00F2" w:rsidRPr="00A0655B">
          <w:rPr>
            <w:rFonts w:ascii="Times New Roman" w:hAnsi="Times New Roman" w:cs="Times New Roman"/>
            <w:color w:val="FF0000"/>
            <w:sz w:val="24"/>
            <w:szCs w:val="24"/>
          </w:rPr>
          <w:t>structural equation modelling</w:t>
        </w:r>
      </w:hyperlink>
      <w:r w:rsidR="000D00F2" w:rsidRPr="00A0655B">
        <w:rPr>
          <w:rFonts w:ascii="Times New Roman" w:hAnsi="Times New Roman" w:cs="Times New Roman"/>
          <w:color w:val="FF0000"/>
          <w:sz w:val="24"/>
          <w:szCs w:val="24"/>
        </w:rPr>
        <w:t>. Unlike covariance-based approaches to structural equation modelling, PLS</w:t>
      </w:r>
      <w:r w:rsidR="00496FCA" w:rsidRPr="00B4192F">
        <w:t>–</w:t>
      </w:r>
      <w:r w:rsidR="000D00F2" w:rsidRPr="00A0655B">
        <w:rPr>
          <w:rFonts w:ascii="Times New Roman" w:hAnsi="Times New Roman" w:cs="Times New Roman"/>
          <w:color w:val="FF0000"/>
          <w:sz w:val="24"/>
          <w:szCs w:val="24"/>
        </w:rPr>
        <w:t xml:space="preserve">PM does not fit a common factor model to the data; rather, it fits a composite model. In doing so, it maximizes the amount of variance explained, which fits our dataset. </w:t>
      </w:r>
      <w:r w:rsidR="00C01A80" w:rsidRPr="00A0655B">
        <w:rPr>
          <w:rFonts w:ascii="Times New Roman" w:hAnsi="Times New Roman" w:cs="Times New Roman"/>
          <w:color w:val="FF0000"/>
          <w:sz w:val="24"/>
          <w:szCs w:val="24"/>
        </w:rPr>
        <w:t>The PLS results in our study indicate that this method is the most effective one to estimate the selected complex cause</w:t>
      </w:r>
      <w:r w:rsidR="00496FCA" w:rsidRPr="00B4192F">
        <w:t>–</w:t>
      </w:r>
      <w:r w:rsidR="00C01A80" w:rsidRPr="00A0655B">
        <w:rPr>
          <w:rFonts w:ascii="Times New Roman" w:hAnsi="Times New Roman" w:cs="Times New Roman"/>
          <w:color w:val="FF0000"/>
          <w:sz w:val="24"/>
          <w:szCs w:val="24"/>
        </w:rPr>
        <w:t xml:space="preserve">effect relationship models with our latent variables. Thus, we can summarize that </w:t>
      </w:r>
      <w:r w:rsidR="00FB768E">
        <w:rPr>
          <w:rFonts w:ascii="Times New Roman" w:hAnsi="Times New Roman" w:cs="Times New Roman"/>
          <w:color w:val="FF0000"/>
          <w:sz w:val="24"/>
          <w:szCs w:val="24"/>
        </w:rPr>
        <w:t xml:space="preserve">by using </w:t>
      </w:r>
      <w:r w:rsidR="00C01A80" w:rsidRPr="00A0655B">
        <w:rPr>
          <w:rFonts w:ascii="Times New Roman" w:hAnsi="Times New Roman" w:cs="Times New Roman"/>
          <w:color w:val="FF0000"/>
          <w:sz w:val="24"/>
          <w:szCs w:val="24"/>
        </w:rPr>
        <w:t>this method</w:t>
      </w:r>
      <w:r w:rsidR="00FB768E">
        <w:rPr>
          <w:rFonts w:ascii="Times New Roman" w:hAnsi="Times New Roman" w:cs="Times New Roman"/>
          <w:color w:val="FF0000"/>
          <w:sz w:val="24"/>
          <w:szCs w:val="24"/>
        </w:rPr>
        <w:t>,</w:t>
      </w:r>
      <w:r w:rsidR="00C01A80" w:rsidRPr="00A0655B">
        <w:rPr>
          <w:rFonts w:ascii="Times New Roman" w:hAnsi="Times New Roman" w:cs="Times New Roman"/>
          <w:color w:val="FF0000"/>
          <w:sz w:val="24"/>
          <w:szCs w:val="24"/>
        </w:rPr>
        <w:t xml:space="preserve"> we </w:t>
      </w:r>
      <w:r w:rsidR="00FB768E">
        <w:rPr>
          <w:rFonts w:ascii="Times New Roman" w:hAnsi="Times New Roman" w:cs="Times New Roman"/>
          <w:color w:val="FF0000"/>
          <w:sz w:val="24"/>
          <w:szCs w:val="24"/>
        </w:rPr>
        <w:t xml:space="preserve">can </w:t>
      </w:r>
      <w:r w:rsidR="00C01A80" w:rsidRPr="00A0655B">
        <w:rPr>
          <w:rFonts w:ascii="Times New Roman" w:hAnsi="Times New Roman" w:cs="Times New Roman"/>
          <w:color w:val="FF0000"/>
          <w:sz w:val="24"/>
          <w:szCs w:val="24"/>
        </w:rPr>
        <w:t xml:space="preserve">analyse, explore and test our conceptual </w:t>
      </w:r>
      <w:r w:rsidR="00496FCA" w:rsidRPr="00A0655B">
        <w:rPr>
          <w:rFonts w:ascii="Times New Roman" w:hAnsi="Times New Roman" w:cs="Times New Roman"/>
          <w:color w:val="FF0000"/>
          <w:sz w:val="24"/>
          <w:szCs w:val="24"/>
        </w:rPr>
        <w:t>models</w:t>
      </w:r>
      <w:r w:rsidR="00496FCA">
        <w:rPr>
          <w:rFonts w:ascii="Times New Roman" w:hAnsi="Times New Roman" w:cs="Times New Roman"/>
          <w:color w:val="FF0000"/>
          <w:sz w:val="24"/>
          <w:szCs w:val="24"/>
        </w:rPr>
        <w:t xml:space="preserve"> </w:t>
      </w:r>
      <w:r w:rsidR="00496FCA" w:rsidRPr="00A0655B">
        <w:rPr>
          <w:rFonts w:ascii="Times New Roman" w:hAnsi="Times New Roman" w:cs="Times New Roman"/>
          <w:color w:val="FF0000"/>
          <w:sz w:val="24"/>
          <w:szCs w:val="24"/>
        </w:rPr>
        <w:t>and</w:t>
      </w:r>
      <w:r w:rsidR="00496FCA">
        <w:rPr>
          <w:rFonts w:ascii="Times New Roman" w:hAnsi="Times New Roman" w:cs="Times New Roman"/>
          <w:color w:val="FF0000"/>
          <w:sz w:val="24"/>
          <w:szCs w:val="24"/>
        </w:rPr>
        <w:t xml:space="preserve"> </w:t>
      </w:r>
      <w:r w:rsidR="00C01A80" w:rsidRPr="00A0655B">
        <w:rPr>
          <w:rFonts w:ascii="Times New Roman" w:hAnsi="Times New Roman" w:cs="Times New Roman"/>
          <w:color w:val="FF0000"/>
          <w:sz w:val="24"/>
          <w:szCs w:val="24"/>
        </w:rPr>
        <w:t>theory in the most effective way.</w:t>
      </w:r>
    </w:p>
    <w:p w14:paraId="3FE581E7" w14:textId="43910872" w:rsidR="00C01A80" w:rsidRPr="00A0655B" w:rsidRDefault="0061486D" w:rsidP="00C01A80">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To ensure the validity of our model, we followed the two-stage procedure recommended by Anderson &amp; Gerbing (1998): first, to test</w:t>
      </w:r>
      <w:r w:rsidRPr="00A0655B">
        <w:rPr>
          <w:rFonts w:ascii="Times New Roman" w:eastAsia="Calibri" w:hAnsi="Times New Roman" w:cs="Times New Roman"/>
          <w:color w:val="000000" w:themeColor="text1"/>
          <w:sz w:val="24"/>
          <w:szCs w:val="24"/>
        </w:rPr>
        <w:t xml:space="preserve"> the</w:t>
      </w:r>
      <w:r w:rsidRPr="00A0655B">
        <w:rPr>
          <w:rFonts w:ascii="Times New Roman" w:hAnsi="Times New Roman" w:cs="Times New Roman"/>
          <w:color w:val="000000" w:themeColor="text1"/>
          <w:sz w:val="24"/>
          <w:szCs w:val="24"/>
        </w:rPr>
        <w:t xml:space="preserve"> reliability and validity of </w:t>
      </w:r>
      <w:r w:rsidRPr="00A0655B">
        <w:rPr>
          <w:rFonts w:ascii="Times New Roman" w:eastAsia="Calibri" w:hAnsi="Times New Roman" w:cs="Times New Roman"/>
          <w:color w:val="000000" w:themeColor="text1"/>
          <w:sz w:val="24"/>
          <w:szCs w:val="24"/>
        </w:rPr>
        <w:t xml:space="preserve">the </w:t>
      </w:r>
      <w:r w:rsidRPr="00A0655B">
        <w:rPr>
          <w:rFonts w:ascii="Times New Roman" w:hAnsi="Times New Roman" w:cs="Times New Roman"/>
          <w:color w:val="000000" w:themeColor="text1"/>
          <w:sz w:val="24"/>
          <w:szCs w:val="24"/>
        </w:rPr>
        <w:t>data</w:t>
      </w:r>
      <w:r w:rsidRPr="00A0655B">
        <w:rPr>
          <w:rFonts w:ascii="Times New Roman" w:eastAsia="Calibri"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we used confirmatory factor analysis; in the second stage, we identified the best structural model that fit the data, testing the supposed effects among the variables.</w:t>
      </w:r>
      <w:r w:rsidR="00C01A80" w:rsidRPr="00A0655B">
        <w:rPr>
          <w:rFonts w:ascii="Times New Roman" w:hAnsi="Times New Roman" w:cs="Times New Roman"/>
          <w:color w:val="000000" w:themeColor="text1"/>
          <w:sz w:val="24"/>
          <w:szCs w:val="24"/>
        </w:rPr>
        <w:t xml:space="preserve"> </w:t>
      </w:r>
    </w:p>
    <w:p w14:paraId="2CABA686" w14:textId="03E4BCF6" w:rsidR="00220DB3" w:rsidRPr="00A0655B" w:rsidRDefault="00220DB3" w:rsidP="00220DB3">
      <w:pPr>
        <w:autoSpaceDE w:val="0"/>
        <w:spacing w:after="0" w:line="480" w:lineRule="auto"/>
        <w:jc w:val="both"/>
        <w:rPr>
          <w:rFonts w:ascii="Times New Roman" w:hAnsi="Times New Roman" w:cs="Times New Roman"/>
          <w:color w:val="FF0000"/>
          <w:sz w:val="24"/>
          <w:szCs w:val="24"/>
        </w:rPr>
      </w:pPr>
    </w:p>
    <w:p w14:paraId="7ABC85AA" w14:textId="77777777" w:rsidR="00220DB3" w:rsidRPr="00A0655B" w:rsidRDefault="00220DB3" w:rsidP="00220DB3">
      <w:pPr>
        <w:spacing w:line="480" w:lineRule="auto"/>
        <w:jc w:val="both"/>
        <w:rPr>
          <w:rFonts w:ascii="Times New Roman" w:hAnsi="Times New Roman" w:cs="Times New Roman"/>
          <w:color w:val="000000" w:themeColor="text1"/>
          <w:sz w:val="24"/>
          <w:szCs w:val="24"/>
        </w:rPr>
      </w:pPr>
    </w:p>
    <w:p w14:paraId="2D60C711" w14:textId="22C8F0DF" w:rsidR="00220DB3" w:rsidRPr="00A0655B" w:rsidRDefault="0061486D" w:rsidP="00BC6394">
      <w:pPr>
        <w:pStyle w:val="Prrafodelista"/>
        <w:numPr>
          <w:ilvl w:val="1"/>
          <w:numId w:val="22"/>
        </w:numPr>
        <w:spacing w:line="48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Results</w:t>
      </w:r>
    </w:p>
    <w:p w14:paraId="74C197D6" w14:textId="3988C9F9" w:rsidR="00220DB3" w:rsidRPr="00A0655B" w:rsidRDefault="0061486D" w:rsidP="00220DB3">
      <w:pPr>
        <w:spacing w:after="0" w:line="480" w:lineRule="auto"/>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4.7.1 Measurement model</w:t>
      </w:r>
    </w:p>
    <w:p w14:paraId="41EAE394" w14:textId="4F57BBBB" w:rsidR="00220DB3" w:rsidRPr="00A0655B" w:rsidRDefault="0061486D" w:rsidP="00220DB3">
      <w:pPr>
        <w:spacing w:after="0"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Both factor and confirmatory factor analysis (Churchill, 1979) confirm the effectiveness of the selected model </w:t>
      </w:r>
      <w:r w:rsidR="00654DE2" w:rsidRPr="00A0655B">
        <w:rPr>
          <w:rFonts w:ascii="Times New Roman" w:hAnsi="Times New Roman" w:cs="Times New Roman"/>
          <w:color w:val="000000" w:themeColor="text1"/>
          <w:sz w:val="24"/>
          <w:szCs w:val="24"/>
        </w:rPr>
        <w:t xml:space="preserve">because </w:t>
      </w:r>
      <w:r w:rsidRPr="00A0655B">
        <w:rPr>
          <w:rFonts w:ascii="Times New Roman" w:hAnsi="Times New Roman" w:cs="Times New Roman"/>
          <w:color w:val="000000" w:themeColor="text1"/>
          <w:sz w:val="24"/>
          <w:szCs w:val="24"/>
        </w:rPr>
        <w:t xml:space="preserve">the constructs have good internal consistency and reliability and </w:t>
      </w:r>
      <w:r w:rsidR="00654DE2" w:rsidRPr="00A0655B">
        <w:rPr>
          <w:rFonts w:ascii="Times New Roman" w:hAnsi="Times New Roman" w:cs="Times New Roman"/>
          <w:color w:val="000000" w:themeColor="text1"/>
          <w:sz w:val="24"/>
          <w:szCs w:val="24"/>
        </w:rPr>
        <w:t xml:space="preserve">indicate </w:t>
      </w:r>
      <w:r w:rsidRPr="00A0655B">
        <w:rPr>
          <w:rFonts w:ascii="Times New Roman" w:hAnsi="Times New Roman" w:cs="Times New Roman"/>
          <w:color w:val="000000" w:themeColor="text1"/>
          <w:sz w:val="24"/>
          <w:szCs w:val="24"/>
        </w:rPr>
        <w:t>strong internal consistency because all our multiple-item constructs achieved Cronbach</w:t>
      </w:r>
      <w:r w:rsidR="00654DE2" w:rsidRPr="00A0655B">
        <w:rPr>
          <w:rFonts w:ascii="Times New Roman" w:hAnsi="Times New Roman" w:cs="Times New Roman"/>
          <w:color w:val="000000" w:themeColor="text1"/>
          <w:sz w:val="24"/>
          <w:szCs w:val="24"/>
        </w:rPr>
        <w:t>’s</w:t>
      </w:r>
      <w:r w:rsidRPr="00A0655B">
        <w:rPr>
          <w:rFonts w:ascii="Times New Roman" w:hAnsi="Times New Roman" w:cs="Times New Roman"/>
          <w:color w:val="000000" w:themeColor="text1"/>
          <w:sz w:val="24"/>
          <w:szCs w:val="24"/>
        </w:rPr>
        <w:t xml:space="preserve"> alphas of 0.71 or higher (Table 5).</w:t>
      </w:r>
    </w:p>
    <w:p w14:paraId="6B2981E6" w14:textId="5396453D" w:rsidR="00220DB3" w:rsidRPr="00A0655B" w:rsidRDefault="0061486D" w:rsidP="00220DB3">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Moreover, the data show discriminant validity</w:t>
      </w:r>
      <w:r w:rsidRPr="00A0655B">
        <w:rPr>
          <w:rFonts w:ascii="Times New Roman" w:eastAsia="Calibri"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as the average variance values of the factors are shown to be higher than the squared correlations between the constructs (Fornell &amp; Larcker, 1981).</w:t>
      </w:r>
    </w:p>
    <w:p w14:paraId="0A67A3A1" w14:textId="77777777" w:rsidR="00220DB3" w:rsidRPr="00A0655B" w:rsidRDefault="00220DB3" w:rsidP="00220DB3">
      <w:pPr>
        <w:spacing w:after="0" w:line="480" w:lineRule="auto"/>
        <w:jc w:val="both"/>
        <w:rPr>
          <w:rFonts w:ascii="Times New Roman" w:hAnsi="Times New Roman" w:cs="Times New Roman"/>
          <w:color w:val="000000" w:themeColor="text1"/>
          <w:sz w:val="24"/>
          <w:szCs w:val="24"/>
        </w:rPr>
      </w:pPr>
    </w:p>
    <w:p w14:paraId="44FD0B30" w14:textId="73C9E34D" w:rsidR="00220DB3" w:rsidRPr="00A0655B" w:rsidRDefault="0061486D" w:rsidP="00220DB3">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Table 5 shows the good overall fit of the model; the values are close to or above 0.90 with respect to the goodness-of-fit index, Bollen’s incremental fit index (IFI) is </w:t>
      </w:r>
      <w:r w:rsidR="00654DE2" w:rsidRPr="00A0655B">
        <w:rPr>
          <w:rFonts w:ascii="Times New Roman" w:hAnsi="Times New Roman" w:cs="Times New Roman"/>
          <w:color w:val="000000" w:themeColor="text1"/>
          <w:sz w:val="24"/>
          <w:szCs w:val="24"/>
        </w:rPr>
        <w:t xml:space="preserve">ideal </w:t>
      </w:r>
      <w:r w:rsidRPr="00A0655B">
        <w:rPr>
          <w:rFonts w:ascii="Times New Roman" w:hAnsi="Times New Roman" w:cs="Times New Roman"/>
          <w:color w:val="000000" w:themeColor="text1"/>
          <w:sz w:val="24"/>
          <w:szCs w:val="24"/>
        </w:rPr>
        <w:t>(Schumacker &amp; Lomax, 1996)</w:t>
      </w:r>
      <w:r w:rsidRPr="00A0655B">
        <w:rPr>
          <w:rFonts w:ascii="Times New Roman" w:eastAsia="Calibri"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and the recommended range for the normed chi-square statistic is between 1.0 and 2.0 (Hair, et al., 1995). </w:t>
      </w:r>
      <w:r w:rsidR="00FB768E">
        <w:rPr>
          <w:rFonts w:ascii="Times New Roman" w:hAnsi="Times New Roman" w:cs="Times New Roman"/>
          <w:color w:val="000000" w:themeColor="text1"/>
          <w:sz w:val="24"/>
          <w:szCs w:val="24"/>
        </w:rPr>
        <w:t>Thus</w:t>
      </w:r>
      <w:r w:rsidRPr="00A0655B">
        <w:rPr>
          <w:rFonts w:ascii="Times New Roman" w:hAnsi="Times New Roman" w:cs="Times New Roman"/>
          <w:color w:val="000000" w:themeColor="text1"/>
          <w:sz w:val="24"/>
          <w:szCs w:val="24"/>
        </w:rPr>
        <w:t>, we</w:t>
      </w:r>
      <w:r w:rsidR="00654DE2" w:rsidRPr="00A0655B">
        <w:rPr>
          <w:rFonts w:ascii="Times New Roman" w:hAnsi="Times New Roman" w:cs="Times New Roman"/>
          <w:color w:val="000000" w:themeColor="text1"/>
          <w:sz w:val="24"/>
          <w:szCs w:val="24"/>
        </w:rPr>
        <w:t xml:space="preserve"> can</w:t>
      </w:r>
      <w:r w:rsidRPr="00A0655B">
        <w:rPr>
          <w:rFonts w:ascii="Times New Roman" w:hAnsi="Times New Roman" w:cs="Times New Roman"/>
          <w:color w:val="000000" w:themeColor="text1"/>
          <w:sz w:val="24"/>
          <w:szCs w:val="24"/>
        </w:rPr>
        <w:t xml:space="preserve"> confirm that all of the variables are </w:t>
      </w:r>
      <w:r w:rsidR="00654DE2" w:rsidRPr="00A0655B">
        <w:rPr>
          <w:rFonts w:ascii="Times New Roman" w:hAnsi="Times New Roman" w:cs="Times New Roman"/>
          <w:color w:val="000000" w:themeColor="text1"/>
          <w:sz w:val="24"/>
          <w:szCs w:val="24"/>
        </w:rPr>
        <w:t xml:space="preserve">acceptable and can </w:t>
      </w:r>
      <w:r w:rsidRPr="00A0655B">
        <w:rPr>
          <w:rFonts w:ascii="Times New Roman" w:hAnsi="Times New Roman" w:cs="Times New Roman"/>
          <w:color w:val="000000" w:themeColor="text1"/>
          <w:sz w:val="24"/>
          <w:szCs w:val="24"/>
        </w:rPr>
        <w:t>move to the second stage.</w:t>
      </w:r>
    </w:p>
    <w:p w14:paraId="7021B267" w14:textId="57C605FD" w:rsidR="002D1D84" w:rsidRPr="00A0655B" w:rsidRDefault="002D1D84" w:rsidP="00220DB3">
      <w:pPr>
        <w:autoSpaceDE w:val="0"/>
        <w:autoSpaceDN w:val="0"/>
        <w:adjustRightInd w:val="0"/>
        <w:spacing w:after="0" w:line="480" w:lineRule="auto"/>
        <w:jc w:val="both"/>
        <w:rPr>
          <w:rFonts w:ascii="Times New Roman" w:hAnsi="Times New Roman" w:cs="Times New Roman"/>
          <w:color w:val="000000" w:themeColor="text1"/>
          <w:sz w:val="24"/>
          <w:szCs w:val="24"/>
        </w:rPr>
      </w:pPr>
    </w:p>
    <w:p w14:paraId="5DDC8E3B" w14:textId="77777777" w:rsidR="002D1D84" w:rsidRPr="00A0655B" w:rsidRDefault="0061486D" w:rsidP="002D1D84">
      <w:pPr>
        <w:spacing w:line="480" w:lineRule="auto"/>
        <w:jc w:val="center"/>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TABLE 5 ABOUT HERE</w:t>
      </w:r>
    </w:p>
    <w:p w14:paraId="62E09C64" w14:textId="77777777" w:rsidR="002D1D84" w:rsidRPr="00A0655B" w:rsidRDefault="002D1D84" w:rsidP="00220DB3">
      <w:pPr>
        <w:autoSpaceDE w:val="0"/>
        <w:autoSpaceDN w:val="0"/>
        <w:adjustRightInd w:val="0"/>
        <w:spacing w:after="0" w:line="480" w:lineRule="auto"/>
        <w:jc w:val="both"/>
        <w:rPr>
          <w:rFonts w:ascii="Times New Roman" w:hAnsi="Times New Roman" w:cs="Times New Roman"/>
          <w:color w:val="000000" w:themeColor="text1"/>
          <w:sz w:val="24"/>
          <w:szCs w:val="24"/>
        </w:rPr>
      </w:pPr>
    </w:p>
    <w:p w14:paraId="3AA31704" w14:textId="77777777" w:rsidR="00220DB3" w:rsidRPr="00A0655B" w:rsidRDefault="00220DB3" w:rsidP="00220DB3">
      <w:pPr>
        <w:spacing w:after="0" w:line="480" w:lineRule="auto"/>
        <w:jc w:val="both"/>
        <w:rPr>
          <w:rFonts w:ascii="Times New Roman" w:hAnsi="Times New Roman" w:cs="Times New Roman"/>
          <w:color w:val="000000" w:themeColor="text1"/>
          <w:sz w:val="24"/>
          <w:szCs w:val="24"/>
        </w:rPr>
      </w:pPr>
    </w:p>
    <w:p w14:paraId="1DB6C17B" w14:textId="77777777" w:rsidR="00220DB3" w:rsidRPr="00A0655B" w:rsidRDefault="00220DB3" w:rsidP="00220DB3">
      <w:pPr>
        <w:spacing w:after="0" w:line="480" w:lineRule="auto"/>
        <w:jc w:val="both"/>
        <w:rPr>
          <w:rFonts w:ascii="Times New Roman" w:hAnsi="Times New Roman" w:cs="Times New Roman"/>
          <w:color w:val="000000" w:themeColor="text1"/>
          <w:sz w:val="24"/>
          <w:szCs w:val="24"/>
        </w:rPr>
      </w:pPr>
    </w:p>
    <w:p w14:paraId="07295B09" w14:textId="28D22DA4" w:rsidR="00220DB3" w:rsidRPr="00A0655B" w:rsidRDefault="0061486D" w:rsidP="00220DB3">
      <w:pPr>
        <w:spacing w:after="0" w:line="48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4.7.2 Nested model tests</w:t>
      </w:r>
    </w:p>
    <w:p w14:paraId="58962975" w14:textId="363A7DF3" w:rsidR="00220DB3" w:rsidRPr="00A0655B" w:rsidRDefault="0061486D" w:rsidP="00220DB3">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lastRenderedPageBreak/>
        <w:t>In our model</w:t>
      </w:r>
      <w:r w:rsidRPr="00A0655B">
        <w:rPr>
          <w:rFonts w:ascii="Times New Roman" w:eastAsia="Calibri" w:hAnsi="Times New Roman" w:cs="Times New Roman"/>
          <w:color w:val="000000"/>
          <w:sz w:val="24"/>
          <w:szCs w:val="24"/>
        </w:rPr>
        <w:t>,</w:t>
      </w:r>
      <w:r w:rsidRPr="00A0655B">
        <w:rPr>
          <w:rFonts w:ascii="Times New Roman" w:hAnsi="Times New Roman" w:cs="Times New Roman"/>
          <w:color w:val="000000" w:themeColor="text1"/>
          <w:sz w:val="24"/>
          <w:szCs w:val="24"/>
        </w:rPr>
        <w:t xml:space="preserve"> which supposes mediation effects, we compared different nested models to select the best model by analysing the different chi-squares</w:t>
      </w:r>
      <w:r w:rsidR="00654DE2" w:rsidRPr="00A0655B">
        <w:rPr>
          <w:rFonts w:ascii="Times New Roman" w:hAnsi="Times New Roman" w:cs="Times New Roman"/>
          <w:color w:val="000000" w:themeColor="text1"/>
          <w:sz w:val="24"/>
          <w:szCs w:val="24"/>
        </w:rPr>
        <w:t xml:space="preserve"> obtained</w:t>
      </w:r>
      <w:r w:rsidRPr="00A0655B">
        <w:rPr>
          <w:rFonts w:ascii="Times New Roman" w:hAnsi="Times New Roman" w:cs="Times New Roman"/>
          <w:color w:val="000000" w:themeColor="text1"/>
          <w:sz w:val="24"/>
          <w:szCs w:val="24"/>
        </w:rPr>
        <w:t xml:space="preserve">. </w:t>
      </w:r>
      <w:r w:rsidRPr="00A0655B">
        <w:rPr>
          <w:rFonts w:ascii="Times New Roman" w:eastAsia="Calibri" w:hAnsi="Times New Roman" w:cs="Times New Roman"/>
          <w:color w:val="000000"/>
          <w:sz w:val="24"/>
          <w:szCs w:val="24"/>
        </w:rPr>
        <w:t>The results</w:t>
      </w:r>
      <w:r w:rsidRPr="00A0655B">
        <w:rPr>
          <w:rFonts w:ascii="Times New Roman" w:hAnsi="Times New Roman" w:cs="Times New Roman"/>
          <w:color w:val="000000" w:themeColor="text1"/>
          <w:sz w:val="24"/>
          <w:szCs w:val="24"/>
        </w:rPr>
        <w:t xml:space="preserve"> are presented in Table 6.</w:t>
      </w:r>
    </w:p>
    <w:p w14:paraId="5B30EBC1" w14:textId="163538F9" w:rsidR="00360B35" w:rsidRPr="00A0655B" w:rsidRDefault="0061486D" w:rsidP="00360B35">
      <w:pPr>
        <w:spacing w:line="480" w:lineRule="auto"/>
        <w:jc w:val="center"/>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TABLE 6 ABOUT HERE</w:t>
      </w:r>
    </w:p>
    <w:p w14:paraId="13C14865" w14:textId="2321F02B" w:rsidR="00220DB3" w:rsidRPr="00A0655B" w:rsidRDefault="0061486D" w:rsidP="00220DB3">
      <w:pPr>
        <w:spacing w:after="0"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The four nested models are as follows: (1) a null model, where no relationships are assumed; (2) a saturated model, which consists of both direct relationships among the variables and indirect effects</w:t>
      </w:r>
      <w:r w:rsidRPr="00A0655B">
        <w:rPr>
          <w:rFonts w:ascii="Times New Roman" w:eastAsia="Calibri"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(3) the hypothesized mediation model, which considers the indirect effects of both behavioural and affective components on innovation through knowledge acquisition and (4) a direct model, which considers only the direct effects of tie strength on product innovativeness.</w:t>
      </w:r>
    </w:p>
    <w:p w14:paraId="79030AD4" w14:textId="111166C1" w:rsidR="00220DB3" w:rsidRPr="00A0655B" w:rsidRDefault="0061486D" w:rsidP="00220DB3">
      <w:pPr>
        <w:spacing w:after="0"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First, in the comparison between the saturated</w:t>
      </w:r>
      <w:r w:rsidRPr="00A0655B">
        <w:rPr>
          <w:rFonts w:ascii="Times New Roman" w:eastAsia="Calibri" w:hAnsi="Times New Roman" w:cs="Times New Roman"/>
          <w:color w:val="000000" w:themeColor="text1"/>
          <w:sz w:val="24"/>
          <w:szCs w:val="24"/>
        </w:rPr>
        <w:t xml:space="preserve"> </w:t>
      </w:r>
      <w:r w:rsidRPr="00A0655B">
        <w:rPr>
          <w:rFonts w:ascii="Times New Roman" w:hAnsi="Times New Roman" w:cs="Times New Roman"/>
          <w:color w:val="000000" w:themeColor="text1"/>
          <w:sz w:val="24"/>
          <w:szCs w:val="24"/>
        </w:rPr>
        <w:t>and null model</w:t>
      </w:r>
      <w:r w:rsidR="00DC6101">
        <w:rPr>
          <w:rFonts w:ascii="Times New Roman" w:hAnsi="Times New Roman" w:cs="Times New Roman"/>
          <w:color w:val="000000" w:themeColor="text1"/>
          <w:sz w:val="24"/>
          <w:szCs w:val="24"/>
        </w:rPr>
        <w:t>s</w:t>
      </w:r>
      <w:r w:rsidRPr="00A0655B">
        <w:rPr>
          <w:rFonts w:ascii="Times New Roman" w:hAnsi="Times New Roman" w:cs="Times New Roman"/>
          <w:color w:val="000000" w:themeColor="text1"/>
          <w:sz w:val="24"/>
          <w:szCs w:val="24"/>
        </w:rPr>
        <w:t>, we verify that the saturated model fits better than the null model. In the second step</w:t>
      </w:r>
      <w:r w:rsidRPr="00A0655B">
        <w:rPr>
          <w:rFonts w:ascii="Times New Roman" w:eastAsia="Calibri" w:hAnsi="Times New Roman" w:cs="Times New Roman"/>
          <w:color w:val="000000"/>
          <w:sz w:val="24"/>
          <w:szCs w:val="24"/>
        </w:rPr>
        <w:t>,</w:t>
      </w:r>
      <w:r w:rsidRPr="00A0655B">
        <w:rPr>
          <w:rFonts w:ascii="Times New Roman" w:hAnsi="Times New Roman" w:cs="Times New Roman"/>
          <w:color w:val="000000" w:themeColor="text1"/>
          <w:sz w:val="24"/>
          <w:szCs w:val="24"/>
        </w:rPr>
        <w:t xml:space="preserve"> as the difference in the chi-squares between the hypothesized </w:t>
      </w:r>
      <w:r w:rsidRPr="00A0655B">
        <w:rPr>
          <w:rFonts w:ascii="Times New Roman" w:eastAsia="Calibri" w:hAnsi="Times New Roman" w:cs="Times New Roman"/>
          <w:color w:val="000000" w:themeColor="text1"/>
          <w:sz w:val="24"/>
          <w:szCs w:val="24"/>
        </w:rPr>
        <w:t xml:space="preserve">model </w:t>
      </w:r>
      <w:r w:rsidRPr="00A0655B">
        <w:rPr>
          <w:rFonts w:ascii="Times New Roman" w:hAnsi="Times New Roman" w:cs="Times New Roman"/>
          <w:color w:val="000000" w:themeColor="text1"/>
          <w:sz w:val="24"/>
          <w:szCs w:val="24"/>
        </w:rPr>
        <w:t xml:space="preserve">and the saturated model is not significant, we conclude that the hypothesized model provides a better fit with the data. Finally, the comparison between the direct and saturated models produces a significant difference in the chi-squares, </w:t>
      </w:r>
      <w:r w:rsidR="00654DE2" w:rsidRPr="00A0655B">
        <w:rPr>
          <w:rFonts w:ascii="Times New Roman" w:hAnsi="Times New Roman" w:cs="Times New Roman"/>
          <w:color w:val="000000" w:themeColor="text1"/>
          <w:sz w:val="24"/>
          <w:szCs w:val="24"/>
        </w:rPr>
        <w:t xml:space="preserve">indicating that </w:t>
      </w:r>
      <w:r w:rsidRPr="00A0655B">
        <w:rPr>
          <w:rFonts w:ascii="Times New Roman" w:hAnsi="Times New Roman" w:cs="Times New Roman"/>
          <w:color w:val="000000" w:themeColor="text1"/>
          <w:sz w:val="24"/>
          <w:szCs w:val="24"/>
        </w:rPr>
        <w:t xml:space="preserve">the saturated model </w:t>
      </w:r>
      <w:r w:rsidR="00654DE2" w:rsidRPr="00A0655B">
        <w:rPr>
          <w:rFonts w:ascii="Times New Roman" w:hAnsi="Times New Roman" w:cs="Times New Roman"/>
          <w:color w:val="000000" w:themeColor="text1"/>
          <w:sz w:val="24"/>
          <w:szCs w:val="24"/>
        </w:rPr>
        <w:t>is preferable</w:t>
      </w:r>
      <w:r w:rsidRPr="00A0655B">
        <w:rPr>
          <w:rFonts w:ascii="Times New Roman" w:hAnsi="Times New Roman" w:cs="Times New Roman"/>
          <w:color w:val="000000" w:themeColor="text1"/>
          <w:sz w:val="24"/>
          <w:szCs w:val="24"/>
        </w:rPr>
        <w:t xml:space="preserve">. </w:t>
      </w:r>
      <w:r w:rsidR="007554C1">
        <w:rPr>
          <w:rFonts w:ascii="Times New Roman" w:hAnsi="Times New Roman" w:cs="Times New Roman"/>
          <w:color w:val="000000" w:themeColor="text1"/>
          <w:sz w:val="24"/>
          <w:szCs w:val="24"/>
        </w:rPr>
        <w:t>Thus</w:t>
      </w:r>
      <w:r w:rsidRPr="00A0655B">
        <w:rPr>
          <w:rFonts w:ascii="Times New Roman" w:hAnsi="Times New Roman" w:cs="Times New Roman"/>
          <w:color w:val="000000" w:themeColor="text1"/>
          <w:sz w:val="24"/>
          <w:szCs w:val="24"/>
        </w:rPr>
        <w:t>, we verify that the hypothesized mediation model fits the data better than the saturated and direct models (Table 7)</w:t>
      </w:r>
    </w:p>
    <w:p w14:paraId="04C35371" w14:textId="77777777" w:rsidR="00220DB3" w:rsidRPr="00A0655B" w:rsidRDefault="00220DB3" w:rsidP="00220DB3">
      <w:pPr>
        <w:spacing w:after="0" w:line="480" w:lineRule="auto"/>
        <w:ind w:firstLine="1134"/>
        <w:jc w:val="both"/>
        <w:rPr>
          <w:rFonts w:ascii="Times New Roman" w:hAnsi="Times New Roman" w:cs="Times New Roman"/>
          <w:color w:val="000000" w:themeColor="text1"/>
          <w:sz w:val="24"/>
          <w:szCs w:val="24"/>
        </w:rPr>
      </w:pPr>
    </w:p>
    <w:p w14:paraId="5464C33B" w14:textId="4C69351D" w:rsidR="00220DB3" w:rsidRPr="00A0655B" w:rsidRDefault="0061486D" w:rsidP="00220DB3">
      <w:pPr>
        <w:spacing w:after="0" w:line="480" w:lineRule="auto"/>
        <w:jc w:val="center"/>
        <w:outlineLvl w:val="0"/>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TABLE 7 ABOUT HERE</w:t>
      </w:r>
    </w:p>
    <w:p w14:paraId="38A29C94" w14:textId="77777777" w:rsidR="00220DB3" w:rsidRPr="00A0655B" w:rsidRDefault="00220DB3" w:rsidP="00220DB3">
      <w:pPr>
        <w:spacing w:after="0" w:line="480" w:lineRule="auto"/>
        <w:jc w:val="both"/>
        <w:rPr>
          <w:rFonts w:ascii="Times New Roman" w:hAnsi="Times New Roman" w:cs="Times New Roman"/>
          <w:color w:val="000000" w:themeColor="text1"/>
          <w:sz w:val="24"/>
          <w:szCs w:val="24"/>
        </w:rPr>
      </w:pPr>
    </w:p>
    <w:p w14:paraId="515DB40E" w14:textId="3143156A" w:rsidR="00220DB3" w:rsidRPr="00A0655B" w:rsidRDefault="0061486D" w:rsidP="00220DB3">
      <w:pPr>
        <w:spacing w:after="0" w:line="480" w:lineRule="auto"/>
        <w:jc w:val="both"/>
        <w:outlineLvl w:val="0"/>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Table 8 shows the results of the hypothesized model. We consider both the aggregated results for innovative performance (first column) and the different results obtained for high and low levels of innovative performance</w:t>
      </w:r>
      <w:r w:rsidRPr="00A0655B">
        <w:rPr>
          <w:rFonts w:ascii="Times New Roman" w:eastAsia="Calibri" w:hAnsi="Times New Roman" w:cs="Times New Roman"/>
          <w:color w:val="000000"/>
          <w:sz w:val="24"/>
          <w:szCs w:val="24"/>
        </w:rPr>
        <w:t xml:space="preserve">, respectively, </w:t>
      </w:r>
      <w:r w:rsidRPr="00A0655B">
        <w:rPr>
          <w:rFonts w:ascii="Times New Roman" w:hAnsi="Times New Roman" w:cs="Times New Roman"/>
          <w:color w:val="000000" w:themeColor="text1"/>
          <w:sz w:val="24"/>
          <w:szCs w:val="24"/>
        </w:rPr>
        <w:t>as specified in the measurement model.</w:t>
      </w:r>
    </w:p>
    <w:p w14:paraId="12D15235" w14:textId="680F3133" w:rsidR="00220DB3" w:rsidRPr="00A0655B" w:rsidRDefault="00220DB3" w:rsidP="00220DB3">
      <w:pPr>
        <w:spacing w:after="0" w:line="480" w:lineRule="auto"/>
        <w:jc w:val="center"/>
        <w:outlineLvl w:val="0"/>
        <w:rPr>
          <w:rFonts w:ascii="Times New Roman" w:hAnsi="Times New Roman" w:cs="Times New Roman"/>
          <w:color w:val="000000" w:themeColor="text1"/>
          <w:sz w:val="24"/>
          <w:szCs w:val="24"/>
        </w:rPr>
      </w:pPr>
    </w:p>
    <w:p w14:paraId="5DC5737B" w14:textId="5BFBB5BF" w:rsidR="00360B35" w:rsidRPr="00A0655B" w:rsidRDefault="0061486D" w:rsidP="00360B35">
      <w:pPr>
        <w:spacing w:line="480" w:lineRule="auto"/>
        <w:jc w:val="center"/>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TABLE 8 ABOUT HERE</w:t>
      </w:r>
    </w:p>
    <w:p w14:paraId="29DF6D63" w14:textId="77777777" w:rsidR="00360B35" w:rsidRPr="00A0655B" w:rsidRDefault="00360B35" w:rsidP="00220DB3">
      <w:pPr>
        <w:spacing w:after="0" w:line="480" w:lineRule="auto"/>
        <w:jc w:val="center"/>
        <w:outlineLvl w:val="0"/>
        <w:rPr>
          <w:rFonts w:ascii="Times New Roman" w:hAnsi="Times New Roman" w:cs="Times New Roman"/>
          <w:color w:val="000000" w:themeColor="text1"/>
          <w:sz w:val="24"/>
          <w:szCs w:val="24"/>
        </w:rPr>
      </w:pPr>
    </w:p>
    <w:p w14:paraId="01DDB6D9" w14:textId="639FA3C6" w:rsidR="00220DB3" w:rsidRPr="00A0655B" w:rsidRDefault="0061486D" w:rsidP="00220DB3">
      <w:pPr>
        <w:pStyle w:val="Textocomentario"/>
        <w:spacing w:line="480" w:lineRule="auto"/>
        <w:jc w:val="both"/>
        <w:rPr>
          <w:rFonts w:ascii="Times New Roman" w:hAnsi="Times New Roman" w:cs="Times New Roman"/>
          <w:color w:val="000000" w:themeColor="text1"/>
          <w:sz w:val="24"/>
          <w:szCs w:val="24"/>
          <w:lang w:val="en-GB"/>
        </w:rPr>
      </w:pPr>
      <w:r w:rsidRPr="00A0655B">
        <w:rPr>
          <w:rFonts w:ascii="Times New Roman" w:hAnsi="Times New Roman" w:cs="Times New Roman"/>
          <w:color w:val="000000" w:themeColor="text1"/>
          <w:sz w:val="24"/>
          <w:szCs w:val="24"/>
          <w:lang w:val="en-GB"/>
        </w:rPr>
        <w:t xml:space="preserve">The results support </w:t>
      </w:r>
      <w:r w:rsidR="00930F6E">
        <w:rPr>
          <w:rFonts w:ascii="Times New Roman" w:hAnsi="Times New Roman" w:cs="Times New Roman"/>
          <w:color w:val="000000" w:themeColor="text1"/>
          <w:sz w:val="24"/>
          <w:szCs w:val="24"/>
          <w:lang w:val="en-GB"/>
        </w:rPr>
        <w:t>h</w:t>
      </w:r>
      <w:r w:rsidR="00930F6E" w:rsidRPr="00A0655B">
        <w:rPr>
          <w:rFonts w:ascii="Times New Roman" w:hAnsi="Times New Roman" w:cs="Times New Roman"/>
          <w:color w:val="000000" w:themeColor="text1"/>
          <w:sz w:val="24"/>
          <w:szCs w:val="24"/>
          <w:lang w:val="en-GB"/>
        </w:rPr>
        <w:t xml:space="preserve">ypotheses </w:t>
      </w:r>
      <w:r w:rsidRPr="00A0655B">
        <w:rPr>
          <w:rFonts w:ascii="Times New Roman" w:hAnsi="Times New Roman" w:cs="Times New Roman"/>
          <w:color w:val="000000" w:themeColor="text1"/>
          <w:sz w:val="24"/>
          <w:szCs w:val="24"/>
          <w:lang w:val="en-GB"/>
        </w:rPr>
        <w:t>1 and 2</w:t>
      </w:r>
      <w:r w:rsidRPr="00A0655B">
        <w:rPr>
          <w:rFonts w:ascii="Times New Roman" w:eastAsia="Calibri" w:hAnsi="Times New Roman" w:cs="Times New Roman"/>
          <w:color w:val="000000"/>
          <w:sz w:val="24"/>
          <w:szCs w:val="24"/>
          <w:lang w:val="en-GB"/>
        </w:rPr>
        <w:t>,</w:t>
      </w:r>
      <w:r w:rsidRPr="00A0655B">
        <w:rPr>
          <w:rFonts w:ascii="Times New Roman" w:hAnsi="Times New Roman" w:cs="Times New Roman"/>
          <w:color w:val="000000" w:themeColor="text1"/>
          <w:sz w:val="24"/>
          <w:szCs w:val="24"/>
          <w:lang w:val="en-GB"/>
        </w:rPr>
        <w:t xml:space="preserve"> with significant and positive </w:t>
      </w:r>
      <w:r w:rsidR="00654DE2" w:rsidRPr="00A0655B">
        <w:rPr>
          <w:rFonts w:ascii="Times New Roman" w:hAnsi="Times New Roman" w:cs="Times New Roman"/>
          <w:color w:val="000000" w:themeColor="text1"/>
          <w:sz w:val="24"/>
          <w:szCs w:val="24"/>
          <w:lang w:val="en-GB"/>
        </w:rPr>
        <w:t xml:space="preserve">coefficients </w:t>
      </w:r>
      <w:r w:rsidRPr="00A0655B">
        <w:rPr>
          <w:rFonts w:ascii="Times New Roman" w:hAnsi="Times New Roman" w:cs="Times New Roman"/>
          <w:color w:val="000000" w:themeColor="text1"/>
          <w:sz w:val="24"/>
          <w:szCs w:val="24"/>
          <w:lang w:val="en-GB"/>
        </w:rPr>
        <w:t>corresponding to 0.58 and 0.54</w:t>
      </w:r>
      <w:r w:rsidRPr="00A0655B">
        <w:rPr>
          <w:rFonts w:ascii="Times New Roman" w:eastAsia="Calibri" w:hAnsi="Times New Roman" w:cs="Times New Roman"/>
          <w:color w:val="000000"/>
          <w:sz w:val="24"/>
          <w:szCs w:val="24"/>
          <w:lang w:val="en-GB"/>
        </w:rPr>
        <w:t>, respectively</w:t>
      </w:r>
      <w:r w:rsidRPr="00A0655B">
        <w:rPr>
          <w:rFonts w:ascii="Times New Roman" w:hAnsi="Times New Roman" w:cs="Times New Roman"/>
          <w:color w:val="000000" w:themeColor="text1"/>
          <w:sz w:val="24"/>
          <w:szCs w:val="24"/>
          <w:lang w:val="en-GB"/>
        </w:rPr>
        <w:t xml:space="preserve">. Thus, we verify that both the behavioural and the affective components are very effective </w:t>
      </w:r>
      <w:r w:rsidRPr="00A0655B">
        <w:rPr>
          <w:rFonts w:ascii="Times New Roman" w:eastAsia="Calibri" w:hAnsi="Times New Roman" w:cs="Times New Roman"/>
          <w:color w:val="000000" w:themeColor="text1"/>
          <w:sz w:val="24"/>
          <w:szCs w:val="24"/>
          <w:lang w:val="en-GB"/>
        </w:rPr>
        <w:t xml:space="preserve">in supporting </w:t>
      </w:r>
      <w:r w:rsidRPr="00A0655B">
        <w:rPr>
          <w:rFonts w:ascii="Times New Roman" w:hAnsi="Times New Roman" w:cs="Times New Roman"/>
          <w:color w:val="000000" w:themeColor="text1"/>
          <w:sz w:val="24"/>
          <w:szCs w:val="24"/>
          <w:lang w:val="en-GB"/>
        </w:rPr>
        <w:t>knowledge acquisition between suppliers and customers.</w:t>
      </w:r>
    </w:p>
    <w:p w14:paraId="31BC5975" w14:textId="7E5ABC77" w:rsidR="00220DB3" w:rsidRPr="00A0655B" w:rsidRDefault="0061486D" w:rsidP="00220DB3">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Hypothesis 3 concerns the relationship between knowledge acquisition and product innovativeness. </w:t>
      </w:r>
      <w:r w:rsidRPr="00A0655B">
        <w:rPr>
          <w:rFonts w:ascii="Times New Roman" w:eastAsia="Calibri" w:hAnsi="Times New Roman" w:cs="Times New Roman"/>
          <w:color w:val="000000"/>
          <w:sz w:val="24"/>
          <w:szCs w:val="24"/>
        </w:rPr>
        <w:t>Additionally,</w:t>
      </w:r>
      <w:r w:rsidRPr="00A0655B">
        <w:rPr>
          <w:rFonts w:ascii="Times New Roman" w:hAnsi="Times New Roman" w:cs="Times New Roman"/>
          <w:color w:val="000000" w:themeColor="text1"/>
          <w:sz w:val="24"/>
          <w:szCs w:val="24"/>
        </w:rPr>
        <w:t xml:space="preserve"> in this case, we obtained a significant and positive coefficient of 0.49 between knowledge acquisition and product innovativeness. Thus</w:t>
      </w:r>
      <w:r w:rsidRPr="00A0655B">
        <w:rPr>
          <w:rFonts w:ascii="Times New Roman" w:eastAsia="Calibri"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hypothesis 3 is supported. We also distinguish between high and low levels of innovative performance by verifying that knowledge acquisition positively and significantly </w:t>
      </w:r>
      <w:r w:rsidRPr="00A0655B">
        <w:rPr>
          <w:rFonts w:ascii="Times New Roman" w:eastAsia="Calibri" w:hAnsi="Times New Roman" w:cs="Times New Roman"/>
          <w:color w:val="000000"/>
          <w:sz w:val="24"/>
          <w:szCs w:val="24"/>
        </w:rPr>
        <w:t>impacts</w:t>
      </w:r>
      <w:r w:rsidRPr="00A0655B">
        <w:rPr>
          <w:rFonts w:ascii="Times New Roman" w:hAnsi="Times New Roman" w:cs="Times New Roman"/>
          <w:color w:val="000000" w:themeColor="text1"/>
          <w:sz w:val="24"/>
          <w:szCs w:val="24"/>
        </w:rPr>
        <w:t xml:space="preserve"> both low and high levels of innovative performance (0.52*** </w:t>
      </w:r>
      <w:r w:rsidR="00930F6E">
        <w:rPr>
          <w:rFonts w:ascii="Times New Roman" w:hAnsi="Times New Roman" w:cs="Times New Roman"/>
          <w:color w:val="000000" w:themeColor="text1"/>
          <w:sz w:val="24"/>
          <w:szCs w:val="24"/>
        </w:rPr>
        <w:t>vs.</w:t>
      </w:r>
      <w:r w:rsidRPr="00A0655B">
        <w:rPr>
          <w:rFonts w:ascii="Times New Roman" w:hAnsi="Times New Roman" w:cs="Times New Roman"/>
          <w:color w:val="000000" w:themeColor="text1"/>
          <w:sz w:val="24"/>
          <w:szCs w:val="24"/>
        </w:rPr>
        <w:t xml:space="preserve"> 0.49**).</w:t>
      </w:r>
    </w:p>
    <w:p w14:paraId="21C0B7F1" w14:textId="626AFB47" w:rsidR="00220DB3" w:rsidRPr="00A0655B" w:rsidRDefault="0061486D" w:rsidP="00220DB3">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Hypothesis 4 suggests significant indirect effects of the behavioural component of tie strength on product innovativeness. As predicted, the indirect path through knowledge acquisition to product innovativeness (β=0.399) was significant. While </w:t>
      </w:r>
      <w:r w:rsidRPr="00A0655B">
        <w:rPr>
          <w:rFonts w:ascii="Times New Roman" w:eastAsia="Calibri" w:hAnsi="Times New Roman" w:cs="Times New Roman"/>
          <w:color w:val="000000"/>
          <w:sz w:val="24"/>
          <w:szCs w:val="24"/>
        </w:rPr>
        <w:t xml:space="preserve">a </w:t>
      </w:r>
      <w:r w:rsidRPr="00A0655B">
        <w:rPr>
          <w:rFonts w:ascii="Times New Roman" w:hAnsi="Times New Roman" w:cs="Times New Roman"/>
          <w:color w:val="000000" w:themeColor="text1"/>
          <w:sz w:val="24"/>
          <w:szCs w:val="24"/>
        </w:rPr>
        <w:t xml:space="preserve">direct effect was not found, we obtained a full mediation of knowledge acquisition in the relationships, supporting hypothesis 4. The results are equal for </w:t>
      </w:r>
      <w:r w:rsidRPr="00A0655B">
        <w:rPr>
          <w:rFonts w:ascii="Times New Roman" w:eastAsia="Calibri" w:hAnsi="Times New Roman" w:cs="Times New Roman"/>
          <w:color w:val="000000"/>
          <w:sz w:val="24"/>
          <w:szCs w:val="24"/>
        </w:rPr>
        <w:t xml:space="preserve">the </w:t>
      </w:r>
      <w:r w:rsidRPr="00A0655B">
        <w:rPr>
          <w:rFonts w:ascii="Times New Roman" w:hAnsi="Times New Roman" w:cs="Times New Roman"/>
          <w:color w:val="000000" w:themeColor="text1"/>
          <w:sz w:val="24"/>
          <w:szCs w:val="24"/>
        </w:rPr>
        <w:t>affective component of tie strength on product innovativeness</w:t>
      </w:r>
      <w:r w:rsidRPr="00A0655B">
        <w:rPr>
          <w:rFonts w:ascii="Times New Roman" w:eastAsia="Calibri" w:hAnsi="Times New Roman" w:cs="Times New Roman"/>
          <w:color w:val="000000"/>
          <w:sz w:val="24"/>
          <w:szCs w:val="24"/>
        </w:rPr>
        <w:t>,</w:t>
      </w:r>
      <w:r w:rsidRPr="00A0655B">
        <w:rPr>
          <w:rFonts w:ascii="Times New Roman" w:hAnsi="Times New Roman" w:cs="Times New Roman"/>
          <w:color w:val="000000" w:themeColor="text1"/>
          <w:sz w:val="24"/>
          <w:szCs w:val="24"/>
        </w:rPr>
        <w:t xml:space="preserve"> which </w:t>
      </w:r>
      <w:r w:rsidRPr="00A0655B">
        <w:rPr>
          <w:rFonts w:ascii="Times New Roman" w:eastAsia="Calibri" w:hAnsi="Times New Roman" w:cs="Times New Roman"/>
          <w:color w:val="000000"/>
          <w:sz w:val="24"/>
          <w:szCs w:val="24"/>
        </w:rPr>
        <w:t>shows</w:t>
      </w:r>
      <w:r w:rsidRPr="00A0655B">
        <w:rPr>
          <w:rFonts w:ascii="Times New Roman" w:hAnsi="Times New Roman" w:cs="Times New Roman"/>
          <w:color w:val="000000" w:themeColor="text1"/>
          <w:sz w:val="24"/>
          <w:szCs w:val="24"/>
        </w:rPr>
        <w:t xml:space="preserve"> no significant direct effect but only significant indirect effects on product innovativeness through knowledge acquisition (β=0.31). Thus, hypothesis 5 is supported.</w:t>
      </w:r>
    </w:p>
    <w:p w14:paraId="0B76D781" w14:textId="198DAF06" w:rsidR="00220DB3" w:rsidRPr="00A0655B" w:rsidRDefault="0061486D" w:rsidP="00220DB3">
      <w:pPr>
        <w:autoSpaceDE w:val="0"/>
        <w:autoSpaceDN w:val="0"/>
        <w:adjustRightInd w:val="0"/>
        <w:spacing w:after="0"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Considering the difference between high and low levels of innovative performance, we can verify that both the behavioural and affective </w:t>
      </w:r>
      <w:r w:rsidRPr="00A0655B">
        <w:rPr>
          <w:rFonts w:ascii="Times New Roman" w:eastAsia="Calibri" w:hAnsi="Times New Roman" w:cs="Times New Roman"/>
          <w:color w:val="000000"/>
          <w:sz w:val="24"/>
          <w:szCs w:val="24"/>
        </w:rPr>
        <w:t xml:space="preserve">components </w:t>
      </w:r>
      <w:r w:rsidRPr="00A0655B">
        <w:rPr>
          <w:rFonts w:ascii="Times New Roman" w:hAnsi="Times New Roman" w:cs="Times New Roman"/>
          <w:color w:val="000000" w:themeColor="text1"/>
          <w:sz w:val="24"/>
          <w:szCs w:val="24"/>
        </w:rPr>
        <w:t xml:space="preserve">positively and very significantly </w:t>
      </w:r>
      <w:r w:rsidRPr="00A0655B">
        <w:rPr>
          <w:rFonts w:ascii="Times New Roman" w:eastAsia="Calibri" w:hAnsi="Times New Roman" w:cs="Times New Roman"/>
          <w:color w:val="000000"/>
          <w:sz w:val="24"/>
          <w:szCs w:val="24"/>
        </w:rPr>
        <w:lastRenderedPageBreak/>
        <w:t>impact</w:t>
      </w:r>
      <w:r w:rsidRPr="00A0655B">
        <w:rPr>
          <w:rFonts w:ascii="Times New Roman" w:hAnsi="Times New Roman" w:cs="Times New Roman"/>
          <w:color w:val="000000" w:themeColor="text1"/>
          <w:sz w:val="24"/>
          <w:szCs w:val="24"/>
        </w:rPr>
        <w:t xml:space="preserve"> high levels of innovative performance (0.33*** and 0.35***</w:t>
      </w:r>
      <w:r w:rsidRPr="00A0655B">
        <w:rPr>
          <w:rFonts w:ascii="Times New Roman" w:eastAsia="Calibri" w:hAnsi="Times New Roman" w:cs="Times New Roman"/>
          <w:color w:val="000000"/>
          <w:sz w:val="24"/>
          <w:szCs w:val="24"/>
        </w:rPr>
        <w:t>, respectively),</w:t>
      </w:r>
      <w:r w:rsidRPr="00A0655B">
        <w:rPr>
          <w:rFonts w:ascii="Times New Roman" w:hAnsi="Times New Roman" w:cs="Times New Roman"/>
          <w:color w:val="000000" w:themeColor="text1"/>
          <w:sz w:val="24"/>
          <w:szCs w:val="24"/>
        </w:rPr>
        <w:t xml:space="preserve"> while for low levels of innovative performance</w:t>
      </w:r>
      <w:r w:rsidRPr="00A0655B">
        <w:rPr>
          <w:rFonts w:ascii="Times New Roman" w:eastAsia="Calibri" w:hAnsi="Times New Roman" w:cs="Times New Roman"/>
          <w:color w:val="000000"/>
          <w:sz w:val="24"/>
          <w:szCs w:val="24"/>
        </w:rPr>
        <w:t>,</w:t>
      </w:r>
      <w:r w:rsidRPr="00A0655B">
        <w:rPr>
          <w:rFonts w:ascii="Times New Roman" w:hAnsi="Times New Roman" w:cs="Times New Roman"/>
          <w:color w:val="000000" w:themeColor="text1"/>
          <w:sz w:val="24"/>
          <w:szCs w:val="24"/>
        </w:rPr>
        <w:t xml:space="preserve"> they continue to be positive</w:t>
      </w:r>
      <w:r w:rsidR="00DC6101">
        <w:rPr>
          <w:rFonts w:ascii="Times New Roman"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but </w:t>
      </w:r>
      <w:r w:rsidR="00654DE2" w:rsidRPr="00A0655B">
        <w:rPr>
          <w:rFonts w:ascii="Times New Roman" w:hAnsi="Times New Roman" w:cs="Times New Roman"/>
          <w:color w:val="000000" w:themeColor="text1"/>
          <w:sz w:val="24"/>
          <w:szCs w:val="24"/>
        </w:rPr>
        <w:t xml:space="preserve">are </w:t>
      </w:r>
      <w:r w:rsidRPr="00A0655B">
        <w:rPr>
          <w:rFonts w:ascii="Times New Roman" w:hAnsi="Times New Roman" w:cs="Times New Roman"/>
          <w:color w:val="000000" w:themeColor="text1"/>
          <w:sz w:val="24"/>
          <w:szCs w:val="24"/>
        </w:rPr>
        <w:t xml:space="preserve">less </w:t>
      </w:r>
      <w:r w:rsidRPr="00A0655B">
        <w:rPr>
          <w:rFonts w:ascii="Times New Roman" w:eastAsia="Calibri" w:hAnsi="Times New Roman" w:cs="Times New Roman"/>
          <w:color w:val="000000"/>
          <w:sz w:val="24"/>
          <w:szCs w:val="24"/>
        </w:rPr>
        <w:t>significant (</w:t>
      </w:r>
      <w:r w:rsidRPr="00A0655B">
        <w:rPr>
          <w:rFonts w:ascii="Times New Roman" w:hAnsi="Times New Roman" w:cs="Times New Roman"/>
          <w:color w:val="000000" w:themeColor="text1"/>
          <w:sz w:val="24"/>
          <w:szCs w:val="24"/>
        </w:rPr>
        <w:t>0.08* and 0.11*</w:t>
      </w:r>
      <w:r w:rsidRPr="00A0655B">
        <w:rPr>
          <w:rFonts w:ascii="Times New Roman" w:eastAsia="Calibri" w:hAnsi="Times New Roman" w:cs="Times New Roman"/>
          <w:color w:val="000000"/>
          <w:sz w:val="24"/>
          <w:szCs w:val="24"/>
        </w:rPr>
        <w:t>, respectively</w:t>
      </w:r>
      <w:r w:rsidRPr="00A0655B">
        <w:rPr>
          <w:rFonts w:ascii="Times New Roman" w:hAnsi="Times New Roman" w:cs="Times New Roman"/>
          <w:color w:val="000000" w:themeColor="text1"/>
          <w:sz w:val="24"/>
          <w:szCs w:val="24"/>
        </w:rPr>
        <w:t>).</w:t>
      </w:r>
    </w:p>
    <w:p w14:paraId="5B6FA3DD" w14:textId="08ABE8A5" w:rsidR="00220DB3" w:rsidRPr="00A0655B" w:rsidRDefault="0061486D" w:rsidP="00220DB3">
      <w:pPr>
        <w:spacing w:line="480" w:lineRule="auto"/>
        <w:jc w:val="both"/>
        <w:rPr>
          <w:rFonts w:ascii="Times New Roman" w:hAnsi="Times New Roman" w:cs="Times New Roman"/>
          <w:color w:val="FF0000"/>
          <w:sz w:val="24"/>
          <w:szCs w:val="24"/>
        </w:rPr>
      </w:pPr>
      <w:r w:rsidRPr="00A0655B">
        <w:rPr>
          <w:rFonts w:ascii="Times New Roman" w:hAnsi="Times New Roman" w:cs="Times New Roman"/>
          <w:color w:val="000000" w:themeColor="text1"/>
          <w:sz w:val="24"/>
          <w:szCs w:val="24"/>
        </w:rPr>
        <w:t xml:space="preserve">Finally, for the control variable, we obtained only a positive correlation between firm size, </w:t>
      </w:r>
      <w:r w:rsidRPr="00A0655B">
        <w:rPr>
          <w:rFonts w:ascii="Times New Roman" w:hAnsi="Times New Roman" w:cs="Times New Roman"/>
          <w:sz w:val="24"/>
          <w:szCs w:val="24"/>
        </w:rPr>
        <w:t xml:space="preserve">R&amp;D expenditure and knowledge acquisition (Table 7). </w:t>
      </w:r>
      <w:r w:rsidRPr="00A0655B">
        <w:rPr>
          <w:rFonts w:ascii="Times New Roman" w:hAnsi="Times New Roman" w:cs="Times New Roman"/>
          <w:color w:val="FF0000"/>
          <w:sz w:val="24"/>
          <w:szCs w:val="24"/>
        </w:rPr>
        <w:t>Figure 2 shows the results of the model, including the distinction between low and high levels of innovative performance.</w:t>
      </w:r>
    </w:p>
    <w:p w14:paraId="64EE460D" w14:textId="77777777" w:rsidR="00220DB3" w:rsidRPr="00A0655B" w:rsidRDefault="0061486D" w:rsidP="00220DB3">
      <w:pPr>
        <w:spacing w:line="480" w:lineRule="auto"/>
        <w:jc w:val="center"/>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FIGURE 2 ABOUT HERE</w:t>
      </w:r>
    </w:p>
    <w:p w14:paraId="240248BA" w14:textId="77777777" w:rsidR="00220DB3" w:rsidRPr="00A0655B" w:rsidRDefault="00220DB3" w:rsidP="00220DB3">
      <w:pPr>
        <w:spacing w:after="120" w:line="360" w:lineRule="auto"/>
        <w:jc w:val="both"/>
        <w:rPr>
          <w:rFonts w:ascii="Times New Roman" w:hAnsi="Times New Roman" w:cs="Times New Roman"/>
          <w:color w:val="000000" w:themeColor="text1"/>
          <w:sz w:val="24"/>
          <w:szCs w:val="24"/>
        </w:rPr>
      </w:pPr>
    </w:p>
    <w:p w14:paraId="06ACBF8C" w14:textId="77777777" w:rsidR="00220DB3" w:rsidRPr="00A0655B" w:rsidRDefault="00220DB3" w:rsidP="00220DB3">
      <w:pPr>
        <w:spacing w:after="120" w:line="360" w:lineRule="auto"/>
        <w:jc w:val="both"/>
        <w:rPr>
          <w:rFonts w:ascii="Times New Roman" w:hAnsi="Times New Roman" w:cs="Times New Roman"/>
          <w:color w:val="000000" w:themeColor="text1"/>
          <w:sz w:val="24"/>
          <w:szCs w:val="24"/>
        </w:rPr>
      </w:pPr>
    </w:p>
    <w:p w14:paraId="7DE44C6C" w14:textId="77777777" w:rsidR="000C0153" w:rsidRPr="00A0655B" w:rsidRDefault="000C0153" w:rsidP="00F10B4D">
      <w:pPr>
        <w:pStyle w:val="Prrafodelista"/>
        <w:ind w:left="360"/>
        <w:rPr>
          <w:b/>
          <w:color w:val="000000" w:themeColor="text1"/>
        </w:rPr>
      </w:pPr>
    </w:p>
    <w:p w14:paraId="6E16CCD1" w14:textId="42711DE7" w:rsidR="001755E1" w:rsidRPr="00A0655B" w:rsidRDefault="00640EE0" w:rsidP="00BC6394">
      <w:pPr>
        <w:pStyle w:val="Prrafodelista"/>
        <w:numPr>
          <w:ilvl w:val="0"/>
          <w:numId w:val="22"/>
        </w:numPr>
        <w:spacing w:line="48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Discussion and Conclusion</w:t>
      </w:r>
    </w:p>
    <w:p w14:paraId="0EC64601" w14:textId="21DA7806" w:rsidR="00794288" w:rsidRPr="00A0655B" w:rsidRDefault="0061486D" w:rsidP="00794288">
      <w:pPr>
        <w:spacing w:line="48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5.1 Discussion</w:t>
      </w:r>
    </w:p>
    <w:p w14:paraId="493F2B1E" w14:textId="79FD23C1" w:rsidR="005D6C1E" w:rsidRPr="00A0655B" w:rsidRDefault="00D60EB7" w:rsidP="005D6C1E">
      <w:pPr>
        <w:spacing w:after="120"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Over the last few decades, the tie strength in supplier</w:t>
      </w:r>
      <w:r w:rsidR="00DC6101" w:rsidRPr="00B4192F">
        <w:t>–</w:t>
      </w:r>
      <w:r w:rsidRPr="00A0655B">
        <w:rPr>
          <w:rFonts w:ascii="Times New Roman" w:hAnsi="Times New Roman" w:cs="Times New Roman"/>
          <w:color w:val="000000" w:themeColor="text1"/>
          <w:sz w:val="24"/>
          <w:szCs w:val="24"/>
        </w:rPr>
        <w:t xml:space="preserve">customer relationships, particularly its role in the focal firm’s knowledge acquisition and innovation, has attracted </w:t>
      </w:r>
      <w:r w:rsidR="0061486D" w:rsidRPr="00A0655B">
        <w:rPr>
          <w:rFonts w:ascii="Times New Roman" w:eastAsia="Calibri" w:hAnsi="Times New Roman" w:cs="Times New Roman"/>
          <w:color w:val="000000"/>
          <w:sz w:val="24"/>
          <w:szCs w:val="24"/>
        </w:rPr>
        <w:t xml:space="preserve">much </w:t>
      </w:r>
      <w:r w:rsidRPr="00A0655B">
        <w:rPr>
          <w:rFonts w:ascii="Times New Roman" w:hAnsi="Times New Roman" w:cs="Times New Roman"/>
          <w:color w:val="000000" w:themeColor="text1"/>
          <w:sz w:val="24"/>
          <w:szCs w:val="24"/>
        </w:rPr>
        <w:t xml:space="preserve">attention. With tie strength considered as </w:t>
      </w:r>
      <w:r w:rsidR="00654DE2" w:rsidRPr="00A0655B">
        <w:rPr>
          <w:rFonts w:ascii="Times New Roman" w:hAnsi="Times New Roman" w:cs="Times New Roman"/>
          <w:color w:val="000000" w:themeColor="text1"/>
          <w:sz w:val="24"/>
          <w:szCs w:val="24"/>
        </w:rPr>
        <w:t xml:space="preserve">both </w:t>
      </w:r>
      <w:r w:rsidRPr="00A0655B">
        <w:rPr>
          <w:rFonts w:ascii="Times New Roman" w:hAnsi="Times New Roman" w:cs="Times New Roman"/>
          <w:color w:val="000000" w:themeColor="text1"/>
          <w:sz w:val="24"/>
          <w:szCs w:val="24"/>
        </w:rPr>
        <w:t xml:space="preserve">an asset and a liability for the firms, a paradox was identified and </w:t>
      </w:r>
      <w:r w:rsidR="00654DE2" w:rsidRPr="00A0655B">
        <w:rPr>
          <w:rFonts w:ascii="Times New Roman" w:hAnsi="Times New Roman" w:cs="Times New Roman"/>
          <w:color w:val="000000" w:themeColor="text1"/>
          <w:sz w:val="24"/>
          <w:szCs w:val="24"/>
        </w:rPr>
        <w:t xml:space="preserve">investigated </w:t>
      </w:r>
      <w:r w:rsidRPr="00A0655B">
        <w:rPr>
          <w:rFonts w:ascii="Times New Roman" w:hAnsi="Times New Roman" w:cs="Times New Roman"/>
          <w:color w:val="000000" w:themeColor="text1"/>
          <w:sz w:val="24"/>
          <w:szCs w:val="24"/>
        </w:rPr>
        <w:t>following different research paths: from the exploration of an inverted U-shaped relation</w:t>
      </w:r>
      <w:r w:rsidR="007554C1">
        <w:rPr>
          <w:rFonts w:ascii="Times New Roman" w:hAnsi="Times New Roman" w:cs="Times New Roman"/>
          <w:color w:val="000000" w:themeColor="text1"/>
          <w:sz w:val="24"/>
          <w:szCs w:val="24"/>
        </w:rPr>
        <w:t>ship</w:t>
      </w:r>
      <w:r w:rsidRPr="00A0655B">
        <w:rPr>
          <w:rFonts w:ascii="Times New Roman" w:hAnsi="Times New Roman" w:cs="Times New Roman"/>
          <w:color w:val="000000" w:themeColor="text1"/>
          <w:sz w:val="24"/>
          <w:szCs w:val="24"/>
        </w:rPr>
        <w:t xml:space="preserve"> between tie strength and knowledge acquisition to the more recent identification of different contingent factors influencing the relation. Unfortunately, </w:t>
      </w:r>
      <w:r w:rsidR="00654DE2" w:rsidRPr="00A0655B">
        <w:rPr>
          <w:rFonts w:ascii="Times New Roman" w:hAnsi="Times New Roman" w:cs="Times New Roman"/>
          <w:color w:val="000000" w:themeColor="text1"/>
          <w:sz w:val="24"/>
          <w:szCs w:val="24"/>
        </w:rPr>
        <w:t xml:space="preserve">the </w:t>
      </w:r>
      <w:r w:rsidRPr="00A0655B">
        <w:rPr>
          <w:rFonts w:ascii="Times New Roman" w:hAnsi="Times New Roman" w:cs="Times New Roman"/>
          <w:color w:val="000000" w:themeColor="text1"/>
          <w:sz w:val="24"/>
          <w:szCs w:val="24"/>
        </w:rPr>
        <w:t xml:space="preserve">empirical results are contrasting and/or still at a preliminary stage. We propose a further approach that might eventually </w:t>
      </w:r>
      <w:r w:rsidR="00654DE2" w:rsidRPr="00A0655B">
        <w:rPr>
          <w:rFonts w:ascii="Times New Roman" w:hAnsi="Times New Roman" w:cs="Times New Roman"/>
          <w:color w:val="000000" w:themeColor="text1"/>
          <w:sz w:val="24"/>
          <w:szCs w:val="24"/>
        </w:rPr>
        <w:t xml:space="preserve">be </w:t>
      </w:r>
      <w:r w:rsidRPr="00A0655B">
        <w:rPr>
          <w:rFonts w:ascii="Times New Roman" w:hAnsi="Times New Roman" w:cs="Times New Roman"/>
          <w:color w:val="000000" w:themeColor="text1"/>
          <w:sz w:val="24"/>
          <w:szCs w:val="24"/>
        </w:rPr>
        <w:t>combine</w:t>
      </w:r>
      <w:r w:rsidR="00654DE2" w:rsidRPr="00A0655B">
        <w:rPr>
          <w:rFonts w:ascii="Times New Roman" w:hAnsi="Times New Roman" w:cs="Times New Roman"/>
          <w:color w:val="000000" w:themeColor="text1"/>
          <w:sz w:val="24"/>
          <w:szCs w:val="24"/>
        </w:rPr>
        <w:t>d</w:t>
      </w:r>
      <w:r w:rsidRPr="00A0655B">
        <w:rPr>
          <w:rFonts w:ascii="Times New Roman" w:hAnsi="Times New Roman" w:cs="Times New Roman"/>
          <w:color w:val="000000" w:themeColor="text1"/>
          <w:sz w:val="24"/>
          <w:szCs w:val="24"/>
        </w:rPr>
        <w:t xml:space="preserve"> with </w:t>
      </w:r>
      <w:r w:rsidR="0061486D" w:rsidRPr="00A0655B">
        <w:rPr>
          <w:rFonts w:ascii="Times New Roman" w:eastAsia="Calibri" w:hAnsi="Times New Roman" w:cs="Times New Roman"/>
          <w:color w:val="000000"/>
          <w:sz w:val="24"/>
          <w:szCs w:val="24"/>
        </w:rPr>
        <w:t xml:space="preserve">the </w:t>
      </w:r>
      <w:r w:rsidR="00654DE2" w:rsidRPr="00A0655B">
        <w:rPr>
          <w:rFonts w:ascii="Times New Roman" w:hAnsi="Times New Roman" w:cs="Times New Roman"/>
          <w:color w:val="000000" w:themeColor="text1"/>
          <w:sz w:val="24"/>
          <w:szCs w:val="24"/>
        </w:rPr>
        <w:t>previous approach</w:t>
      </w:r>
      <w:r w:rsidRPr="00A0655B">
        <w:rPr>
          <w:rFonts w:ascii="Times New Roman" w:hAnsi="Times New Roman" w:cs="Times New Roman"/>
          <w:color w:val="000000" w:themeColor="text1"/>
          <w:sz w:val="24"/>
          <w:szCs w:val="24"/>
        </w:rPr>
        <w:t xml:space="preserve"> to address the paradox.</w:t>
      </w:r>
      <w:r w:rsidR="0061486D" w:rsidRPr="00A0655B">
        <w:rPr>
          <w:rFonts w:ascii="Times New Roman" w:eastAsia="Calibri" w:hAnsi="Times New Roman" w:cs="Times New Roman"/>
          <w:color w:val="000000"/>
          <w:sz w:val="24"/>
          <w:szCs w:val="24"/>
        </w:rPr>
        <w:t xml:space="preserve"> </w:t>
      </w:r>
      <w:r w:rsidRPr="00A0655B">
        <w:rPr>
          <w:rFonts w:ascii="Times New Roman" w:hAnsi="Times New Roman" w:cs="Times New Roman"/>
          <w:color w:val="000000" w:themeColor="text1"/>
          <w:sz w:val="24"/>
          <w:szCs w:val="24"/>
        </w:rPr>
        <w:t xml:space="preserve">Our approach is based on how tie strength is evaluated. We adopt the seminal definition by Granovetter, which recognizes the behavioural (task-related) and affective </w:t>
      </w:r>
      <w:r w:rsidRPr="00A0655B">
        <w:rPr>
          <w:rFonts w:ascii="Times New Roman" w:eastAsia="Calibri" w:hAnsi="Times New Roman" w:cs="Times New Roman"/>
          <w:color w:val="000000" w:themeColor="text1"/>
          <w:sz w:val="24"/>
          <w:szCs w:val="24"/>
        </w:rPr>
        <w:t>components</w:t>
      </w:r>
      <w:r w:rsidR="0061486D" w:rsidRPr="00A0655B">
        <w:rPr>
          <w:rFonts w:ascii="Times New Roman" w:hAnsi="Times New Roman" w:cs="Times New Roman"/>
          <w:color w:val="000000" w:themeColor="text1"/>
          <w:sz w:val="24"/>
          <w:szCs w:val="24"/>
        </w:rPr>
        <w:t xml:space="preserve"> of strong ties. While in innovation studies</w:t>
      </w:r>
      <w:r w:rsidR="00654DE2" w:rsidRPr="00A0655B">
        <w:rPr>
          <w:rFonts w:ascii="Times New Roman" w:hAnsi="Times New Roman" w:cs="Times New Roman"/>
          <w:color w:val="000000" w:themeColor="text1"/>
          <w:sz w:val="24"/>
          <w:szCs w:val="24"/>
        </w:rPr>
        <w:t>,</w:t>
      </w:r>
      <w:r w:rsidR="0061486D" w:rsidRPr="00A0655B">
        <w:rPr>
          <w:rFonts w:ascii="Times New Roman" w:hAnsi="Times New Roman" w:cs="Times New Roman"/>
          <w:color w:val="000000" w:themeColor="text1"/>
          <w:sz w:val="24"/>
          <w:szCs w:val="24"/>
        </w:rPr>
        <w:t xml:space="preserve"> the majority of the research is based </w:t>
      </w:r>
      <w:r w:rsidR="0061486D" w:rsidRPr="00A0655B">
        <w:rPr>
          <w:rFonts w:ascii="Times New Roman" w:hAnsi="Times New Roman" w:cs="Times New Roman"/>
          <w:color w:val="000000" w:themeColor="text1"/>
          <w:sz w:val="24"/>
          <w:szCs w:val="24"/>
        </w:rPr>
        <w:lastRenderedPageBreak/>
        <w:t>on the behavioural component and, if the two components are considered, they tend to be evaluated in a bundled way, in industrial marketing research</w:t>
      </w:r>
      <w:r w:rsidR="00654DE2" w:rsidRPr="00A0655B">
        <w:rPr>
          <w:rFonts w:ascii="Times New Roman" w:hAnsi="Times New Roman" w:cs="Times New Roman"/>
          <w:color w:val="000000" w:themeColor="text1"/>
          <w:sz w:val="24"/>
          <w:szCs w:val="24"/>
        </w:rPr>
        <w:t>,</w:t>
      </w:r>
      <w:r w:rsidR="0061486D" w:rsidRPr="00A0655B">
        <w:rPr>
          <w:rFonts w:ascii="Times New Roman" w:hAnsi="Times New Roman" w:cs="Times New Roman"/>
          <w:color w:val="000000" w:themeColor="text1"/>
          <w:sz w:val="24"/>
          <w:szCs w:val="24"/>
        </w:rPr>
        <w:t xml:space="preserve"> the diversity of the two components and their dynamics are appreciated, even if with reference to performance indicators not related to innovation.</w:t>
      </w:r>
      <w:r w:rsidR="0061486D" w:rsidRPr="00A0655B">
        <w:rPr>
          <w:rFonts w:ascii="Times New Roman" w:eastAsia="Calibri" w:hAnsi="Times New Roman" w:cs="Times New Roman"/>
          <w:color w:val="000000"/>
          <w:sz w:val="24"/>
          <w:szCs w:val="24"/>
        </w:rPr>
        <w:t xml:space="preserve"> </w:t>
      </w:r>
      <w:r w:rsidR="0061486D" w:rsidRPr="00A0655B">
        <w:rPr>
          <w:rFonts w:ascii="Times New Roman" w:hAnsi="Times New Roman" w:cs="Times New Roman"/>
          <w:color w:val="000000" w:themeColor="text1"/>
          <w:sz w:val="24"/>
          <w:szCs w:val="24"/>
        </w:rPr>
        <w:t xml:space="preserve">Accordingly, we disentangle and measure their impact, </w:t>
      </w:r>
      <w:r w:rsidR="0061486D" w:rsidRPr="00A0655B">
        <w:rPr>
          <w:rFonts w:ascii="Times New Roman" w:eastAsia="Calibri" w:hAnsi="Times New Roman" w:cs="Times New Roman"/>
          <w:color w:val="000000"/>
          <w:sz w:val="24"/>
          <w:szCs w:val="24"/>
        </w:rPr>
        <w:t xml:space="preserve">hypothesize </w:t>
      </w:r>
      <w:r w:rsidR="0061486D" w:rsidRPr="00A0655B">
        <w:rPr>
          <w:rFonts w:ascii="Times New Roman" w:hAnsi="Times New Roman" w:cs="Times New Roman"/>
          <w:color w:val="000000" w:themeColor="text1"/>
          <w:sz w:val="24"/>
          <w:szCs w:val="24"/>
        </w:rPr>
        <w:t>on their direct impact on knowledge acquisition and test the mediating effect of knowledge between both components and innovation. Empirically</w:t>
      </w:r>
      <w:r w:rsidR="0061486D" w:rsidRPr="00A0655B">
        <w:rPr>
          <w:rFonts w:ascii="Times New Roman" w:eastAsia="Calibri" w:hAnsi="Times New Roman" w:cs="Times New Roman"/>
          <w:color w:val="000000"/>
          <w:sz w:val="24"/>
          <w:szCs w:val="24"/>
        </w:rPr>
        <w:t>,</w:t>
      </w:r>
      <w:r w:rsidR="0061486D" w:rsidRPr="00A0655B">
        <w:rPr>
          <w:rFonts w:ascii="Times New Roman" w:hAnsi="Times New Roman" w:cs="Times New Roman"/>
          <w:color w:val="000000" w:themeColor="text1"/>
          <w:sz w:val="24"/>
          <w:szCs w:val="24"/>
        </w:rPr>
        <w:t xml:space="preserve"> we analyse the vertical partnerships between SMEs and their key customers.</w:t>
      </w:r>
    </w:p>
    <w:p w14:paraId="0E8631FC" w14:textId="7F8804C7" w:rsidR="003D0ABE" w:rsidRPr="00A0655B" w:rsidRDefault="0061486D" w:rsidP="003D0ABE">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Our results indicate that both components positively impact knowledge acquisition. We </w:t>
      </w:r>
      <w:r w:rsidR="00654DE2" w:rsidRPr="00A0655B">
        <w:rPr>
          <w:rFonts w:ascii="Times New Roman" w:hAnsi="Times New Roman" w:cs="Times New Roman"/>
          <w:color w:val="000000" w:themeColor="text1"/>
          <w:sz w:val="24"/>
          <w:szCs w:val="24"/>
        </w:rPr>
        <w:t xml:space="preserve">do </w:t>
      </w:r>
      <w:r w:rsidRPr="00A0655B">
        <w:rPr>
          <w:rFonts w:ascii="Times New Roman" w:hAnsi="Times New Roman" w:cs="Times New Roman"/>
          <w:color w:val="000000" w:themeColor="text1"/>
          <w:sz w:val="24"/>
          <w:szCs w:val="24"/>
        </w:rPr>
        <w:t xml:space="preserve">not find any difference in the way the two components impact knowledge acquisition. The positive relation between the behavioural dimension and knowledge acquisition substantiates the role of interdependence between the focal firm and its key customers in motivating the supplier to fulfil customers’ needs and develop useful routines for learning (Nieto &amp; Santamaria, 2007). The positive association between the affective component and knowledge acquisition is compatible with the assumption that the learning that takes place between different business partners is aided by personal and affective relationships built through interpersonal exchange. Strong interpersonal ties allow the creation and maintenance of the proper conditions for knowledge exchange. Our </w:t>
      </w:r>
      <w:r w:rsidR="00654DE2" w:rsidRPr="00A0655B">
        <w:rPr>
          <w:rFonts w:ascii="Times New Roman" w:hAnsi="Times New Roman" w:cs="Times New Roman"/>
          <w:color w:val="000000" w:themeColor="text1"/>
          <w:sz w:val="24"/>
          <w:szCs w:val="24"/>
        </w:rPr>
        <w:t xml:space="preserve">study </w:t>
      </w:r>
      <w:r w:rsidRPr="00A0655B">
        <w:rPr>
          <w:rFonts w:ascii="Times New Roman" w:hAnsi="Times New Roman" w:cs="Times New Roman"/>
          <w:color w:val="000000" w:themeColor="text1"/>
          <w:sz w:val="24"/>
          <w:szCs w:val="24"/>
        </w:rPr>
        <w:t xml:space="preserve">suggests that </w:t>
      </w:r>
      <w:r w:rsidR="00654DE2" w:rsidRPr="00A0655B">
        <w:rPr>
          <w:rFonts w:ascii="Times New Roman" w:hAnsi="Times New Roman" w:cs="Times New Roman"/>
          <w:color w:val="000000" w:themeColor="text1"/>
          <w:sz w:val="24"/>
          <w:szCs w:val="24"/>
        </w:rPr>
        <w:t xml:space="preserve">this </w:t>
      </w:r>
      <w:r w:rsidRPr="00A0655B">
        <w:rPr>
          <w:rFonts w:ascii="Times New Roman" w:hAnsi="Times New Roman" w:cs="Times New Roman"/>
          <w:color w:val="000000" w:themeColor="text1"/>
          <w:sz w:val="24"/>
          <w:szCs w:val="24"/>
        </w:rPr>
        <w:t xml:space="preserve">positive impact on the transmission of tacit knowledge </w:t>
      </w:r>
      <w:r w:rsidRPr="00A0655B">
        <w:rPr>
          <w:rFonts w:ascii="Times New Roman" w:eastAsia="TimesNewRomanPSMT" w:hAnsi="Times New Roman" w:cs="Times New Roman"/>
          <w:color w:val="000000" w:themeColor="text1"/>
          <w:sz w:val="24"/>
          <w:szCs w:val="24"/>
        </w:rPr>
        <w:t xml:space="preserve">and on joint problem-solving arrangements might overcome any possible detrimental effects. </w:t>
      </w:r>
      <w:r w:rsidRPr="00A0655B">
        <w:rPr>
          <w:rFonts w:ascii="Times New Roman" w:hAnsi="Times New Roman" w:cs="Times New Roman"/>
          <w:color w:val="000000" w:themeColor="text1"/>
          <w:sz w:val="24"/>
          <w:szCs w:val="24"/>
        </w:rPr>
        <w:t xml:space="preserve">Moreover, </w:t>
      </w:r>
      <w:r w:rsidR="007554C1">
        <w:rPr>
          <w:rFonts w:ascii="Times New Roman" w:hAnsi="Times New Roman" w:cs="Times New Roman"/>
          <w:color w:val="000000" w:themeColor="text1"/>
          <w:sz w:val="24"/>
          <w:szCs w:val="24"/>
        </w:rPr>
        <w:t xml:space="preserve">because of </w:t>
      </w:r>
      <w:r w:rsidRPr="00A0655B">
        <w:rPr>
          <w:rFonts w:ascii="Times New Roman" w:hAnsi="Times New Roman" w:cs="Times New Roman"/>
          <w:color w:val="000000" w:themeColor="text1"/>
          <w:sz w:val="24"/>
          <w:szCs w:val="24"/>
        </w:rPr>
        <w:t xml:space="preserve">our effort </w:t>
      </w:r>
      <w:r w:rsidR="00654DE2" w:rsidRPr="00A0655B">
        <w:rPr>
          <w:rFonts w:ascii="Times New Roman" w:hAnsi="Times New Roman" w:cs="Times New Roman"/>
          <w:color w:val="000000" w:themeColor="text1"/>
          <w:sz w:val="24"/>
          <w:szCs w:val="24"/>
        </w:rPr>
        <w:t>to disentangle</w:t>
      </w:r>
      <w:r w:rsidRPr="00A0655B">
        <w:rPr>
          <w:rFonts w:ascii="Times New Roman" w:hAnsi="Times New Roman" w:cs="Times New Roman"/>
          <w:color w:val="000000" w:themeColor="text1"/>
          <w:sz w:val="24"/>
          <w:szCs w:val="24"/>
        </w:rPr>
        <w:t xml:space="preserve"> the two components, we </w:t>
      </w:r>
      <w:r w:rsidR="007554C1">
        <w:rPr>
          <w:rFonts w:ascii="Times New Roman" w:hAnsi="Times New Roman" w:cs="Times New Roman"/>
          <w:color w:val="000000" w:themeColor="text1"/>
          <w:sz w:val="24"/>
          <w:szCs w:val="24"/>
        </w:rPr>
        <w:t xml:space="preserve">could </w:t>
      </w:r>
      <w:r w:rsidRPr="00A0655B">
        <w:rPr>
          <w:rFonts w:ascii="Times New Roman" w:hAnsi="Times New Roman" w:cs="Times New Roman"/>
          <w:color w:val="000000" w:themeColor="text1"/>
          <w:sz w:val="24"/>
          <w:szCs w:val="24"/>
        </w:rPr>
        <w:t>show that not only the behavioural component at the organizational level (or a bundled combination of the two components)</w:t>
      </w:r>
      <w:r w:rsidR="00DC6101">
        <w:rPr>
          <w:rFonts w:ascii="Times New Roman" w:hAnsi="Times New Roman" w:cs="Times New Roman"/>
          <w:color w:val="000000" w:themeColor="text1"/>
          <w:sz w:val="24"/>
          <w:szCs w:val="24"/>
        </w:rPr>
        <w:t>,</w:t>
      </w:r>
      <w:r w:rsidRPr="00A0655B">
        <w:rPr>
          <w:rFonts w:ascii="Times New Roman" w:hAnsi="Times New Roman" w:cs="Times New Roman"/>
          <w:color w:val="000000" w:themeColor="text1"/>
          <w:sz w:val="24"/>
          <w:szCs w:val="24"/>
        </w:rPr>
        <w:t xml:space="preserve"> but also the less investigated affective component at the interpersonal level contributes to knowledge acquisition in supplier</w:t>
      </w:r>
      <w:r w:rsidR="00DC6101" w:rsidRPr="00B4192F">
        <w:t>–</w:t>
      </w:r>
      <w:r w:rsidRPr="00A0655B">
        <w:rPr>
          <w:rFonts w:ascii="Times New Roman" w:hAnsi="Times New Roman" w:cs="Times New Roman"/>
          <w:color w:val="000000" w:themeColor="text1"/>
          <w:sz w:val="24"/>
          <w:szCs w:val="24"/>
        </w:rPr>
        <w:t>customer relations.</w:t>
      </w:r>
    </w:p>
    <w:p w14:paraId="34A6F924" w14:textId="65FE6747" w:rsidR="003D0ABE" w:rsidRPr="00A0655B" w:rsidRDefault="0061486D" w:rsidP="003D0ABE">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lastRenderedPageBreak/>
        <w:t>By showing that the affective component</w:t>
      </w:r>
      <w:r w:rsidRPr="00A0655B">
        <w:rPr>
          <w:rFonts w:ascii="Times New Roman" w:eastAsia="Calibri" w:hAnsi="Times New Roman" w:cs="Times New Roman"/>
          <w:color w:val="000000" w:themeColor="text1"/>
          <w:sz w:val="24"/>
          <w:szCs w:val="24"/>
        </w:rPr>
        <w:t xml:space="preserve"> also</w:t>
      </w:r>
      <w:r w:rsidRPr="00A0655B">
        <w:rPr>
          <w:rFonts w:ascii="Times New Roman" w:hAnsi="Times New Roman" w:cs="Times New Roman"/>
          <w:color w:val="000000" w:themeColor="text1"/>
          <w:sz w:val="24"/>
          <w:szCs w:val="24"/>
        </w:rPr>
        <w:t xml:space="preserve"> supports the knowledge acquisition of firms involved in relationships with their customers, we show that a combination of behavioural and affective components at the dyad level might contribute to </w:t>
      </w:r>
      <w:r w:rsidRPr="00A0655B">
        <w:rPr>
          <w:rFonts w:ascii="Times New Roman" w:eastAsia="Calibri" w:hAnsi="Times New Roman" w:cs="Times New Roman"/>
          <w:color w:val="000000"/>
          <w:sz w:val="24"/>
          <w:szCs w:val="24"/>
        </w:rPr>
        <w:t>increasing a</w:t>
      </w:r>
      <w:r w:rsidRPr="00A0655B">
        <w:rPr>
          <w:rFonts w:ascii="Times New Roman" w:hAnsi="Times New Roman" w:cs="Times New Roman"/>
          <w:color w:val="000000" w:themeColor="text1"/>
          <w:sz w:val="24"/>
          <w:szCs w:val="24"/>
        </w:rPr>
        <w:t xml:space="preserve"> firm’s innovative performance</w:t>
      </w:r>
      <w:r w:rsidR="00AA3758" w:rsidRPr="00A0655B">
        <w:rPr>
          <w:rFonts w:ascii="Times New Roman" w:hAnsi="Times New Roman" w:cs="Times New Roman"/>
          <w:color w:val="000000" w:themeColor="text1"/>
          <w:sz w:val="24"/>
          <w:szCs w:val="24"/>
        </w:rPr>
        <w:t xml:space="preserve">, </w:t>
      </w:r>
      <w:r w:rsidR="0033345C" w:rsidRPr="00A0655B">
        <w:rPr>
          <w:rFonts w:ascii="Times New Roman" w:hAnsi="Times New Roman" w:cs="Times New Roman"/>
          <w:color w:val="000000" w:themeColor="text1"/>
          <w:sz w:val="24"/>
          <w:szCs w:val="24"/>
        </w:rPr>
        <w:t>besides the already observed</w:t>
      </w:r>
      <w:r w:rsidR="00AA3758" w:rsidRPr="00A0655B">
        <w:rPr>
          <w:rFonts w:ascii="Times New Roman" w:hAnsi="Times New Roman" w:cs="Times New Roman"/>
          <w:color w:val="000000" w:themeColor="text1"/>
          <w:sz w:val="24"/>
          <w:szCs w:val="24"/>
        </w:rPr>
        <w:t xml:space="preserve"> </w:t>
      </w:r>
      <w:r w:rsidRPr="00A0655B">
        <w:rPr>
          <w:rFonts w:ascii="Times New Roman" w:hAnsi="Times New Roman" w:cs="Times New Roman"/>
          <w:color w:val="000000" w:themeColor="text1"/>
          <w:sz w:val="24"/>
          <w:szCs w:val="24"/>
        </w:rPr>
        <w:t>long</w:t>
      </w:r>
      <w:r w:rsidRPr="00A0655B">
        <w:rPr>
          <w:rFonts w:ascii="Times New Roman" w:eastAsia="Calibri" w:hAnsi="Times New Roman" w:cs="Times New Roman"/>
          <w:color w:val="000000"/>
          <w:sz w:val="24"/>
          <w:szCs w:val="24"/>
        </w:rPr>
        <w:t>-</w:t>
      </w:r>
      <w:r w:rsidRPr="00A0655B">
        <w:rPr>
          <w:rFonts w:ascii="Times New Roman" w:hAnsi="Times New Roman" w:cs="Times New Roman"/>
          <w:color w:val="000000" w:themeColor="text1"/>
          <w:sz w:val="24"/>
          <w:szCs w:val="24"/>
        </w:rPr>
        <w:t>term stability of the relationship with customers (</w:t>
      </w:r>
      <w:r w:rsidR="00083063" w:rsidRPr="00A0655B">
        <w:rPr>
          <w:rFonts w:ascii="Times New Roman" w:eastAsia="Times New Roman" w:hAnsi="Times New Roman" w:cs="Times New Roman"/>
          <w:color w:val="000000" w:themeColor="text1"/>
          <w:sz w:val="24"/>
        </w:rPr>
        <w:t xml:space="preserve">Wilson &amp; Mummalaneni, 1986), </w:t>
      </w:r>
      <w:r w:rsidR="00AA3758" w:rsidRPr="00A0655B">
        <w:rPr>
          <w:rFonts w:ascii="Times New Roman" w:eastAsia="Times New Roman" w:hAnsi="Times New Roman" w:cs="Times New Roman"/>
          <w:color w:val="000000" w:themeColor="text1"/>
          <w:sz w:val="24"/>
        </w:rPr>
        <w:t xml:space="preserve">the </w:t>
      </w:r>
      <w:r w:rsidR="00083063" w:rsidRPr="00A0655B">
        <w:rPr>
          <w:rFonts w:ascii="Times New Roman" w:eastAsia="Times New Roman" w:hAnsi="Times New Roman" w:cs="Times New Roman"/>
          <w:color w:val="000000" w:themeColor="text1"/>
          <w:sz w:val="24"/>
        </w:rPr>
        <w:t>trust and commitment among partners (Rodriguez &amp; Wilson 2002) and customer loyalty (</w:t>
      </w:r>
      <w:r w:rsidR="00083063" w:rsidRPr="00A0655B">
        <w:rPr>
          <w:rFonts w:ascii="Times New Roman" w:hAnsi="Times New Roman" w:cs="Times New Roman"/>
          <w:color w:val="000000" w:themeColor="text1"/>
          <w:sz w:val="24"/>
          <w:shd w:val="clear" w:color="auto" w:fill="FFFFFF"/>
        </w:rPr>
        <w:t>Zeithaml, et al., 1996</w:t>
      </w:r>
      <w:r w:rsidR="00083063" w:rsidRPr="00A0655B">
        <w:rPr>
          <w:rFonts w:ascii="Times New Roman" w:hAnsi="Times New Roman" w:cs="Times New Roman"/>
          <w:color w:val="000000" w:themeColor="text1"/>
          <w:sz w:val="24"/>
        </w:rPr>
        <w:t>).</w:t>
      </w:r>
    </w:p>
    <w:p w14:paraId="247CB99D" w14:textId="62E01687" w:rsidR="003D0ABE" w:rsidRPr="00A0655B" w:rsidRDefault="0024759F" w:rsidP="003D0ABE">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We also provide new evidence of the positive effect of the affective component of strong ties on knowledge search and acquisition at the inter-organizational level. We find that what was proven true at the intra-organizational level (Tsai &amp; Ghoshal 1998) might be extended at the inter-organizational level,</w:t>
      </w:r>
      <w:r w:rsidR="0061486D" w:rsidRPr="00A0655B">
        <w:rPr>
          <w:rFonts w:ascii="Times New Roman" w:eastAsia="Calibri" w:hAnsi="Times New Roman" w:cs="Times New Roman"/>
          <w:color w:val="000000"/>
          <w:sz w:val="24"/>
          <w:szCs w:val="24"/>
        </w:rPr>
        <w:t xml:space="preserve"> </w:t>
      </w:r>
      <w:r w:rsidRPr="00A0655B">
        <w:rPr>
          <w:rFonts w:ascii="Times New Roman" w:hAnsi="Times New Roman" w:cs="Times New Roman"/>
          <w:color w:val="000000" w:themeColor="text1"/>
          <w:sz w:val="24"/>
          <w:szCs w:val="24"/>
        </w:rPr>
        <w:t>at least with regard to the relationship with key customers.</w:t>
      </w:r>
    </w:p>
    <w:p w14:paraId="66F9277E" w14:textId="506A6865" w:rsidR="00120824" w:rsidRPr="00A0655B" w:rsidRDefault="0061486D" w:rsidP="00120824">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We also show the mediating role of knowledge acquisition between tie strength and knowledge exploitation in terms of innovation, confirming the essential role of knowledge acquisition in transforming the potential benefits of strong ties into concrete innovation outcomes. Accordingly, these results justify the interest </w:t>
      </w:r>
      <w:r w:rsidRPr="00A0655B">
        <w:rPr>
          <w:rFonts w:ascii="Times New Roman" w:eastAsia="Calibri" w:hAnsi="Times New Roman" w:cs="Times New Roman"/>
          <w:color w:val="000000" w:themeColor="text1"/>
          <w:sz w:val="24"/>
          <w:szCs w:val="24"/>
        </w:rPr>
        <w:t>in</w:t>
      </w:r>
      <w:r w:rsidRPr="00A0655B">
        <w:rPr>
          <w:rFonts w:ascii="Times New Roman" w:hAnsi="Times New Roman" w:cs="Times New Roman"/>
          <w:color w:val="000000" w:themeColor="text1"/>
          <w:sz w:val="24"/>
          <w:szCs w:val="24"/>
        </w:rPr>
        <w:t xml:space="preserve"> how organizations can acquire knowledge from their partners (Burgelman &amp; Hitt, 2007). Moreover, we find support for the idea that strong ties with customers represent an enabling environment for innovation, but routines and other mechanisms have to be created to enable knowledge acquisition and to sustain the co-creation of innovation (Fredberg &amp; Piller, 2011).</w:t>
      </w:r>
    </w:p>
    <w:p w14:paraId="1449BF9D" w14:textId="2534D861" w:rsidR="00E73EC7" w:rsidRPr="00A0655B" w:rsidRDefault="00BA087A" w:rsidP="00F10B4D">
      <w:pPr>
        <w:spacing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 xml:space="preserve">We find that knowledge acquisition mediates between </w:t>
      </w:r>
      <w:r w:rsidR="00AA3758" w:rsidRPr="00A0655B">
        <w:rPr>
          <w:rFonts w:ascii="Times New Roman" w:hAnsi="Times New Roman" w:cs="Times New Roman"/>
          <w:color w:val="000000" w:themeColor="text1"/>
          <w:sz w:val="24"/>
          <w:szCs w:val="24"/>
        </w:rPr>
        <w:t xml:space="preserve">the </w:t>
      </w:r>
      <w:r w:rsidRPr="00A0655B">
        <w:rPr>
          <w:rFonts w:ascii="Times New Roman" w:hAnsi="Times New Roman" w:cs="Times New Roman"/>
          <w:color w:val="000000" w:themeColor="text1"/>
          <w:sz w:val="24"/>
          <w:szCs w:val="24"/>
        </w:rPr>
        <w:t xml:space="preserve">components of tie strength and innovation, but both components have a more significant impact </w:t>
      </w:r>
      <w:r w:rsidR="00AA3758" w:rsidRPr="00A0655B">
        <w:rPr>
          <w:rFonts w:ascii="Times New Roman" w:hAnsi="Times New Roman" w:cs="Times New Roman"/>
          <w:color w:val="000000" w:themeColor="text1"/>
          <w:sz w:val="24"/>
          <w:szCs w:val="24"/>
        </w:rPr>
        <w:t xml:space="preserve">at </w:t>
      </w:r>
      <w:r w:rsidRPr="00A0655B">
        <w:rPr>
          <w:rFonts w:ascii="Times New Roman" w:hAnsi="Times New Roman" w:cs="Times New Roman"/>
          <w:color w:val="000000" w:themeColor="text1"/>
          <w:sz w:val="24"/>
          <w:szCs w:val="24"/>
        </w:rPr>
        <w:t xml:space="preserve">higher levels of innovative performance. This result somehow contradicts previous </w:t>
      </w:r>
      <w:r w:rsidR="00AA3758" w:rsidRPr="00A0655B">
        <w:rPr>
          <w:rFonts w:ascii="Times New Roman" w:hAnsi="Times New Roman" w:cs="Times New Roman"/>
          <w:color w:val="000000" w:themeColor="text1"/>
          <w:sz w:val="24"/>
          <w:szCs w:val="24"/>
        </w:rPr>
        <w:t xml:space="preserve">studies </w:t>
      </w:r>
      <w:r w:rsidRPr="00A0655B">
        <w:rPr>
          <w:rFonts w:ascii="Times New Roman" w:hAnsi="Times New Roman" w:cs="Times New Roman"/>
          <w:color w:val="000000" w:themeColor="text1"/>
          <w:sz w:val="24"/>
          <w:szCs w:val="24"/>
        </w:rPr>
        <w:t xml:space="preserve">that </w:t>
      </w:r>
      <w:r w:rsidR="00AA3758" w:rsidRPr="00A0655B">
        <w:rPr>
          <w:rFonts w:ascii="Times New Roman" w:hAnsi="Times New Roman" w:cs="Times New Roman"/>
          <w:color w:val="000000" w:themeColor="text1"/>
          <w:sz w:val="24"/>
          <w:szCs w:val="24"/>
        </w:rPr>
        <w:t xml:space="preserve">expected </w:t>
      </w:r>
      <w:r w:rsidRPr="00A0655B">
        <w:rPr>
          <w:rFonts w:ascii="Times New Roman" w:hAnsi="Times New Roman" w:cs="Times New Roman"/>
          <w:color w:val="000000" w:themeColor="text1"/>
          <w:sz w:val="24"/>
          <w:szCs w:val="24"/>
        </w:rPr>
        <w:t xml:space="preserve">(even </w:t>
      </w:r>
      <w:r w:rsidR="00AA3758" w:rsidRPr="00A0655B">
        <w:rPr>
          <w:rFonts w:ascii="Times New Roman" w:hAnsi="Times New Roman" w:cs="Times New Roman"/>
          <w:color w:val="000000" w:themeColor="text1"/>
          <w:sz w:val="24"/>
          <w:szCs w:val="24"/>
        </w:rPr>
        <w:t xml:space="preserve">if they could </w:t>
      </w:r>
      <w:r w:rsidRPr="00A0655B">
        <w:rPr>
          <w:rFonts w:ascii="Times New Roman" w:hAnsi="Times New Roman" w:cs="Times New Roman"/>
          <w:color w:val="000000" w:themeColor="text1"/>
          <w:sz w:val="24"/>
          <w:szCs w:val="24"/>
        </w:rPr>
        <w:t xml:space="preserve">not confirm) the negative moderation of the </w:t>
      </w:r>
      <w:r w:rsidR="0061486D" w:rsidRPr="00A0655B">
        <w:rPr>
          <w:rFonts w:ascii="Times New Roman" w:hAnsi="Times New Roman" w:cs="Times New Roman"/>
          <w:color w:val="000000" w:themeColor="text1"/>
          <w:sz w:val="24"/>
          <w:szCs w:val="24"/>
          <w:shd w:val="clear" w:color="auto" w:fill="FFFFFF"/>
        </w:rPr>
        <w:t xml:space="preserve">level of product newness on the positive relation between tie strength and innovation (Bonner &amp; Walker, 2004). Strong </w:t>
      </w:r>
      <w:r w:rsidR="0061486D" w:rsidRPr="00A0655B">
        <w:rPr>
          <w:rFonts w:ascii="Times New Roman" w:hAnsi="Times New Roman" w:cs="Times New Roman"/>
          <w:color w:val="000000" w:themeColor="text1"/>
          <w:sz w:val="24"/>
          <w:szCs w:val="24"/>
          <w:shd w:val="clear" w:color="auto" w:fill="FFFFFF"/>
        </w:rPr>
        <w:lastRenderedPageBreak/>
        <w:t xml:space="preserve">ties, in their organizational and personal components, have a positive impact on innovation through knowledge acquisition, </w:t>
      </w:r>
      <w:r w:rsidR="00AA3758" w:rsidRPr="00A0655B">
        <w:rPr>
          <w:rFonts w:ascii="Times New Roman" w:hAnsi="Times New Roman" w:cs="Times New Roman"/>
          <w:color w:val="000000" w:themeColor="text1"/>
          <w:sz w:val="24"/>
          <w:szCs w:val="24"/>
          <w:shd w:val="clear" w:color="auto" w:fill="FFFFFF"/>
        </w:rPr>
        <w:t xml:space="preserve">at </w:t>
      </w:r>
      <w:r w:rsidR="0061486D" w:rsidRPr="00A0655B">
        <w:rPr>
          <w:rFonts w:ascii="Times New Roman" w:hAnsi="Times New Roman" w:cs="Times New Roman"/>
          <w:color w:val="000000" w:themeColor="text1"/>
          <w:sz w:val="24"/>
          <w:szCs w:val="24"/>
          <w:shd w:val="clear" w:color="auto" w:fill="FFFFFF"/>
        </w:rPr>
        <w:t xml:space="preserve">both lower and higher levels of innovativeness, but this seems more significant for more innovative products. We believe that this is very coherent with the challenges of innovation processes characterized by high innovation content. Under these conditions, high levels of the behavioural component of tie strength </w:t>
      </w:r>
      <w:r w:rsidR="00AA3758" w:rsidRPr="00A0655B">
        <w:rPr>
          <w:rFonts w:ascii="Times New Roman" w:hAnsi="Times New Roman" w:cs="Times New Roman"/>
          <w:color w:val="000000" w:themeColor="text1"/>
          <w:sz w:val="24"/>
        </w:rPr>
        <w:t xml:space="preserve">lead </w:t>
      </w:r>
      <w:r w:rsidR="0061486D" w:rsidRPr="00A0655B">
        <w:rPr>
          <w:rFonts w:ascii="Times New Roman" w:hAnsi="Times New Roman" w:cs="Times New Roman"/>
          <w:color w:val="000000" w:themeColor="text1"/>
          <w:sz w:val="24"/>
        </w:rPr>
        <w:t>the supplier to address the customer’s needs and stimulate the supplier to identify and access</w:t>
      </w:r>
      <w:r w:rsidR="0061486D" w:rsidRPr="00A0655B">
        <w:rPr>
          <w:rFonts w:ascii="Times New Roman" w:eastAsia="Calibri" w:hAnsi="Times New Roman" w:cs="Times New Roman"/>
          <w:color w:val="000000" w:themeColor="text1"/>
          <w:sz w:val="24"/>
        </w:rPr>
        <w:t xml:space="preserve"> </w:t>
      </w:r>
      <w:r w:rsidR="0061486D" w:rsidRPr="00A0655B">
        <w:rPr>
          <w:rFonts w:ascii="Times New Roman" w:hAnsi="Times New Roman" w:cs="Times New Roman"/>
          <w:color w:val="000000" w:themeColor="text1"/>
          <w:sz w:val="24"/>
        </w:rPr>
        <w:t xml:space="preserve">all the information and knowledge needed, </w:t>
      </w:r>
      <w:r w:rsidR="0061486D" w:rsidRPr="00A0655B">
        <w:rPr>
          <w:rFonts w:ascii="Times New Roman" w:eastAsia="Calibri" w:hAnsi="Times New Roman" w:cs="Times New Roman"/>
          <w:color w:val="000000" w:themeColor="text1"/>
          <w:sz w:val="24"/>
        </w:rPr>
        <w:t xml:space="preserve">while high levels of the affective component </w:t>
      </w:r>
      <w:r w:rsidR="0061486D" w:rsidRPr="00A0655B">
        <w:rPr>
          <w:rFonts w:ascii="Times New Roman" w:hAnsi="Times New Roman" w:cs="Times New Roman"/>
          <w:color w:val="000000" w:themeColor="text1"/>
          <w:sz w:val="24"/>
        </w:rPr>
        <w:t xml:space="preserve">enable the transmission of tacit knowledge </w:t>
      </w:r>
      <w:r w:rsidR="00F5273D" w:rsidRPr="00A0655B">
        <w:rPr>
          <w:rFonts w:ascii="Times New Roman" w:eastAsia="TimesNewRomanPSMT" w:hAnsi="Times New Roman" w:cs="Times New Roman"/>
          <w:color w:val="000000" w:themeColor="text1"/>
          <w:sz w:val="24"/>
        </w:rPr>
        <w:t>and</w:t>
      </w:r>
      <w:r w:rsidR="00AA3758" w:rsidRPr="00A0655B">
        <w:rPr>
          <w:rFonts w:ascii="Times New Roman" w:eastAsia="TimesNewRomanPSMT" w:hAnsi="Times New Roman" w:cs="Times New Roman"/>
          <w:color w:val="000000" w:themeColor="text1"/>
          <w:sz w:val="24"/>
        </w:rPr>
        <w:t xml:space="preserve"> the establishment of</w:t>
      </w:r>
      <w:r w:rsidR="00F5273D" w:rsidRPr="00A0655B">
        <w:rPr>
          <w:rFonts w:ascii="Times New Roman" w:eastAsia="TimesNewRomanPSMT" w:hAnsi="Times New Roman" w:cs="Times New Roman"/>
          <w:color w:val="000000" w:themeColor="text1"/>
          <w:sz w:val="24"/>
        </w:rPr>
        <w:t xml:space="preserve"> joint problem-solving arrangements.</w:t>
      </w:r>
    </w:p>
    <w:p w14:paraId="085DCC88" w14:textId="03726E73" w:rsidR="00D07CBA" w:rsidRPr="00A0655B" w:rsidRDefault="0061486D" w:rsidP="00623223">
      <w:pPr>
        <w:pStyle w:val="Prrafodelista"/>
        <w:numPr>
          <w:ilvl w:val="1"/>
          <w:numId w:val="23"/>
        </w:numPr>
        <w:spacing w:line="480" w:lineRule="auto"/>
        <w:jc w:val="both"/>
        <w:rPr>
          <w:rFonts w:ascii="Times New Roman" w:hAnsi="Times New Roman" w:cs="Times New Roman"/>
          <w:b/>
          <w:bCs/>
          <w:color w:val="000000" w:themeColor="text1"/>
          <w:sz w:val="24"/>
          <w:szCs w:val="24"/>
        </w:rPr>
      </w:pPr>
      <w:r w:rsidRPr="00A0655B">
        <w:rPr>
          <w:rFonts w:ascii="Times New Roman" w:hAnsi="Times New Roman" w:cs="Times New Roman"/>
          <w:b/>
          <w:bCs/>
          <w:color w:val="000000" w:themeColor="text1"/>
          <w:sz w:val="24"/>
          <w:szCs w:val="24"/>
        </w:rPr>
        <w:t>Conclusion</w:t>
      </w:r>
    </w:p>
    <w:p w14:paraId="1680D050" w14:textId="452E71CE" w:rsidR="00DA56F5" w:rsidRPr="00A0655B" w:rsidRDefault="00DA56F5" w:rsidP="00623223">
      <w:pPr>
        <w:pStyle w:val="Prrafodelista"/>
        <w:spacing w:line="480" w:lineRule="auto"/>
        <w:ind w:left="0"/>
        <w:jc w:val="both"/>
        <w:rPr>
          <w:rFonts w:ascii="Times New Roman" w:hAnsi="Times New Roman" w:cs="Times New Roman"/>
          <w:color w:val="FF0000"/>
          <w:sz w:val="24"/>
          <w:szCs w:val="24"/>
        </w:rPr>
      </w:pPr>
      <w:r w:rsidRPr="00A0655B">
        <w:rPr>
          <w:rFonts w:ascii="Times New Roman" w:hAnsi="Times New Roman" w:cs="Times New Roman"/>
          <w:color w:val="FF0000"/>
          <w:sz w:val="24"/>
          <w:szCs w:val="24"/>
        </w:rPr>
        <w:t>I</w:t>
      </w:r>
      <w:r w:rsidR="00BE2A32" w:rsidRPr="00A0655B">
        <w:rPr>
          <w:rFonts w:ascii="Times New Roman" w:hAnsi="Times New Roman" w:cs="Times New Roman"/>
          <w:color w:val="FF0000"/>
          <w:sz w:val="24"/>
          <w:szCs w:val="24"/>
        </w:rPr>
        <w:t>n recent years</w:t>
      </w:r>
      <w:r w:rsidR="00623223" w:rsidRPr="00A0655B">
        <w:rPr>
          <w:rFonts w:ascii="Times New Roman" w:hAnsi="Times New Roman" w:cs="Times New Roman"/>
          <w:color w:val="FF0000"/>
          <w:sz w:val="24"/>
          <w:szCs w:val="24"/>
        </w:rPr>
        <w:t>,</w:t>
      </w:r>
      <w:r w:rsidR="00BE2A32" w:rsidRPr="00A0655B">
        <w:rPr>
          <w:rFonts w:ascii="Times New Roman" w:hAnsi="Times New Roman" w:cs="Times New Roman"/>
          <w:color w:val="FF0000"/>
          <w:sz w:val="24"/>
          <w:szCs w:val="24"/>
        </w:rPr>
        <w:t xml:space="preserve"> research on supplier</w:t>
      </w:r>
      <w:r w:rsidR="00896ED1" w:rsidRPr="00B4192F">
        <w:t>–</w:t>
      </w:r>
      <w:r w:rsidR="00BE2A32" w:rsidRPr="00A0655B">
        <w:rPr>
          <w:rFonts w:ascii="Times New Roman" w:hAnsi="Times New Roman" w:cs="Times New Roman"/>
          <w:color w:val="FF0000"/>
          <w:sz w:val="24"/>
          <w:szCs w:val="24"/>
        </w:rPr>
        <w:t>customer relationships has developed significantly, as such relationships can positively impact firms’ knowledge acquisition and innovation. Within this stream of research</w:t>
      </w:r>
      <w:r w:rsidR="00BE2A32" w:rsidRPr="00A0655B">
        <w:rPr>
          <w:rFonts w:ascii="Times New Roman" w:eastAsia="Calibri" w:hAnsi="Times New Roman" w:cs="Times New Roman"/>
          <w:color w:val="FF0000"/>
          <w:sz w:val="24"/>
          <w:szCs w:val="24"/>
        </w:rPr>
        <w:t>,</w:t>
      </w:r>
      <w:r w:rsidR="00BE2A32" w:rsidRPr="00A0655B">
        <w:rPr>
          <w:rFonts w:ascii="Times New Roman" w:hAnsi="Times New Roman" w:cs="Times New Roman"/>
          <w:color w:val="FF0000"/>
          <w:sz w:val="24"/>
          <w:szCs w:val="24"/>
        </w:rPr>
        <w:t xml:space="preserve"> strong ties with customers have been explored with attention to their beneficial and detrimental effects, presenting </w:t>
      </w:r>
      <w:r w:rsidR="00BE2A32" w:rsidRPr="00A0655B">
        <w:rPr>
          <w:rFonts w:ascii="Times New Roman" w:eastAsia="TimesNewRomanPSMT" w:hAnsi="Times New Roman" w:cs="Times New Roman"/>
          <w:color w:val="FF0000"/>
          <w:sz w:val="24"/>
          <w:szCs w:val="24"/>
        </w:rPr>
        <w:t>a paradox to be addressed.</w:t>
      </w:r>
      <w:r w:rsidR="00BE2A32" w:rsidRPr="00A0655B">
        <w:rPr>
          <w:rFonts w:ascii="Times New Roman" w:hAnsi="Times New Roman" w:cs="Times New Roman"/>
          <w:color w:val="FF0000"/>
          <w:sz w:val="24"/>
          <w:szCs w:val="24"/>
        </w:rPr>
        <w:t xml:space="preserve"> </w:t>
      </w:r>
      <w:r w:rsidRPr="00A0655B">
        <w:rPr>
          <w:rFonts w:ascii="Times New Roman" w:hAnsi="Times New Roman" w:cs="Times New Roman"/>
          <w:color w:val="FF0000"/>
          <w:sz w:val="24"/>
          <w:szCs w:val="24"/>
        </w:rPr>
        <w:t xml:space="preserve">Our most important contribution is providing and empirically testing a research approach that might eventually complement previous approaches, </w:t>
      </w:r>
      <w:r w:rsidR="00896ED1">
        <w:rPr>
          <w:rFonts w:ascii="Times New Roman" w:hAnsi="Times New Roman" w:cs="Times New Roman"/>
          <w:color w:val="FF0000"/>
          <w:sz w:val="24"/>
          <w:szCs w:val="24"/>
        </w:rPr>
        <w:t>which</w:t>
      </w:r>
      <w:r w:rsidR="00896ED1" w:rsidRPr="00A0655B">
        <w:rPr>
          <w:rFonts w:ascii="Times New Roman" w:hAnsi="Times New Roman" w:cs="Times New Roman"/>
          <w:color w:val="FF0000"/>
          <w:sz w:val="24"/>
          <w:szCs w:val="24"/>
        </w:rPr>
        <w:t xml:space="preserve"> </w:t>
      </w:r>
      <w:r w:rsidRPr="00A0655B">
        <w:rPr>
          <w:rFonts w:ascii="Times New Roman" w:hAnsi="Times New Roman" w:cs="Times New Roman"/>
          <w:color w:val="FF0000"/>
          <w:sz w:val="24"/>
          <w:szCs w:val="24"/>
        </w:rPr>
        <w:t xml:space="preserve">recognize that different factors might interact with tie strength and produce different results in terms of knowledge acquisition and innovation. We propose that the impact of tie strength can also depend on how we define and measure it. </w:t>
      </w:r>
      <w:r w:rsidR="00603C95" w:rsidRPr="00A0655B">
        <w:rPr>
          <w:rFonts w:ascii="Times New Roman" w:hAnsi="Times New Roman" w:cs="Times New Roman"/>
          <w:color w:val="FF0000"/>
          <w:sz w:val="24"/>
          <w:szCs w:val="24"/>
        </w:rPr>
        <w:t>In fact, w</w:t>
      </w:r>
      <w:r w:rsidRPr="00A0655B">
        <w:rPr>
          <w:rFonts w:ascii="Times New Roman" w:hAnsi="Times New Roman" w:cs="Times New Roman"/>
          <w:color w:val="FF0000"/>
          <w:sz w:val="24"/>
          <w:szCs w:val="24"/>
        </w:rPr>
        <w:t>e unbundle its two components</w:t>
      </w:r>
      <w:r w:rsidR="00603C95" w:rsidRPr="00A0655B">
        <w:rPr>
          <w:rFonts w:ascii="Times New Roman" w:hAnsi="Times New Roman" w:cs="Times New Roman"/>
          <w:color w:val="FF0000"/>
          <w:sz w:val="24"/>
          <w:szCs w:val="24"/>
        </w:rPr>
        <w:t xml:space="preserve"> (behavioural and affective ones)</w:t>
      </w:r>
      <w:r w:rsidRPr="00A0655B">
        <w:rPr>
          <w:rFonts w:ascii="Times New Roman" w:hAnsi="Times New Roman" w:cs="Times New Roman"/>
          <w:color w:val="FF0000"/>
          <w:sz w:val="24"/>
          <w:szCs w:val="24"/>
        </w:rPr>
        <w:t xml:space="preserve">, recognize their different characteristics and dynamics and show their individual impacts on knowledge acquisition and innovation. The informed use of the tie strength construct, based on Granovetter’s seminal definition, starts with the recognition of the different characteristics and dynamics of the behavioural and affective components of tie strength and supports a </w:t>
      </w:r>
      <w:r w:rsidRPr="00A0655B">
        <w:rPr>
          <w:rFonts w:ascii="Times New Roman" w:hAnsi="Times New Roman" w:cs="Times New Roman"/>
          <w:color w:val="FF0000"/>
          <w:sz w:val="24"/>
          <w:szCs w:val="24"/>
        </w:rPr>
        <w:lastRenderedPageBreak/>
        <w:t>separated evaluation of their impact on knowledge acquisition. We show that both components of strong ties in supplier</w:t>
      </w:r>
      <w:r w:rsidR="00E40CB9" w:rsidRPr="00B4192F">
        <w:t>–</w:t>
      </w:r>
      <w:r w:rsidRPr="00A0655B">
        <w:rPr>
          <w:rFonts w:ascii="Times New Roman" w:hAnsi="Times New Roman" w:cs="Times New Roman"/>
          <w:color w:val="FF0000"/>
          <w:sz w:val="24"/>
          <w:szCs w:val="24"/>
        </w:rPr>
        <w:t xml:space="preserve">customer relations have a positive impact on knowledge acquisition and innovation, and we therefore contribute to </w:t>
      </w:r>
      <w:r w:rsidRPr="00A0655B">
        <w:rPr>
          <w:rFonts w:ascii="Times New Roman" w:eastAsia="Calibri" w:hAnsi="Times New Roman" w:cs="Times New Roman"/>
          <w:color w:val="FF0000"/>
          <w:sz w:val="24"/>
          <w:szCs w:val="24"/>
        </w:rPr>
        <w:t xml:space="preserve">addressing </w:t>
      </w:r>
      <w:r w:rsidRPr="00A0655B">
        <w:rPr>
          <w:rFonts w:ascii="Times New Roman" w:hAnsi="Times New Roman" w:cs="Times New Roman"/>
          <w:color w:val="FF0000"/>
          <w:sz w:val="24"/>
          <w:szCs w:val="24"/>
        </w:rPr>
        <w:t xml:space="preserve">the call for more studies on how different levels of embeddedness </w:t>
      </w:r>
      <w:r w:rsidR="0039257C" w:rsidRPr="00A0655B">
        <w:rPr>
          <w:rFonts w:ascii="Times New Roman" w:hAnsi="Times New Roman" w:cs="Times New Roman"/>
          <w:color w:val="FF0000"/>
          <w:sz w:val="24"/>
          <w:szCs w:val="24"/>
        </w:rPr>
        <w:t>in business-to-business relations</w:t>
      </w:r>
      <w:r w:rsidRPr="00A0655B">
        <w:rPr>
          <w:rFonts w:ascii="Times New Roman" w:hAnsi="Times New Roman" w:cs="Times New Roman"/>
          <w:color w:val="FF0000"/>
          <w:sz w:val="24"/>
          <w:szCs w:val="24"/>
        </w:rPr>
        <w:t xml:space="preserve"> impact knowledge and innovation (Lipparini et al., 2014). While</w:t>
      </w:r>
      <w:r w:rsidRPr="00A0655B">
        <w:rPr>
          <w:rFonts w:ascii="Times New Roman" w:eastAsia="Calibri" w:hAnsi="Times New Roman" w:cs="Times New Roman"/>
          <w:color w:val="FF0000"/>
          <w:sz w:val="24"/>
          <w:szCs w:val="24"/>
        </w:rPr>
        <w:t xml:space="preserve"> </w:t>
      </w:r>
      <w:r w:rsidRPr="00A0655B">
        <w:rPr>
          <w:rFonts w:ascii="Times New Roman" w:hAnsi="Times New Roman" w:cs="Times New Roman"/>
          <w:color w:val="FF0000"/>
          <w:sz w:val="24"/>
          <w:szCs w:val="24"/>
        </w:rPr>
        <w:t>we did not find significant differences in the role of the two components</w:t>
      </w:r>
      <w:r w:rsidRPr="00A0655B">
        <w:rPr>
          <w:rFonts w:ascii="Times New Roman" w:eastAsia="Calibri" w:hAnsi="Times New Roman" w:cs="Times New Roman"/>
          <w:color w:val="FF0000"/>
          <w:sz w:val="24"/>
          <w:szCs w:val="24"/>
        </w:rPr>
        <w:t xml:space="preserve"> in our research</w:t>
      </w:r>
      <w:r w:rsidRPr="00A0655B">
        <w:rPr>
          <w:rFonts w:ascii="Times New Roman" w:hAnsi="Times New Roman" w:cs="Times New Roman"/>
          <w:color w:val="FF0000"/>
          <w:sz w:val="24"/>
          <w:szCs w:val="24"/>
        </w:rPr>
        <w:t xml:space="preserve">, this could be contingent </w:t>
      </w:r>
      <w:r w:rsidRPr="00A0655B">
        <w:rPr>
          <w:rFonts w:ascii="Times New Roman" w:eastAsia="Calibri" w:hAnsi="Times New Roman" w:cs="Times New Roman"/>
          <w:color w:val="FF0000"/>
          <w:sz w:val="24"/>
          <w:szCs w:val="24"/>
        </w:rPr>
        <w:t>on</w:t>
      </w:r>
      <w:r w:rsidRPr="00A0655B">
        <w:rPr>
          <w:rFonts w:ascii="Times New Roman" w:hAnsi="Times New Roman" w:cs="Times New Roman"/>
          <w:color w:val="FF0000"/>
          <w:sz w:val="24"/>
          <w:szCs w:val="24"/>
        </w:rPr>
        <w:t xml:space="preserve"> our empirical setting, and future researchers could benefit from considering th</w:t>
      </w:r>
      <w:r w:rsidR="00603C95" w:rsidRPr="00A0655B">
        <w:rPr>
          <w:rFonts w:ascii="Times New Roman" w:hAnsi="Times New Roman" w:cs="Times New Roman"/>
          <w:color w:val="FF0000"/>
          <w:sz w:val="24"/>
          <w:szCs w:val="24"/>
        </w:rPr>
        <w:t>is distinction</w:t>
      </w:r>
      <w:r w:rsidRPr="00A0655B">
        <w:rPr>
          <w:rFonts w:ascii="Times New Roman" w:hAnsi="Times New Roman" w:cs="Times New Roman"/>
          <w:color w:val="FF0000"/>
          <w:sz w:val="24"/>
          <w:szCs w:val="24"/>
        </w:rPr>
        <w:t>.</w:t>
      </w:r>
    </w:p>
    <w:p w14:paraId="66C45CB6" w14:textId="6219A58F" w:rsidR="00DA56F5" w:rsidRPr="00A0655B" w:rsidRDefault="00DA56F5" w:rsidP="00603C95">
      <w:pPr>
        <w:pStyle w:val="Prrafodelista"/>
        <w:spacing w:line="480" w:lineRule="auto"/>
        <w:ind w:left="0"/>
        <w:jc w:val="both"/>
        <w:rPr>
          <w:rFonts w:ascii="Times New Roman" w:hAnsi="Times New Roman" w:cs="Times New Roman"/>
          <w:color w:val="FF0000"/>
          <w:sz w:val="24"/>
          <w:szCs w:val="24"/>
        </w:rPr>
      </w:pPr>
      <w:r w:rsidRPr="00A0655B">
        <w:rPr>
          <w:rFonts w:ascii="Times New Roman" w:hAnsi="Times New Roman" w:cs="Times New Roman"/>
          <w:color w:val="FF0000"/>
          <w:sz w:val="24"/>
          <w:szCs w:val="24"/>
        </w:rPr>
        <w:t xml:space="preserve">A second contribution is related to the explicit consideration of the role of the affective component of tie strength in </w:t>
      </w:r>
      <w:r w:rsidRPr="00A0655B">
        <w:rPr>
          <w:rFonts w:ascii="Times New Roman" w:eastAsia="Times New Roman" w:hAnsi="Times New Roman" w:cs="Times New Roman"/>
          <w:color w:val="FF0000"/>
          <w:sz w:val="24"/>
          <w:szCs w:val="24"/>
          <w:lang w:eastAsia="it-IT"/>
        </w:rPr>
        <w:t>knowledge acquisition and innovation</w:t>
      </w:r>
      <w:r w:rsidRPr="00A0655B">
        <w:rPr>
          <w:rFonts w:ascii="Times New Roman" w:hAnsi="Times New Roman" w:cs="Times New Roman"/>
          <w:color w:val="FF0000"/>
          <w:sz w:val="24"/>
          <w:szCs w:val="24"/>
        </w:rPr>
        <w:t xml:space="preserve"> that </w:t>
      </w:r>
      <w:r w:rsidRPr="00A0655B">
        <w:rPr>
          <w:rFonts w:ascii="Times New Roman" w:eastAsia="Times New Roman" w:hAnsi="Times New Roman" w:cs="Times New Roman"/>
          <w:color w:val="FF0000"/>
          <w:sz w:val="24"/>
          <w:szCs w:val="24"/>
          <w:lang w:eastAsia="it-IT"/>
        </w:rPr>
        <w:t>has not been previously investigated in empirical studies of supplier</w:t>
      </w:r>
      <w:r w:rsidR="00BE3876" w:rsidRPr="00B4192F">
        <w:t>–</w:t>
      </w:r>
      <w:r w:rsidRPr="00A0655B">
        <w:rPr>
          <w:rFonts w:ascii="Times New Roman" w:eastAsia="Times New Roman" w:hAnsi="Times New Roman" w:cs="Times New Roman"/>
          <w:color w:val="FF0000"/>
          <w:sz w:val="24"/>
          <w:szCs w:val="24"/>
          <w:lang w:eastAsia="it-IT"/>
        </w:rPr>
        <w:t xml:space="preserve">customer relations. </w:t>
      </w:r>
      <w:r w:rsidR="00685800" w:rsidRPr="00A0655B">
        <w:rPr>
          <w:rFonts w:ascii="Times New Roman" w:hAnsi="Times New Roman" w:cs="Times New Roman"/>
          <w:color w:val="FF0000"/>
          <w:sz w:val="24"/>
          <w:szCs w:val="24"/>
        </w:rPr>
        <w:t xml:space="preserve">Our approach enables us to show the important role of the affective component of tie strength in </w:t>
      </w:r>
      <w:r w:rsidR="00685800" w:rsidRPr="00A0655B">
        <w:rPr>
          <w:rFonts w:ascii="Times New Roman" w:eastAsia="Times New Roman" w:hAnsi="Times New Roman" w:cs="Times New Roman"/>
          <w:color w:val="FF0000"/>
          <w:sz w:val="24"/>
          <w:szCs w:val="24"/>
          <w:lang w:eastAsia="it-IT"/>
        </w:rPr>
        <w:t>knowledge acquisition and innovation</w:t>
      </w:r>
      <w:r w:rsidR="00685800" w:rsidRPr="00A0655B">
        <w:rPr>
          <w:rFonts w:ascii="Times New Roman" w:hAnsi="Times New Roman" w:cs="Times New Roman"/>
          <w:color w:val="FF0000"/>
          <w:sz w:val="24"/>
          <w:szCs w:val="24"/>
        </w:rPr>
        <w:t xml:space="preserve"> </w:t>
      </w:r>
      <w:r w:rsidR="00685800" w:rsidRPr="00A0655B">
        <w:rPr>
          <w:rFonts w:ascii="Times New Roman" w:eastAsia="Times New Roman" w:hAnsi="Times New Roman" w:cs="Times New Roman"/>
          <w:color w:val="FF0000"/>
          <w:sz w:val="24"/>
          <w:szCs w:val="24"/>
          <w:lang w:eastAsia="it-IT"/>
        </w:rPr>
        <w:t>in supplier</w:t>
      </w:r>
      <w:r w:rsidR="00BE3876" w:rsidRPr="00B4192F">
        <w:t>–</w:t>
      </w:r>
      <w:r w:rsidR="00685800" w:rsidRPr="00A0655B">
        <w:rPr>
          <w:rFonts w:ascii="Times New Roman" w:eastAsia="Times New Roman" w:hAnsi="Times New Roman" w:cs="Times New Roman"/>
          <w:color w:val="FF0000"/>
          <w:sz w:val="24"/>
          <w:szCs w:val="24"/>
          <w:lang w:eastAsia="it-IT"/>
        </w:rPr>
        <w:t xml:space="preserve">customer relations. </w:t>
      </w:r>
      <w:r w:rsidRPr="00A0655B">
        <w:rPr>
          <w:rFonts w:ascii="Times New Roman" w:eastAsia="Times New Roman" w:hAnsi="Times New Roman" w:cs="Times New Roman"/>
          <w:color w:val="FF0000"/>
          <w:sz w:val="24"/>
          <w:szCs w:val="24"/>
          <w:lang w:eastAsia="it-IT"/>
        </w:rPr>
        <w:t>As others have claimed</w:t>
      </w:r>
      <w:r w:rsidR="00D82FC9" w:rsidRPr="00A0655B">
        <w:rPr>
          <w:rFonts w:ascii="Times New Roman" w:eastAsia="Times New Roman" w:hAnsi="Times New Roman" w:cs="Times New Roman"/>
          <w:color w:val="FF0000"/>
          <w:sz w:val="24"/>
          <w:szCs w:val="24"/>
          <w:lang w:eastAsia="it-IT"/>
        </w:rPr>
        <w:t xml:space="preserve"> at the organizational level (</w:t>
      </w:r>
      <w:r w:rsidR="00603C95" w:rsidRPr="00A0655B">
        <w:rPr>
          <w:rFonts w:ascii="Times New Roman" w:eastAsia="Times New Roman" w:hAnsi="Times New Roman" w:cs="Times New Roman"/>
          <w:color w:val="FF0000"/>
          <w:sz w:val="24"/>
          <w:szCs w:val="24"/>
          <w:lang w:eastAsia="it-IT"/>
        </w:rPr>
        <w:t xml:space="preserve">among others, </w:t>
      </w:r>
      <w:r w:rsidR="00D82FC9" w:rsidRPr="00A0655B">
        <w:rPr>
          <w:rFonts w:ascii="Times New Roman" w:eastAsia="Times New Roman" w:hAnsi="Times New Roman" w:cs="Times New Roman"/>
          <w:color w:val="FF0000"/>
          <w:sz w:val="24"/>
          <w:szCs w:val="24"/>
          <w:lang w:eastAsia="it-IT"/>
        </w:rPr>
        <w:t>Casciaro and Lobo, 2015</w:t>
      </w:r>
      <w:r w:rsidRPr="00A0655B">
        <w:rPr>
          <w:rFonts w:ascii="Times New Roman" w:eastAsia="Times New Roman" w:hAnsi="Times New Roman" w:cs="Times New Roman"/>
          <w:color w:val="FF0000"/>
          <w:sz w:val="24"/>
          <w:szCs w:val="24"/>
          <w:lang w:eastAsia="it-IT"/>
        </w:rPr>
        <w:t xml:space="preserve">, </w:t>
      </w:r>
      <w:r w:rsidR="00D82FC9" w:rsidRPr="00A0655B">
        <w:rPr>
          <w:rFonts w:ascii="Times New Roman" w:eastAsia="Times New Roman" w:hAnsi="Times New Roman" w:cs="Times New Roman"/>
          <w:color w:val="FF0000"/>
          <w:sz w:val="24"/>
          <w:szCs w:val="24"/>
          <w:lang w:eastAsia="it-IT"/>
        </w:rPr>
        <w:t>Gomez-Solorzano et al, 2019, Tasselli, 2019)</w:t>
      </w:r>
      <w:r w:rsidR="00E40CB9">
        <w:rPr>
          <w:rFonts w:ascii="Times New Roman" w:eastAsia="Times New Roman" w:hAnsi="Times New Roman" w:cs="Times New Roman"/>
          <w:color w:val="FF0000"/>
          <w:sz w:val="24"/>
          <w:szCs w:val="24"/>
          <w:lang w:eastAsia="it-IT"/>
        </w:rPr>
        <w:t>,</w:t>
      </w:r>
      <w:r w:rsidR="00D82FC9" w:rsidRPr="00A0655B">
        <w:rPr>
          <w:rFonts w:ascii="Times New Roman" w:eastAsia="Times New Roman" w:hAnsi="Times New Roman" w:cs="Times New Roman"/>
          <w:color w:val="FF0000"/>
          <w:sz w:val="24"/>
          <w:szCs w:val="24"/>
          <w:lang w:eastAsia="it-IT"/>
        </w:rPr>
        <w:t xml:space="preserve"> </w:t>
      </w:r>
      <w:r w:rsidRPr="00A0655B">
        <w:rPr>
          <w:rFonts w:ascii="Times New Roman" w:eastAsia="Times New Roman" w:hAnsi="Times New Roman" w:cs="Times New Roman"/>
          <w:color w:val="FF0000"/>
          <w:sz w:val="24"/>
          <w:szCs w:val="24"/>
          <w:lang w:eastAsia="it-IT"/>
        </w:rPr>
        <w:t>it is imperative to appreciate the human element and its emotional and affective aspects in business-to-business relations</w:t>
      </w:r>
      <w:r w:rsidR="00A03F7C" w:rsidRPr="00A0655B">
        <w:rPr>
          <w:rFonts w:ascii="Times New Roman" w:eastAsia="Times New Roman" w:hAnsi="Times New Roman" w:cs="Times New Roman"/>
          <w:color w:val="FF0000"/>
          <w:sz w:val="24"/>
          <w:szCs w:val="24"/>
          <w:lang w:eastAsia="it-IT"/>
        </w:rPr>
        <w:t xml:space="preserve">, as it might greatly impact </w:t>
      </w:r>
      <w:r w:rsidR="004B6FE6" w:rsidRPr="00A0655B">
        <w:rPr>
          <w:rFonts w:ascii="Times New Roman" w:eastAsia="Times New Roman" w:hAnsi="Times New Roman" w:cs="Times New Roman"/>
          <w:color w:val="FF0000"/>
          <w:sz w:val="24"/>
          <w:szCs w:val="24"/>
          <w:lang w:eastAsia="it-IT"/>
        </w:rPr>
        <w:t>on their task-related performance.</w:t>
      </w:r>
    </w:p>
    <w:p w14:paraId="39F2A21E" w14:textId="4E63F399" w:rsidR="00DA56F5" w:rsidRPr="00A0655B" w:rsidRDefault="00603C95" w:rsidP="00603C95">
      <w:pPr>
        <w:autoSpaceDE w:val="0"/>
        <w:autoSpaceDN w:val="0"/>
        <w:adjustRightInd w:val="0"/>
        <w:spacing w:line="480" w:lineRule="auto"/>
        <w:jc w:val="both"/>
        <w:rPr>
          <w:rFonts w:ascii="Times New Roman" w:hAnsi="Times New Roman" w:cs="Times New Roman"/>
          <w:color w:val="FF0000"/>
          <w:sz w:val="24"/>
          <w:szCs w:val="24"/>
        </w:rPr>
      </w:pPr>
      <w:r w:rsidRPr="00A0655B">
        <w:rPr>
          <w:rFonts w:ascii="Times New Roman" w:hAnsi="Times New Roman" w:cs="Times New Roman"/>
          <w:color w:val="FF0000"/>
          <w:sz w:val="24"/>
          <w:szCs w:val="24"/>
        </w:rPr>
        <w:t>In addition, t</w:t>
      </w:r>
      <w:r w:rsidR="00DA56F5" w:rsidRPr="00A0655B">
        <w:rPr>
          <w:rFonts w:ascii="Times New Roman" w:hAnsi="Times New Roman" w:cs="Times New Roman"/>
          <w:color w:val="FF0000"/>
          <w:sz w:val="24"/>
          <w:szCs w:val="24"/>
        </w:rPr>
        <w:t xml:space="preserve">his study also has managerial implications. First, </w:t>
      </w:r>
      <w:r w:rsidR="00DA56F5" w:rsidRPr="00A0655B">
        <w:rPr>
          <w:rFonts w:ascii="Times New Roman" w:eastAsia="AdvTimes" w:hAnsi="Times New Roman" w:cs="Times New Roman"/>
          <w:color w:val="FF0000"/>
          <w:sz w:val="24"/>
          <w:szCs w:val="24"/>
        </w:rPr>
        <w:t xml:space="preserve">as </w:t>
      </w:r>
      <w:r w:rsidR="00DA56F5" w:rsidRPr="00A0655B">
        <w:rPr>
          <w:rFonts w:ascii="Times New Roman" w:hAnsi="Times New Roman" w:cs="Times New Roman"/>
          <w:color w:val="FF0000"/>
          <w:sz w:val="24"/>
          <w:szCs w:val="24"/>
        </w:rPr>
        <w:t xml:space="preserve">relationships with key customers provide </w:t>
      </w:r>
      <w:r w:rsidR="00DA56F5" w:rsidRPr="00A0655B">
        <w:rPr>
          <w:rFonts w:ascii="Times New Roman" w:eastAsia="AdvP4DF60E" w:hAnsi="Times New Roman" w:cs="Times New Roman"/>
          <w:color w:val="FF0000"/>
          <w:sz w:val="24"/>
          <w:szCs w:val="24"/>
        </w:rPr>
        <w:t>access to resources and knowledge not otherwise available for innovation, th</w:t>
      </w:r>
      <w:r w:rsidR="00DA56F5" w:rsidRPr="00A0655B">
        <w:rPr>
          <w:rFonts w:ascii="Times New Roman" w:hAnsi="Times New Roman" w:cs="Times New Roman"/>
          <w:color w:val="FF0000"/>
          <w:sz w:val="24"/>
          <w:szCs w:val="24"/>
        </w:rPr>
        <w:t xml:space="preserve">is implies the need to competently coordinate and utilize a set of interrelated profitable relationships. The ability of managers to leverage strong external networks can be considered a strategic competency. Our study also suggests that firms need to invest in management systems to facilitate the exchange and acquisition of knowledge with key customers to </w:t>
      </w:r>
      <w:r w:rsidR="00DA56F5" w:rsidRPr="00A0655B">
        <w:rPr>
          <w:rFonts w:ascii="Times New Roman" w:hAnsi="Times New Roman" w:cs="Times New Roman"/>
          <w:color w:val="FF0000"/>
          <w:sz w:val="24"/>
          <w:szCs w:val="24"/>
        </w:rPr>
        <w:lastRenderedPageBreak/>
        <w:t>transform the strong ties with them into a source of opportunities and resources for innovation.</w:t>
      </w:r>
    </w:p>
    <w:p w14:paraId="2C421A8A" w14:textId="77777777" w:rsidR="00DA56F5" w:rsidRPr="00A0655B" w:rsidRDefault="00DA56F5">
      <w:pPr>
        <w:shd w:val="clear" w:color="auto" w:fill="FFFFFF"/>
        <w:spacing w:line="480" w:lineRule="auto"/>
        <w:jc w:val="both"/>
        <w:rPr>
          <w:rFonts w:ascii="Times New Roman" w:hAnsi="Times New Roman" w:cs="Times New Roman"/>
          <w:color w:val="FF0000"/>
          <w:sz w:val="24"/>
          <w:szCs w:val="24"/>
        </w:rPr>
      </w:pPr>
      <w:r w:rsidRPr="00A0655B">
        <w:rPr>
          <w:rFonts w:ascii="Times New Roman" w:hAnsi="Times New Roman" w:cs="Times New Roman"/>
          <w:color w:val="FF0000"/>
          <w:sz w:val="24"/>
          <w:szCs w:val="24"/>
        </w:rPr>
        <w:t>Our study suggests that to foster innovation, suppliers should invest in strong ties with key customers, developing both task interdependence with them and affective bonds at the interpersonal level. Organizations,</w:t>
      </w:r>
      <w:r w:rsidRPr="00A0655B">
        <w:rPr>
          <w:rFonts w:ascii="Times New Roman" w:eastAsia="Calibri" w:hAnsi="Times New Roman" w:cs="Times New Roman"/>
          <w:color w:val="FF0000"/>
          <w:sz w:val="24"/>
          <w:szCs w:val="24"/>
        </w:rPr>
        <w:t xml:space="preserve"> in addition to</w:t>
      </w:r>
      <w:r w:rsidRPr="00A0655B">
        <w:rPr>
          <w:rFonts w:ascii="Times New Roman" w:hAnsi="Times New Roman" w:cs="Times New Roman"/>
          <w:color w:val="FF0000"/>
          <w:sz w:val="24"/>
          <w:szCs w:val="24"/>
        </w:rPr>
        <w:t xml:space="preserve"> regulating the relationship with contracts, should establish and sustain ongoing interpersonal relationships with key customers, eventually involving different organizational units. </w:t>
      </w:r>
      <w:r w:rsidRPr="00A0655B">
        <w:rPr>
          <w:rFonts w:ascii="Times New Roman" w:hAnsi="Times New Roman" w:cs="Times New Roman"/>
          <w:color w:val="FF0000"/>
          <w:sz w:val="24"/>
          <w:szCs w:val="24"/>
          <w:shd w:val="clear" w:color="auto" w:fill="FFFFFF"/>
        </w:rPr>
        <w:t xml:space="preserve">Managers need to understand and properly manage the unique role of interpersonal </w:t>
      </w:r>
      <w:r w:rsidRPr="00A0655B">
        <w:rPr>
          <w:rFonts w:ascii="Times New Roman" w:eastAsia="Calibri" w:hAnsi="Times New Roman" w:cs="Times New Roman"/>
          <w:color w:val="FF0000"/>
          <w:sz w:val="24"/>
          <w:szCs w:val="24"/>
        </w:rPr>
        <w:t>relationships</w:t>
      </w:r>
      <w:r w:rsidRPr="00A0655B">
        <w:rPr>
          <w:rFonts w:ascii="Times New Roman" w:hAnsi="Times New Roman" w:cs="Times New Roman"/>
          <w:color w:val="FF0000"/>
          <w:sz w:val="24"/>
          <w:szCs w:val="24"/>
          <w:shd w:val="clear" w:color="auto" w:fill="FFFFFF"/>
        </w:rPr>
        <w:t xml:space="preserve"> with key customers, not only to sustain customers’ commitment, loyalty and trust and to maintain long-term relations with them but also to favour product and process innovation.</w:t>
      </w:r>
    </w:p>
    <w:p w14:paraId="7F00D81A" w14:textId="77777777" w:rsidR="00DA56F5" w:rsidRPr="00A0655B" w:rsidRDefault="00DA56F5" w:rsidP="008D343C">
      <w:pPr>
        <w:autoSpaceDE w:val="0"/>
        <w:autoSpaceDN w:val="0"/>
        <w:adjustRightInd w:val="0"/>
        <w:spacing w:line="480" w:lineRule="auto"/>
        <w:jc w:val="both"/>
        <w:rPr>
          <w:rFonts w:ascii="Times New Roman" w:hAnsi="Times New Roman" w:cs="Times New Roman"/>
          <w:color w:val="FF0000"/>
          <w:sz w:val="24"/>
          <w:szCs w:val="24"/>
        </w:rPr>
      </w:pPr>
      <w:r w:rsidRPr="00A0655B">
        <w:rPr>
          <w:rFonts w:ascii="Times New Roman" w:hAnsi="Times New Roman" w:cs="Times New Roman"/>
          <w:color w:val="FF0000"/>
          <w:sz w:val="24"/>
          <w:szCs w:val="24"/>
        </w:rPr>
        <w:t xml:space="preserve">In particular, the role of the interpersonal affective relationship between the supplier and the customer in knowledge acquisition sheds light on the strategic task that the supplier’s human resource managers have to fulfil. Personal interfaces with key customers should be selected, trained and motivated to fit with the technological and relational capabilities needed. Finally, the government and institutions involved in managerial education should favour educational </w:t>
      </w:r>
      <w:r w:rsidRPr="00A0655B">
        <w:rPr>
          <w:rFonts w:ascii="Times New Roman" w:eastAsia="Calibri" w:hAnsi="Times New Roman" w:cs="Times New Roman"/>
          <w:color w:val="FF0000"/>
          <w:sz w:val="24"/>
          <w:szCs w:val="24"/>
        </w:rPr>
        <w:t>paths</w:t>
      </w:r>
      <w:r w:rsidRPr="00A0655B">
        <w:rPr>
          <w:rFonts w:ascii="Times New Roman" w:hAnsi="Times New Roman" w:cs="Times New Roman"/>
          <w:color w:val="FF0000"/>
          <w:sz w:val="24"/>
          <w:szCs w:val="24"/>
        </w:rPr>
        <w:t xml:space="preserve"> where soft skills are regarded as key and are appropriately enhanced.</w:t>
      </w:r>
    </w:p>
    <w:p w14:paraId="5E6F5195" w14:textId="6B8515E9" w:rsidR="00DA56F5" w:rsidRPr="00A0655B" w:rsidRDefault="00DA56F5" w:rsidP="00603C95">
      <w:pPr>
        <w:pStyle w:val="Textocomentario"/>
        <w:spacing w:line="480" w:lineRule="auto"/>
        <w:jc w:val="both"/>
        <w:rPr>
          <w:rFonts w:ascii="Times New Roman" w:hAnsi="Times New Roman" w:cs="Times New Roman"/>
          <w:color w:val="FF0000"/>
          <w:sz w:val="24"/>
          <w:szCs w:val="24"/>
          <w:lang w:val="en-GB"/>
        </w:rPr>
      </w:pPr>
      <w:r w:rsidRPr="00A0655B">
        <w:rPr>
          <w:rFonts w:ascii="Times New Roman" w:hAnsi="Times New Roman" w:cs="Times New Roman"/>
          <w:color w:val="FF0000"/>
          <w:sz w:val="24"/>
          <w:szCs w:val="24"/>
          <w:lang w:val="en-GB"/>
        </w:rPr>
        <w:t xml:space="preserve">We recognize some limitations of our study and highlight opportunities for further research. </w:t>
      </w:r>
      <w:r w:rsidRPr="00A0655B">
        <w:rPr>
          <w:rFonts w:ascii="Times New Roman" w:hAnsi="Times New Roman" w:cs="Times New Roman"/>
          <w:color w:val="FF0000"/>
          <w:kern w:val="24"/>
          <w:sz w:val="24"/>
          <w:szCs w:val="24"/>
          <w:lang w:val="en-GB"/>
        </w:rPr>
        <w:t xml:space="preserve">What we have found may not be generalizable to other industries, to less specialized firms and </w:t>
      </w:r>
      <w:r w:rsidRPr="00A0655B">
        <w:rPr>
          <w:rFonts w:ascii="Times New Roman" w:hAnsi="Times New Roman" w:cs="Times New Roman"/>
          <w:color w:val="FF0000"/>
          <w:sz w:val="24"/>
          <w:szCs w:val="24"/>
          <w:lang w:val="en-GB"/>
        </w:rPr>
        <w:t>to relationships involving less strategic partners or different partners (e.g.</w:t>
      </w:r>
      <w:r w:rsidRPr="00A0655B">
        <w:rPr>
          <w:rFonts w:ascii="Times New Roman" w:eastAsia="Calibri" w:hAnsi="Times New Roman" w:cs="Times New Roman"/>
          <w:color w:val="FF0000"/>
          <w:sz w:val="24"/>
          <w:szCs w:val="24"/>
          <w:lang w:val="en-GB"/>
        </w:rPr>
        <w:t>,</w:t>
      </w:r>
      <w:r w:rsidRPr="00A0655B">
        <w:rPr>
          <w:rFonts w:ascii="Times New Roman" w:hAnsi="Times New Roman" w:cs="Times New Roman"/>
          <w:color w:val="FF0000"/>
          <w:sz w:val="24"/>
          <w:szCs w:val="24"/>
          <w:lang w:val="en-GB"/>
        </w:rPr>
        <w:t xml:space="preserve"> complement</w:t>
      </w:r>
      <w:r w:rsidR="009269C6" w:rsidRPr="00A0655B">
        <w:rPr>
          <w:rFonts w:ascii="Times New Roman" w:hAnsi="Times New Roman" w:cs="Times New Roman"/>
          <w:color w:val="FF0000"/>
          <w:sz w:val="24"/>
          <w:szCs w:val="24"/>
          <w:lang w:val="en-GB"/>
        </w:rPr>
        <w:t xml:space="preserve"> </w:t>
      </w:r>
      <w:r w:rsidR="0039257C" w:rsidRPr="00A0655B">
        <w:rPr>
          <w:rFonts w:ascii="Times New Roman" w:hAnsi="Times New Roman" w:cs="Times New Roman"/>
          <w:color w:val="FF0000"/>
          <w:sz w:val="24"/>
          <w:szCs w:val="24"/>
          <w:lang w:val="en-GB"/>
        </w:rPr>
        <w:t xml:space="preserve">providers </w:t>
      </w:r>
      <w:r w:rsidRPr="00A0655B">
        <w:rPr>
          <w:rFonts w:ascii="Times New Roman" w:hAnsi="Times New Roman" w:cs="Times New Roman"/>
          <w:color w:val="FF0000"/>
          <w:sz w:val="24"/>
          <w:szCs w:val="24"/>
          <w:lang w:val="en-GB"/>
        </w:rPr>
        <w:t>or competitor</w:t>
      </w:r>
      <w:r w:rsidR="0039257C" w:rsidRPr="00A0655B">
        <w:rPr>
          <w:rFonts w:ascii="Times New Roman" w:hAnsi="Times New Roman" w:cs="Times New Roman"/>
          <w:color w:val="FF0000"/>
          <w:sz w:val="24"/>
          <w:szCs w:val="24"/>
          <w:lang w:val="en-GB"/>
        </w:rPr>
        <w:t>s</w:t>
      </w:r>
      <w:r w:rsidRPr="00A0655B">
        <w:rPr>
          <w:rFonts w:ascii="Times New Roman" w:hAnsi="Times New Roman" w:cs="Times New Roman"/>
          <w:color w:val="FF0000"/>
          <w:sz w:val="24"/>
          <w:szCs w:val="24"/>
          <w:lang w:val="en-GB"/>
        </w:rPr>
        <w:t>). Future research can go beyond these conditions of our study and, by appreciating the separate impacts of the components of strong ties, might develop a better understanding of the contribution of tie strength to the innovative performance of firms.</w:t>
      </w:r>
    </w:p>
    <w:p w14:paraId="6F99AFF2" w14:textId="6BA689F9" w:rsidR="00DA56F5" w:rsidRPr="00A0655B" w:rsidRDefault="00603C95" w:rsidP="00603C95">
      <w:pPr>
        <w:pStyle w:val="Textocomentario"/>
        <w:spacing w:line="480" w:lineRule="auto"/>
        <w:jc w:val="both"/>
        <w:rPr>
          <w:rFonts w:ascii="Times New Roman" w:hAnsi="Times New Roman" w:cs="Times New Roman"/>
          <w:color w:val="FF0000"/>
          <w:sz w:val="24"/>
          <w:szCs w:val="24"/>
          <w:lang w:val="en-GB"/>
        </w:rPr>
      </w:pPr>
      <w:r w:rsidRPr="00A0655B">
        <w:rPr>
          <w:rFonts w:ascii="Times New Roman" w:hAnsi="Times New Roman" w:cs="Times New Roman"/>
          <w:color w:val="FF0000"/>
          <w:sz w:val="24"/>
          <w:szCs w:val="24"/>
          <w:lang w:val="en-GB"/>
        </w:rPr>
        <w:lastRenderedPageBreak/>
        <w:t>Additionally, i</w:t>
      </w:r>
      <w:r w:rsidR="00DA56F5" w:rsidRPr="00A0655B">
        <w:rPr>
          <w:rFonts w:ascii="Times New Roman" w:hAnsi="Times New Roman" w:cs="Times New Roman"/>
          <w:color w:val="FF0000"/>
          <w:sz w:val="24"/>
          <w:szCs w:val="24"/>
          <w:lang w:val="en-GB"/>
        </w:rPr>
        <w:t>n our analysis</w:t>
      </w:r>
      <w:r w:rsidR="00DA56F5" w:rsidRPr="00A0655B">
        <w:rPr>
          <w:rFonts w:ascii="Times New Roman" w:eastAsia="Calibri" w:hAnsi="Times New Roman" w:cs="Times New Roman"/>
          <w:color w:val="FF0000"/>
          <w:sz w:val="24"/>
          <w:szCs w:val="24"/>
          <w:lang w:val="en-GB"/>
        </w:rPr>
        <w:t>,</w:t>
      </w:r>
      <w:r w:rsidR="00DA56F5" w:rsidRPr="00A0655B">
        <w:rPr>
          <w:rFonts w:ascii="Times New Roman" w:hAnsi="Times New Roman" w:cs="Times New Roman"/>
          <w:color w:val="FF0000"/>
          <w:sz w:val="24"/>
          <w:szCs w:val="24"/>
          <w:lang w:val="en-GB"/>
        </w:rPr>
        <w:t xml:space="preserve"> we considered the role of strong ties in innovative performance, depending on the level of innovativeness, but the </w:t>
      </w:r>
      <w:r w:rsidR="00DA56F5" w:rsidRPr="00A0655B">
        <w:rPr>
          <w:rFonts w:ascii="Times New Roman" w:eastAsia="Calibri" w:hAnsi="Times New Roman" w:cs="Times New Roman"/>
          <w:color w:val="FF0000"/>
          <w:sz w:val="24"/>
          <w:szCs w:val="24"/>
          <w:lang w:val="en-GB"/>
        </w:rPr>
        <w:t>characteristics</w:t>
      </w:r>
      <w:r w:rsidR="00DA56F5" w:rsidRPr="00A0655B">
        <w:rPr>
          <w:rFonts w:ascii="Times New Roman" w:hAnsi="Times New Roman" w:cs="Times New Roman"/>
          <w:color w:val="FF0000"/>
          <w:sz w:val="24"/>
          <w:szCs w:val="24"/>
          <w:lang w:val="en-GB"/>
        </w:rPr>
        <w:t xml:space="preserve"> of our firms’ innovation did not allow us to consider a wide spectrum </w:t>
      </w:r>
      <w:r w:rsidR="00DA56F5" w:rsidRPr="00A0655B">
        <w:rPr>
          <w:rFonts w:ascii="Times New Roman" w:eastAsia="Calibri" w:hAnsi="Times New Roman" w:cs="Times New Roman"/>
          <w:color w:val="FF0000"/>
          <w:sz w:val="24"/>
          <w:szCs w:val="24"/>
          <w:lang w:val="en-GB"/>
        </w:rPr>
        <w:t>of</w:t>
      </w:r>
      <w:r w:rsidR="00DA56F5" w:rsidRPr="00A0655B">
        <w:rPr>
          <w:rFonts w:ascii="Times New Roman" w:hAnsi="Times New Roman" w:cs="Times New Roman"/>
          <w:color w:val="FF0000"/>
          <w:sz w:val="24"/>
          <w:szCs w:val="24"/>
          <w:lang w:val="en-GB"/>
        </w:rPr>
        <w:t xml:space="preserve"> innovations. Following this path, future </w:t>
      </w:r>
      <w:r w:rsidR="00DA56F5" w:rsidRPr="00A0655B">
        <w:rPr>
          <w:rFonts w:ascii="Times New Roman" w:eastAsia="Calibri" w:hAnsi="Times New Roman" w:cs="Times New Roman"/>
          <w:color w:val="FF0000"/>
          <w:sz w:val="24"/>
          <w:szCs w:val="24"/>
          <w:lang w:val="en-GB"/>
        </w:rPr>
        <w:t>researchers</w:t>
      </w:r>
      <w:r w:rsidR="00DA56F5" w:rsidRPr="00A0655B">
        <w:rPr>
          <w:rFonts w:ascii="Times New Roman" w:hAnsi="Times New Roman" w:cs="Times New Roman"/>
          <w:color w:val="FF0000"/>
          <w:sz w:val="24"/>
          <w:szCs w:val="24"/>
          <w:lang w:val="en-GB"/>
        </w:rPr>
        <w:t xml:space="preserve"> can benefit </w:t>
      </w:r>
      <w:r w:rsidR="00DA56F5" w:rsidRPr="00A0655B">
        <w:rPr>
          <w:rFonts w:ascii="Times New Roman" w:eastAsia="Calibri" w:hAnsi="Times New Roman" w:cs="Times New Roman"/>
          <w:color w:val="FF0000"/>
          <w:sz w:val="24"/>
          <w:szCs w:val="24"/>
          <w:lang w:val="en-GB"/>
        </w:rPr>
        <w:t xml:space="preserve">from </w:t>
      </w:r>
      <w:r w:rsidR="00DA56F5" w:rsidRPr="00A0655B">
        <w:rPr>
          <w:rFonts w:ascii="Times New Roman" w:hAnsi="Times New Roman" w:cs="Times New Roman"/>
          <w:color w:val="FF0000"/>
          <w:sz w:val="24"/>
          <w:szCs w:val="24"/>
          <w:lang w:val="en-GB"/>
        </w:rPr>
        <w:t>combining our research approach based on unbundled measures of tie strength components and other approaches based on the possible interaction of contingency conditions to fully address the strong tie paradox.</w:t>
      </w:r>
    </w:p>
    <w:p w14:paraId="75FFC98D" w14:textId="0CF1544A" w:rsidR="00DA56F5" w:rsidRPr="00A0655B" w:rsidRDefault="00DA56F5">
      <w:pPr>
        <w:pStyle w:val="Textocomentario"/>
        <w:spacing w:line="480" w:lineRule="auto"/>
        <w:jc w:val="both"/>
        <w:rPr>
          <w:rFonts w:ascii="Times New Roman" w:hAnsi="Times New Roman" w:cs="Times New Roman"/>
          <w:color w:val="FF0000"/>
          <w:sz w:val="24"/>
          <w:szCs w:val="24"/>
          <w:lang w:val="en-GB"/>
        </w:rPr>
      </w:pPr>
      <w:r w:rsidRPr="00A0655B">
        <w:rPr>
          <w:rFonts w:ascii="Times New Roman" w:hAnsi="Times New Roman" w:cs="Times New Roman"/>
          <w:color w:val="FF0000"/>
          <w:sz w:val="24"/>
          <w:szCs w:val="24"/>
          <w:lang w:val="en-GB"/>
        </w:rPr>
        <w:t xml:space="preserve">Finally, once we recognize that the components of tie strength have different characteristics and dynamics, a new research path emerges, calling for longitudinal studies following the evolution of the two components and their impact on </w:t>
      </w:r>
      <w:r w:rsidRPr="00A0655B">
        <w:rPr>
          <w:rFonts w:ascii="Times New Roman" w:eastAsia="TimesNewRomanPSMT" w:hAnsi="Times New Roman" w:cs="Times New Roman"/>
          <w:color w:val="FF0000"/>
          <w:sz w:val="24"/>
          <w:szCs w:val="24"/>
          <w:lang w:val="en-GB"/>
        </w:rPr>
        <w:t>firms’ capability to access and exploit knowledge to innovate in suppler</w:t>
      </w:r>
      <w:r w:rsidR="00E40CB9" w:rsidRPr="00B4192F">
        <w:t>–</w:t>
      </w:r>
      <w:r w:rsidRPr="00A0655B">
        <w:rPr>
          <w:rFonts w:ascii="Times New Roman" w:eastAsia="TimesNewRomanPSMT" w:hAnsi="Times New Roman" w:cs="Times New Roman"/>
          <w:color w:val="FF0000"/>
          <w:sz w:val="24"/>
          <w:szCs w:val="24"/>
          <w:lang w:val="en-GB"/>
        </w:rPr>
        <w:t>customer relations.</w:t>
      </w:r>
    </w:p>
    <w:p w14:paraId="4D832E8A" w14:textId="2A8B526E" w:rsidR="00177E07" w:rsidRPr="00A0655B" w:rsidRDefault="00177E07" w:rsidP="00F10B4D">
      <w:pPr>
        <w:pStyle w:val="Prrafodelista"/>
        <w:spacing w:line="360" w:lineRule="auto"/>
        <w:ind w:left="0"/>
        <w:jc w:val="both"/>
        <w:rPr>
          <w:rFonts w:ascii="Times New Roman" w:hAnsi="Times New Roman" w:cs="Times New Roman"/>
          <w:color w:val="000000" w:themeColor="text1"/>
          <w:sz w:val="24"/>
          <w:szCs w:val="24"/>
        </w:rPr>
      </w:pPr>
    </w:p>
    <w:p w14:paraId="277D98C5" w14:textId="77777777" w:rsidR="00445FD2" w:rsidRPr="00A0655B" w:rsidRDefault="0061486D" w:rsidP="00445FD2">
      <w:pPr>
        <w:spacing w:line="36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References</w:t>
      </w:r>
    </w:p>
    <w:p w14:paraId="625611A8" w14:textId="0122FB64" w:rsidR="00445FD2"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shd w:val="clear" w:color="auto" w:fill="FFFFFF"/>
        </w:rPr>
        <w:t xml:space="preserve">Anderson, J. C., &amp; Gerbing, D. W. (1988). Structural equation modeling in practice: A review and recommended two-step approach. </w:t>
      </w:r>
      <w:r w:rsidRPr="00A0655B">
        <w:rPr>
          <w:rFonts w:ascii="Times New Roman" w:hAnsi="Times New Roman" w:cs="Times New Roman"/>
          <w:i/>
          <w:sz w:val="24"/>
          <w:szCs w:val="24"/>
          <w:shd w:val="clear" w:color="auto" w:fill="FFFFFF"/>
        </w:rPr>
        <w:t>Psychological Bulletin</w:t>
      </w:r>
      <w:r w:rsidR="00326CFA" w:rsidRPr="00A0655B">
        <w:rPr>
          <w:rFonts w:ascii="Times New Roman" w:hAnsi="Times New Roman" w:cs="Times New Roman"/>
          <w:sz w:val="24"/>
          <w:szCs w:val="24"/>
          <w:shd w:val="clear" w:color="auto" w:fill="FFFFFF"/>
        </w:rPr>
        <w:t>, 103(3), 411-423</w:t>
      </w:r>
    </w:p>
    <w:p w14:paraId="0D2516A0" w14:textId="01A6FB99" w:rsidR="00445FD2"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shd w:val="clear" w:color="auto" w:fill="FFFFFF"/>
        </w:rPr>
        <w:t xml:space="preserve">Baron, R., &amp; Kenny, D. (1986). The moderator–mediator variable distinction in social psychological research: Conceptual, strategic, and statistical considerations. </w:t>
      </w:r>
      <w:r w:rsidRPr="00A0655B">
        <w:rPr>
          <w:rFonts w:ascii="Times New Roman" w:hAnsi="Times New Roman" w:cs="Times New Roman"/>
          <w:i/>
          <w:sz w:val="24"/>
          <w:szCs w:val="24"/>
          <w:shd w:val="clear" w:color="auto" w:fill="FFFFFF"/>
        </w:rPr>
        <w:t>Journal of Personality and Social Psychology,</w:t>
      </w:r>
      <w:r w:rsidRPr="00A0655B">
        <w:rPr>
          <w:rFonts w:ascii="Times New Roman" w:hAnsi="Times New Roman" w:cs="Times New Roman"/>
          <w:sz w:val="24"/>
          <w:szCs w:val="24"/>
          <w:shd w:val="clear" w:color="auto" w:fill="FFFFFF"/>
        </w:rPr>
        <w:t xml:space="preserve"> 51 (6), 1173</w:t>
      </w:r>
      <w:r w:rsidRPr="00A0655B">
        <w:rPr>
          <w:rFonts w:ascii="Times New Roman" w:eastAsia="Calibri" w:hAnsi="Times New Roman" w:cs="Times New Roman"/>
          <w:sz w:val="24"/>
          <w:szCs w:val="24"/>
        </w:rPr>
        <w:t>‐</w:t>
      </w:r>
      <w:r w:rsidRPr="00A0655B">
        <w:rPr>
          <w:rFonts w:ascii="Times New Roman" w:hAnsi="Times New Roman" w:cs="Times New Roman"/>
          <w:sz w:val="24"/>
          <w:szCs w:val="24"/>
        </w:rPr>
        <w:t>1182.</w:t>
      </w:r>
    </w:p>
    <w:p w14:paraId="047312A1" w14:textId="37144B03" w:rsidR="00070B34" w:rsidRPr="00A0655B" w:rsidRDefault="0061486D" w:rsidP="00271974">
      <w:pPr>
        <w:pStyle w:val="NormalWeb"/>
        <w:spacing w:after="120" w:line="360" w:lineRule="auto"/>
        <w:mirrorIndents/>
        <w:jc w:val="both"/>
        <w:rPr>
          <w:rFonts w:ascii="Times New Roman" w:hAnsi="Times New Roman"/>
          <w:sz w:val="24"/>
          <w:szCs w:val="24"/>
        </w:rPr>
      </w:pPr>
      <w:r w:rsidRPr="00A0655B">
        <w:rPr>
          <w:rFonts w:ascii="Times New Roman" w:hAnsi="Times New Roman"/>
          <w:sz w:val="24"/>
          <w:szCs w:val="24"/>
          <w:shd w:val="clear" w:color="auto" w:fill="FFFFFF"/>
        </w:rPr>
        <w:t>Berry, L.L. (1995). Relationship marketing of services—growing interest, emerging perspectives. </w:t>
      </w:r>
      <w:r w:rsidRPr="00A0655B">
        <w:rPr>
          <w:rFonts w:ascii="Times New Roman" w:hAnsi="Times New Roman"/>
          <w:i/>
          <w:iCs/>
          <w:sz w:val="24"/>
          <w:szCs w:val="24"/>
          <w:shd w:val="clear" w:color="auto" w:fill="FFFFFF"/>
        </w:rPr>
        <w:t>Journal of the Academy of marketing science</w:t>
      </w:r>
      <w:r w:rsidRPr="00A0655B">
        <w:rPr>
          <w:rFonts w:ascii="Times New Roman" w:hAnsi="Times New Roman"/>
          <w:sz w:val="24"/>
          <w:szCs w:val="24"/>
          <w:shd w:val="clear" w:color="auto" w:fill="FFFFFF"/>
        </w:rPr>
        <w:t>, </w:t>
      </w:r>
      <w:r w:rsidRPr="00A0655B">
        <w:rPr>
          <w:rFonts w:ascii="Times New Roman" w:hAnsi="Times New Roman"/>
          <w:i/>
          <w:iCs/>
          <w:sz w:val="24"/>
          <w:szCs w:val="24"/>
          <w:shd w:val="clear" w:color="auto" w:fill="FFFFFF"/>
        </w:rPr>
        <w:t>23</w:t>
      </w:r>
      <w:r w:rsidRPr="00A0655B">
        <w:rPr>
          <w:rFonts w:ascii="Times New Roman" w:hAnsi="Times New Roman"/>
          <w:sz w:val="24"/>
          <w:szCs w:val="24"/>
          <w:shd w:val="clear" w:color="auto" w:fill="FFFFFF"/>
        </w:rPr>
        <w:t>(4), 236-245.</w:t>
      </w:r>
    </w:p>
    <w:p w14:paraId="4D9E63BC" w14:textId="208E7035" w:rsidR="00070B34" w:rsidRPr="00A0655B" w:rsidRDefault="0061486D" w:rsidP="00271974">
      <w:pPr>
        <w:pStyle w:val="NormalWeb"/>
        <w:spacing w:after="120" w:line="360" w:lineRule="auto"/>
        <w:mirrorIndents/>
        <w:jc w:val="both"/>
        <w:rPr>
          <w:rFonts w:ascii="Times New Roman" w:hAnsi="Times New Roman"/>
          <w:sz w:val="24"/>
          <w:szCs w:val="24"/>
        </w:rPr>
      </w:pPr>
      <w:r w:rsidRPr="00A0655B">
        <w:rPr>
          <w:rFonts w:ascii="Times New Roman" w:hAnsi="Times New Roman"/>
          <w:sz w:val="24"/>
          <w:szCs w:val="24"/>
        </w:rPr>
        <w:t xml:space="preserve">Berry, L.L. </w:t>
      </w:r>
      <w:r w:rsidR="00271974" w:rsidRPr="00A0655B">
        <w:rPr>
          <w:rFonts w:ascii="Times New Roman" w:hAnsi="Times New Roman"/>
          <w:sz w:val="24"/>
          <w:szCs w:val="24"/>
          <w:shd w:val="clear" w:color="auto" w:fill="FFFFFF"/>
        </w:rPr>
        <w:t xml:space="preserve">&amp; </w:t>
      </w:r>
      <w:r w:rsidRPr="00A0655B">
        <w:rPr>
          <w:rFonts w:ascii="Times New Roman" w:hAnsi="Times New Roman"/>
          <w:sz w:val="24"/>
          <w:szCs w:val="24"/>
        </w:rPr>
        <w:t>Parasuraman, A. (1991), Marketing Services: Competing Through Quality, Free Press, New York, NY.</w:t>
      </w:r>
    </w:p>
    <w:p w14:paraId="62E1B0EB" w14:textId="643D9A18" w:rsidR="00445FD2" w:rsidRPr="00A0655B" w:rsidRDefault="0061486D" w:rsidP="00271974">
      <w:pPr>
        <w:spacing w:after="120" w:line="360" w:lineRule="auto"/>
        <w:mirrorIndents/>
        <w:jc w:val="both"/>
        <w:rPr>
          <w:rFonts w:ascii="Times New Roman" w:hAnsi="Times New Roman" w:cs="Times New Roman"/>
          <w:sz w:val="24"/>
          <w:szCs w:val="24"/>
        </w:rPr>
      </w:pPr>
      <w:r w:rsidRPr="008270C7">
        <w:rPr>
          <w:rFonts w:ascii="Times New Roman" w:hAnsi="Times New Roman" w:cs="Times New Roman"/>
          <w:sz w:val="24"/>
          <w:szCs w:val="24"/>
        </w:rPr>
        <w:t xml:space="preserve">Bonner, M., &amp; Walker, O.C. (2004). </w:t>
      </w:r>
      <w:r w:rsidRPr="00A0655B">
        <w:rPr>
          <w:rFonts w:ascii="Times New Roman" w:hAnsi="Times New Roman" w:cs="Times New Roman"/>
          <w:sz w:val="24"/>
          <w:szCs w:val="24"/>
        </w:rPr>
        <w:t>Selecting influential business</w:t>
      </w:r>
      <w:r w:rsidRPr="00A0655B">
        <w:rPr>
          <w:rFonts w:ascii="Times New Roman" w:eastAsia="Calibri" w:hAnsi="Times New Roman" w:cs="Times New Roman"/>
          <w:sz w:val="24"/>
          <w:szCs w:val="24"/>
        </w:rPr>
        <w:t>‐</w:t>
      </w:r>
      <w:r w:rsidRPr="00A0655B">
        <w:rPr>
          <w:rFonts w:ascii="Times New Roman" w:hAnsi="Times New Roman" w:cs="Times New Roman"/>
          <w:sz w:val="24"/>
          <w:szCs w:val="24"/>
        </w:rPr>
        <w:t>to</w:t>
      </w:r>
      <w:r w:rsidRPr="00A0655B">
        <w:rPr>
          <w:rFonts w:ascii="Times New Roman" w:eastAsia="Calibri" w:hAnsi="Times New Roman" w:cs="Times New Roman"/>
          <w:sz w:val="24"/>
          <w:szCs w:val="24"/>
        </w:rPr>
        <w:t>‐</w:t>
      </w:r>
      <w:r w:rsidRPr="00A0655B">
        <w:rPr>
          <w:rFonts w:ascii="Times New Roman" w:hAnsi="Times New Roman" w:cs="Times New Roman"/>
          <w:sz w:val="24"/>
          <w:szCs w:val="24"/>
        </w:rPr>
        <w:t xml:space="preserve">business customers in new product development: relational embeddedness and knowledge heterogeneity considerations. </w:t>
      </w:r>
      <w:r w:rsidRPr="00A0655B">
        <w:rPr>
          <w:rFonts w:ascii="Times New Roman" w:hAnsi="Times New Roman" w:cs="Times New Roman"/>
          <w:i/>
          <w:sz w:val="24"/>
          <w:szCs w:val="24"/>
        </w:rPr>
        <w:t>Journal of Product Innovation Management</w:t>
      </w:r>
      <w:r w:rsidRPr="00A0655B">
        <w:rPr>
          <w:rFonts w:ascii="Times New Roman" w:hAnsi="Times New Roman" w:cs="Times New Roman"/>
          <w:sz w:val="24"/>
          <w:szCs w:val="24"/>
        </w:rPr>
        <w:t>, 21 (3), 155-169.</w:t>
      </w:r>
    </w:p>
    <w:p w14:paraId="074D1B70" w14:textId="13736AFD" w:rsidR="00445FD2"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lastRenderedPageBreak/>
        <w:t xml:space="preserve">Burgelman, R.A., &amp; Hitt, M.A. (2007). Entrepreneurial Action, Innovation and Approbiability, </w:t>
      </w:r>
      <w:r w:rsidRPr="00A0655B">
        <w:rPr>
          <w:rFonts w:ascii="Times New Roman" w:hAnsi="Times New Roman" w:cs="Times New Roman"/>
          <w:i/>
          <w:sz w:val="24"/>
          <w:szCs w:val="24"/>
        </w:rPr>
        <w:t>Strategic Entrepreneurship Journal</w:t>
      </w:r>
      <w:r w:rsidRPr="00A0655B">
        <w:rPr>
          <w:rFonts w:ascii="Times New Roman" w:hAnsi="Times New Roman" w:cs="Times New Roman"/>
          <w:sz w:val="24"/>
          <w:szCs w:val="24"/>
        </w:rPr>
        <w:t>, (1), 349–352.</w:t>
      </w:r>
    </w:p>
    <w:p w14:paraId="34225907" w14:textId="77777777" w:rsidR="00445FD2" w:rsidRPr="00A0655B" w:rsidRDefault="0061486D" w:rsidP="00271974">
      <w:pPr>
        <w:autoSpaceDE w:val="0"/>
        <w:autoSpaceDN w:val="0"/>
        <w:adjustRightInd w:val="0"/>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t xml:space="preserve">Burt, R.S., (1992). </w:t>
      </w:r>
      <w:r w:rsidRPr="00A0655B">
        <w:rPr>
          <w:rFonts w:ascii="Times New Roman" w:hAnsi="Times New Roman" w:cs="Times New Roman"/>
          <w:i/>
          <w:sz w:val="24"/>
          <w:szCs w:val="24"/>
        </w:rPr>
        <w:t>Structural Holes: The Social Structure of Competition</w:t>
      </w:r>
      <w:r w:rsidRPr="00A0655B">
        <w:rPr>
          <w:rFonts w:ascii="Times New Roman" w:hAnsi="Times New Roman" w:cs="Times New Roman"/>
          <w:sz w:val="24"/>
          <w:szCs w:val="24"/>
        </w:rPr>
        <w:t>. Harvard Business</w:t>
      </w:r>
    </w:p>
    <w:p w14:paraId="24BE2402" w14:textId="204FEF5A" w:rsidR="00445FD2"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t xml:space="preserve">Capaldo, A. (2007). Network structure and innovation: the leveraging of a dual network as a distinctive relational capability, </w:t>
      </w:r>
      <w:r w:rsidRPr="00A0655B">
        <w:rPr>
          <w:rFonts w:ascii="Times New Roman" w:hAnsi="Times New Roman" w:cs="Times New Roman"/>
          <w:i/>
          <w:sz w:val="24"/>
          <w:szCs w:val="24"/>
        </w:rPr>
        <w:t>Strategic Management Journal</w:t>
      </w:r>
      <w:r w:rsidRPr="00A0655B">
        <w:rPr>
          <w:rFonts w:ascii="Times New Roman" w:hAnsi="Times New Roman" w:cs="Times New Roman"/>
          <w:sz w:val="24"/>
          <w:szCs w:val="24"/>
        </w:rPr>
        <w:t>, 28 (6), 585-608.</w:t>
      </w:r>
    </w:p>
    <w:p w14:paraId="2D7818A0" w14:textId="7A03C59D" w:rsidR="00445FD2" w:rsidRPr="00A0655B" w:rsidRDefault="0061486D" w:rsidP="00271974">
      <w:pPr>
        <w:spacing w:after="120" w:line="360" w:lineRule="auto"/>
        <w:mirrorIndents/>
        <w:jc w:val="both"/>
        <w:rPr>
          <w:rFonts w:ascii="Times New Roman" w:hAnsi="Times New Roman" w:cs="Times New Roman"/>
          <w:sz w:val="24"/>
          <w:szCs w:val="24"/>
          <w:shd w:val="clear" w:color="auto" w:fill="FFFFFF"/>
        </w:rPr>
      </w:pPr>
      <w:r w:rsidRPr="008270C7">
        <w:rPr>
          <w:rFonts w:ascii="Times New Roman" w:hAnsi="Times New Roman" w:cs="Times New Roman"/>
          <w:sz w:val="24"/>
          <w:szCs w:val="24"/>
          <w:shd w:val="clear" w:color="auto" w:fill="FFFFFF"/>
        </w:rPr>
        <w:t xml:space="preserve">Capaldo, A., &amp; Petruzzelli, A. M. (2014). </w:t>
      </w:r>
      <w:r w:rsidRPr="00A0655B">
        <w:rPr>
          <w:rFonts w:ascii="Times New Roman" w:hAnsi="Times New Roman" w:cs="Times New Roman"/>
          <w:sz w:val="24"/>
          <w:szCs w:val="24"/>
          <w:shd w:val="clear" w:color="auto" w:fill="FFFFFF"/>
        </w:rPr>
        <w:t>Partner geographic and organizational proximity and the innovative performance of knowledge‐creating alliances. </w:t>
      </w:r>
      <w:r w:rsidRPr="00A0655B">
        <w:rPr>
          <w:rFonts w:ascii="Times New Roman" w:hAnsi="Times New Roman" w:cs="Times New Roman"/>
          <w:i/>
          <w:iCs/>
          <w:sz w:val="24"/>
          <w:szCs w:val="24"/>
          <w:shd w:val="clear" w:color="auto" w:fill="FFFFFF"/>
        </w:rPr>
        <w:t>European Management Review</w:t>
      </w:r>
      <w:r w:rsidRPr="00A0655B">
        <w:rPr>
          <w:rFonts w:ascii="Times New Roman" w:hAnsi="Times New Roman" w:cs="Times New Roman"/>
          <w:sz w:val="24"/>
          <w:szCs w:val="24"/>
          <w:shd w:val="clear" w:color="auto" w:fill="FFFFFF"/>
        </w:rPr>
        <w:t>, </w:t>
      </w:r>
      <w:r w:rsidRPr="00A0655B">
        <w:rPr>
          <w:rFonts w:ascii="Times New Roman" w:hAnsi="Times New Roman" w:cs="Times New Roman"/>
          <w:i/>
          <w:iCs/>
          <w:sz w:val="24"/>
          <w:szCs w:val="24"/>
          <w:shd w:val="clear" w:color="auto" w:fill="FFFFFF"/>
        </w:rPr>
        <w:t>11</w:t>
      </w:r>
      <w:r w:rsidRPr="00A0655B">
        <w:rPr>
          <w:rFonts w:ascii="Times New Roman" w:hAnsi="Times New Roman" w:cs="Times New Roman"/>
          <w:sz w:val="24"/>
          <w:szCs w:val="24"/>
          <w:shd w:val="clear" w:color="auto" w:fill="FFFFFF"/>
        </w:rPr>
        <w:t>(1), 63-84.</w:t>
      </w:r>
    </w:p>
    <w:p w14:paraId="04F9477A" w14:textId="19DD955F" w:rsidR="00E830C9" w:rsidRPr="008270C7" w:rsidRDefault="00E830C9" w:rsidP="00A03F7C">
      <w:pPr>
        <w:spacing w:after="0" w:line="360" w:lineRule="auto"/>
        <w:rPr>
          <w:rFonts w:ascii="Times New Roman" w:eastAsia="Times New Roman" w:hAnsi="Times New Roman" w:cs="Times New Roman"/>
          <w:sz w:val="24"/>
          <w:szCs w:val="24"/>
          <w:lang w:eastAsia="zh-CN"/>
        </w:rPr>
      </w:pPr>
      <w:r w:rsidRPr="008270C7">
        <w:rPr>
          <w:rFonts w:ascii="Times New Roman" w:eastAsia="Times New Roman" w:hAnsi="Times New Roman" w:cs="Times New Roman"/>
          <w:sz w:val="24"/>
          <w:szCs w:val="24"/>
          <w:lang w:eastAsia="zh-CN"/>
        </w:rPr>
        <w:t xml:space="preserve">Casciaro, T., &amp; Lobo, M. S. (2015). Affective primacy in intraorganizational task networks. </w:t>
      </w:r>
      <w:r w:rsidRPr="008270C7">
        <w:rPr>
          <w:rFonts w:ascii="Times New Roman" w:eastAsia="Times New Roman" w:hAnsi="Times New Roman" w:cs="Times New Roman"/>
          <w:i/>
          <w:iCs/>
          <w:sz w:val="24"/>
          <w:szCs w:val="24"/>
          <w:lang w:eastAsia="zh-CN"/>
        </w:rPr>
        <w:t>Organization Science</w:t>
      </w:r>
      <w:r w:rsidRPr="008270C7">
        <w:rPr>
          <w:rFonts w:ascii="Times New Roman" w:eastAsia="Times New Roman" w:hAnsi="Times New Roman" w:cs="Times New Roman"/>
          <w:sz w:val="24"/>
          <w:szCs w:val="24"/>
          <w:lang w:eastAsia="zh-CN"/>
        </w:rPr>
        <w:t xml:space="preserve">, </w:t>
      </w:r>
      <w:r w:rsidRPr="008270C7">
        <w:rPr>
          <w:rFonts w:ascii="Times New Roman" w:eastAsia="Times New Roman" w:hAnsi="Times New Roman" w:cs="Times New Roman"/>
          <w:i/>
          <w:iCs/>
          <w:sz w:val="24"/>
          <w:szCs w:val="24"/>
          <w:lang w:eastAsia="zh-CN"/>
        </w:rPr>
        <w:t>26</w:t>
      </w:r>
      <w:r w:rsidRPr="008270C7">
        <w:rPr>
          <w:rFonts w:ascii="Times New Roman" w:eastAsia="Times New Roman" w:hAnsi="Times New Roman" w:cs="Times New Roman"/>
          <w:sz w:val="24"/>
          <w:szCs w:val="24"/>
          <w:lang w:eastAsia="zh-CN"/>
        </w:rPr>
        <w:t>(2), 373-389.</w:t>
      </w:r>
    </w:p>
    <w:p w14:paraId="62C0BC94" w14:textId="09D87891" w:rsidR="00445FD2"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t xml:space="preserve">Churchill G.A., Jr., (1979). A paradigm for developing better measures of marketing constructs. </w:t>
      </w:r>
      <w:r w:rsidRPr="00A0655B">
        <w:rPr>
          <w:rFonts w:ascii="Times New Roman" w:hAnsi="Times New Roman" w:cs="Times New Roman"/>
          <w:i/>
          <w:sz w:val="24"/>
          <w:szCs w:val="24"/>
        </w:rPr>
        <w:t>Journal Marketing Research</w:t>
      </w:r>
      <w:r w:rsidRPr="00A0655B">
        <w:rPr>
          <w:rFonts w:ascii="Times New Roman" w:hAnsi="Times New Roman" w:cs="Times New Roman"/>
          <w:sz w:val="24"/>
          <w:szCs w:val="24"/>
        </w:rPr>
        <w:t>, 16, 64–73.</w:t>
      </w:r>
    </w:p>
    <w:p w14:paraId="170F5BED" w14:textId="295C767A" w:rsidR="00445FD2" w:rsidRPr="00A0655B" w:rsidRDefault="0061486D" w:rsidP="00271974">
      <w:pPr>
        <w:spacing w:after="120" w:line="360" w:lineRule="auto"/>
        <w:mirrorIndents/>
        <w:jc w:val="both"/>
        <w:rPr>
          <w:rFonts w:ascii="Times New Roman" w:hAnsi="Times New Roman" w:cs="Times New Roman"/>
          <w:sz w:val="24"/>
          <w:szCs w:val="24"/>
          <w:shd w:val="clear" w:color="auto" w:fill="FFFFFF"/>
        </w:rPr>
      </w:pPr>
      <w:r w:rsidRPr="00A0655B">
        <w:rPr>
          <w:rFonts w:ascii="Times New Roman" w:hAnsi="Times New Roman" w:cs="Times New Roman"/>
          <w:sz w:val="24"/>
          <w:szCs w:val="24"/>
          <w:shd w:val="clear" w:color="auto" w:fill="FFFFFF"/>
        </w:rPr>
        <w:t>Cohen, W.M., &amp; Levinthal, D.C. (1990). Absorptive capacity: A new perspective on learning and innovation.</w:t>
      </w:r>
      <w:r w:rsidRPr="00A0655B">
        <w:rPr>
          <w:rFonts w:ascii="Times New Roman" w:hAnsi="Times New Roman" w:cs="Times New Roman"/>
          <w:sz w:val="24"/>
          <w:szCs w:val="24"/>
        </w:rPr>
        <w:t> </w:t>
      </w:r>
      <w:r w:rsidRPr="00A0655B">
        <w:rPr>
          <w:rFonts w:ascii="Times New Roman" w:hAnsi="Times New Roman" w:cs="Times New Roman"/>
          <w:i/>
          <w:sz w:val="24"/>
          <w:szCs w:val="24"/>
          <w:shd w:val="clear" w:color="auto" w:fill="FFFFFF"/>
        </w:rPr>
        <w:t>Administrative science quarterly</w:t>
      </w:r>
      <w:r w:rsidRPr="00A0655B">
        <w:rPr>
          <w:rFonts w:ascii="Times New Roman" w:hAnsi="Times New Roman" w:cs="Times New Roman"/>
          <w:sz w:val="24"/>
          <w:szCs w:val="24"/>
          <w:shd w:val="clear" w:color="auto" w:fill="FFFFFF"/>
        </w:rPr>
        <w:t>, 128-152.</w:t>
      </w:r>
    </w:p>
    <w:p w14:paraId="434644A0" w14:textId="75C212BC" w:rsidR="00445FD2" w:rsidRPr="00A0655B" w:rsidRDefault="0061486D" w:rsidP="00271974">
      <w:pPr>
        <w:spacing w:after="120" w:line="360" w:lineRule="auto"/>
        <w:mirrorIndents/>
        <w:jc w:val="both"/>
        <w:rPr>
          <w:rFonts w:ascii="Times New Roman" w:hAnsi="Times New Roman" w:cs="Times New Roman"/>
          <w:sz w:val="24"/>
          <w:szCs w:val="24"/>
          <w:shd w:val="clear" w:color="auto" w:fill="FFFFFF"/>
        </w:rPr>
      </w:pPr>
      <w:r w:rsidRPr="00A0655B">
        <w:rPr>
          <w:rFonts w:ascii="Times New Roman" w:hAnsi="Times New Roman" w:cs="Times New Roman"/>
          <w:sz w:val="24"/>
          <w:szCs w:val="24"/>
          <w:shd w:val="clear" w:color="auto" w:fill="FFFFFF"/>
        </w:rPr>
        <w:t xml:space="preserve">Danneels, E. (2003). Tight–loose coupling with customers: the enactment of customer orientation. </w:t>
      </w:r>
      <w:r w:rsidRPr="00A0655B">
        <w:rPr>
          <w:rFonts w:ascii="Times New Roman" w:hAnsi="Times New Roman" w:cs="Times New Roman"/>
          <w:i/>
          <w:sz w:val="24"/>
          <w:szCs w:val="24"/>
          <w:shd w:val="clear" w:color="auto" w:fill="FFFFFF"/>
        </w:rPr>
        <w:t>Strategic Management Journal</w:t>
      </w:r>
      <w:r w:rsidRPr="00A0655B">
        <w:rPr>
          <w:rFonts w:ascii="Times New Roman" w:hAnsi="Times New Roman" w:cs="Times New Roman"/>
          <w:sz w:val="24"/>
          <w:szCs w:val="24"/>
          <w:shd w:val="clear" w:color="auto" w:fill="FFFFFF"/>
        </w:rPr>
        <w:t>, 24 (6), 559-576.</w:t>
      </w:r>
    </w:p>
    <w:p w14:paraId="79C38A6F" w14:textId="00F58AE9" w:rsidR="00445FD2" w:rsidRPr="00A0655B" w:rsidRDefault="0061486D" w:rsidP="00271974">
      <w:pPr>
        <w:spacing w:after="120" w:line="360" w:lineRule="auto"/>
        <w:mirrorIndents/>
        <w:jc w:val="both"/>
        <w:rPr>
          <w:rFonts w:ascii="Times New Roman" w:hAnsi="Times New Roman" w:cs="Times New Roman"/>
          <w:sz w:val="24"/>
          <w:szCs w:val="24"/>
          <w:shd w:val="clear" w:color="auto" w:fill="FFFFFF"/>
        </w:rPr>
      </w:pPr>
      <w:r w:rsidRPr="00A0655B">
        <w:rPr>
          <w:rFonts w:ascii="Times New Roman" w:hAnsi="Times New Roman" w:cs="Times New Roman"/>
          <w:sz w:val="24"/>
          <w:szCs w:val="24"/>
          <w:shd w:val="clear" w:color="auto" w:fill="FFFFFF"/>
        </w:rPr>
        <w:t xml:space="preserve">Dyer, J. H., &amp; Nobeoka, D. (2000). Creating and managing a high-performance knowledge-sharing network: the Toyota case. </w:t>
      </w:r>
      <w:r w:rsidRPr="00A0655B">
        <w:rPr>
          <w:rFonts w:ascii="Times New Roman" w:hAnsi="Times New Roman" w:cs="Times New Roman"/>
          <w:i/>
          <w:sz w:val="24"/>
          <w:szCs w:val="24"/>
          <w:shd w:val="clear" w:color="auto" w:fill="FFFFFF"/>
        </w:rPr>
        <w:t>Strategic Management Journal</w:t>
      </w:r>
      <w:r w:rsidRPr="00A0655B">
        <w:rPr>
          <w:rFonts w:ascii="Times New Roman" w:hAnsi="Times New Roman" w:cs="Times New Roman"/>
          <w:sz w:val="24"/>
          <w:szCs w:val="24"/>
          <w:shd w:val="clear" w:color="auto" w:fill="FFFFFF"/>
        </w:rPr>
        <w:t>, 345-367.</w:t>
      </w:r>
    </w:p>
    <w:p w14:paraId="5DA2BC22" w14:textId="0BC7C811" w:rsidR="00445FD2" w:rsidRPr="00A0655B" w:rsidRDefault="0061486D" w:rsidP="00271974">
      <w:pPr>
        <w:spacing w:after="120" w:line="360" w:lineRule="auto"/>
        <w:mirrorIndents/>
        <w:jc w:val="both"/>
        <w:rPr>
          <w:rFonts w:ascii="Times New Roman" w:hAnsi="Times New Roman" w:cs="Times New Roman"/>
          <w:sz w:val="24"/>
          <w:szCs w:val="24"/>
          <w:shd w:val="clear" w:color="auto" w:fill="FFFFFF"/>
        </w:rPr>
      </w:pPr>
      <w:r w:rsidRPr="00A0655B">
        <w:rPr>
          <w:rFonts w:ascii="Times New Roman" w:hAnsi="Times New Roman" w:cs="Times New Roman"/>
          <w:sz w:val="24"/>
          <w:szCs w:val="24"/>
          <w:shd w:val="clear" w:color="auto" w:fill="FFFFFF"/>
        </w:rPr>
        <w:t xml:space="preserve">Dyer, J. H., &amp; Singh, H. (1998). The relational view: Cooperative strategy and sources of interorganizational competitive advantage. </w:t>
      </w:r>
      <w:r w:rsidRPr="00A0655B">
        <w:rPr>
          <w:rFonts w:ascii="Times New Roman" w:hAnsi="Times New Roman" w:cs="Times New Roman"/>
          <w:i/>
          <w:sz w:val="24"/>
          <w:szCs w:val="24"/>
          <w:shd w:val="clear" w:color="auto" w:fill="FFFFFF"/>
        </w:rPr>
        <w:t>Academy of Management Review</w:t>
      </w:r>
      <w:r w:rsidRPr="00A0655B">
        <w:rPr>
          <w:rFonts w:ascii="Times New Roman" w:hAnsi="Times New Roman" w:cs="Times New Roman"/>
          <w:sz w:val="24"/>
          <w:szCs w:val="24"/>
          <w:shd w:val="clear" w:color="auto" w:fill="FFFFFF"/>
        </w:rPr>
        <w:t>, 23 (4), 660-679.</w:t>
      </w:r>
    </w:p>
    <w:p w14:paraId="29BD2260" w14:textId="2FCB85DF" w:rsidR="00DD53FF" w:rsidRPr="00A0655B" w:rsidRDefault="0061486D" w:rsidP="00271974">
      <w:pPr>
        <w:spacing w:after="120" w:line="360" w:lineRule="auto"/>
        <w:mirrorIndents/>
        <w:jc w:val="both"/>
        <w:rPr>
          <w:rFonts w:ascii="Times New Roman" w:eastAsia="Times New Roman" w:hAnsi="Times New Roman" w:cs="Times New Roman"/>
          <w:sz w:val="24"/>
          <w:szCs w:val="24"/>
          <w:lang w:eastAsia="it-IT"/>
        </w:rPr>
      </w:pPr>
      <w:r w:rsidRPr="00A0655B">
        <w:rPr>
          <w:rFonts w:ascii="Times New Roman" w:eastAsia="Times New Roman" w:hAnsi="Times New Roman" w:cs="Times New Roman"/>
          <w:sz w:val="24"/>
          <w:szCs w:val="24"/>
          <w:lang w:eastAsia="it-IT"/>
        </w:rPr>
        <w:t xml:space="preserve">Ebers, M., &amp; Maurer, I. (2014). Connections count: How relational embeddedness and relational empowerment foster absorptive capacity. </w:t>
      </w:r>
      <w:r w:rsidRPr="00A0655B">
        <w:rPr>
          <w:rFonts w:ascii="Times New Roman" w:eastAsia="Times New Roman" w:hAnsi="Times New Roman" w:cs="Times New Roman"/>
          <w:i/>
          <w:iCs/>
          <w:sz w:val="24"/>
          <w:szCs w:val="24"/>
          <w:lang w:eastAsia="it-IT"/>
        </w:rPr>
        <w:t>Research Policy</w:t>
      </w:r>
      <w:r w:rsidRPr="00A0655B">
        <w:rPr>
          <w:rFonts w:ascii="Times New Roman" w:eastAsia="Times New Roman" w:hAnsi="Times New Roman" w:cs="Times New Roman"/>
          <w:sz w:val="24"/>
          <w:szCs w:val="24"/>
          <w:lang w:eastAsia="it-IT"/>
        </w:rPr>
        <w:t xml:space="preserve">, </w:t>
      </w:r>
      <w:r w:rsidRPr="00A0655B">
        <w:rPr>
          <w:rFonts w:ascii="Times New Roman" w:eastAsia="Times New Roman" w:hAnsi="Times New Roman" w:cs="Times New Roman"/>
          <w:i/>
          <w:iCs/>
          <w:sz w:val="24"/>
          <w:szCs w:val="24"/>
          <w:lang w:eastAsia="it-IT"/>
        </w:rPr>
        <w:t>43</w:t>
      </w:r>
      <w:r w:rsidRPr="00A0655B">
        <w:rPr>
          <w:rFonts w:ascii="Times New Roman" w:eastAsia="Times New Roman" w:hAnsi="Times New Roman" w:cs="Times New Roman"/>
          <w:sz w:val="24"/>
          <w:szCs w:val="24"/>
          <w:lang w:eastAsia="it-IT"/>
        </w:rPr>
        <w:t>(2), 318-332.</w:t>
      </w:r>
    </w:p>
    <w:p w14:paraId="47184F46" w14:textId="7CB79431" w:rsidR="00445FD2" w:rsidRPr="00A0655B" w:rsidRDefault="0061486D" w:rsidP="00271974">
      <w:pPr>
        <w:spacing w:after="120" w:line="360" w:lineRule="auto"/>
        <w:mirrorIndents/>
        <w:jc w:val="both"/>
        <w:rPr>
          <w:rFonts w:ascii="Times New Roman" w:hAnsi="Times New Roman" w:cs="Times New Roman"/>
          <w:sz w:val="24"/>
          <w:szCs w:val="24"/>
          <w:shd w:val="clear" w:color="auto" w:fill="FFFFFF"/>
        </w:rPr>
      </w:pPr>
      <w:r w:rsidRPr="00A0655B">
        <w:rPr>
          <w:rFonts w:ascii="Times New Roman" w:hAnsi="Times New Roman" w:cs="Times New Roman"/>
          <w:sz w:val="24"/>
          <w:szCs w:val="24"/>
          <w:shd w:val="clear" w:color="auto" w:fill="FFFFFF"/>
        </w:rPr>
        <w:t>Ferras‐Hernandez, X., &amp; Nylund, P. A. (2019). Clusters as Innovation Engines: The Accelerating Strengths of Proximity. </w:t>
      </w:r>
      <w:r w:rsidRPr="00A0655B">
        <w:rPr>
          <w:rFonts w:ascii="Times New Roman" w:hAnsi="Times New Roman" w:cs="Times New Roman"/>
          <w:i/>
          <w:iCs/>
          <w:sz w:val="24"/>
          <w:szCs w:val="24"/>
          <w:shd w:val="clear" w:color="auto" w:fill="FFFFFF"/>
        </w:rPr>
        <w:t>European Management Review</w:t>
      </w:r>
      <w:r w:rsidRPr="00A0655B">
        <w:rPr>
          <w:rFonts w:ascii="Times New Roman" w:hAnsi="Times New Roman" w:cs="Times New Roman"/>
          <w:sz w:val="24"/>
          <w:szCs w:val="24"/>
          <w:shd w:val="clear" w:color="auto" w:fill="FFFFFF"/>
        </w:rPr>
        <w:t>, </w:t>
      </w:r>
      <w:r w:rsidRPr="00A0655B">
        <w:rPr>
          <w:rFonts w:ascii="Times New Roman" w:hAnsi="Times New Roman" w:cs="Times New Roman"/>
          <w:i/>
          <w:iCs/>
          <w:sz w:val="24"/>
          <w:szCs w:val="24"/>
          <w:shd w:val="clear" w:color="auto" w:fill="FFFFFF"/>
        </w:rPr>
        <w:t>16</w:t>
      </w:r>
      <w:r w:rsidRPr="00A0655B">
        <w:rPr>
          <w:rFonts w:ascii="Times New Roman" w:hAnsi="Times New Roman" w:cs="Times New Roman"/>
          <w:sz w:val="24"/>
          <w:szCs w:val="24"/>
          <w:shd w:val="clear" w:color="auto" w:fill="FFFFFF"/>
        </w:rPr>
        <w:t>(1), 37-53.</w:t>
      </w:r>
    </w:p>
    <w:p w14:paraId="7A9C9988" w14:textId="4F8A65AA" w:rsidR="00E55DCE" w:rsidRPr="00A0655B" w:rsidRDefault="0061486D" w:rsidP="00E55DCE">
      <w:pPr>
        <w:spacing w:after="120" w:line="360" w:lineRule="auto"/>
        <w:mirrorIndents/>
        <w:jc w:val="both"/>
        <w:rPr>
          <w:rFonts w:ascii="Times New Roman" w:hAnsi="Times New Roman" w:cs="Times New Roman"/>
          <w:sz w:val="24"/>
          <w:szCs w:val="24"/>
          <w:shd w:val="clear" w:color="auto" w:fill="FFFFFF"/>
        </w:rPr>
      </w:pPr>
      <w:r w:rsidRPr="00A0655B">
        <w:rPr>
          <w:rFonts w:ascii="Times New Roman" w:hAnsi="Times New Roman" w:cs="Times New Roman"/>
          <w:sz w:val="24"/>
          <w:szCs w:val="24"/>
          <w:shd w:val="clear" w:color="auto" w:fill="FFFFFF"/>
        </w:rPr>
        <w:t xml:space="preserve">Flor, M.L., Cooper, S.Y. &amp; Oltra, M.J. (2019). </w:t>
      </w:r>
      <w:hyperlink r:id="rId14" w:history="1">
        <w:r w:rsidRPr="00A0655B">
          <w:rPr>
            <w:rFonts w:ascii="Times New Roman" w:hAnsi="Times New Roman" w:cs="Times New Roman"/>
            <w:sz w:val="24"/>
            <w:szCs w:val="24"/>
            <w:shd w:val="clear" w:color="auto" w:fill="FFFFFF"/>
          </w:rPr>
          <w:t>External knowledge search, absorptive capacity and radical innovation in high-technology firms</w:t>
        </w:r>
      </w:hyperlink>
      <w:r w:rsidRPr="00A0655B">
        <w:rPr>
          <w:rFonts w:ascii="Times New Roman" w:hAnsi="Times New Roman" w:cs="Times New Roman"/>
          <w:sz w:val="24"/>
          <w:szCs w:val="24"/>
          <w:shd w:val="clear" w:color="auto" w:fill="FFFFFF"/>
        </w:rPr>
        <w:t xml:space="preserve">, </w:t>
      </w:r>
      <w:r w:rsidRPr="00A0655B">
        <w:rPr>
          <w:rFonts w:ascii="Times New Roman" w:hAnsi="Times New Roman" w:cs="Times New Roman"/>
          <w:i/>
          <w:iCs/>
          <w:sz w:val="24"/>
          <w:szCs w:val="24"/>
          <w:shd w:val="clear" w:color="auto" w:fill="FFFFFF"/>
        </w:rPr>
        <w:t>European Management Journal</w:t>
      </w:r>
      <w:r w:rsidRPr="00A0655B">
        <w:rPr>
          <w:rFonts w:ascii="Times New Roman" w:hAnsi="Times New Roman" w:cs="Times New Roman"/>
          <w:sz w:val="24"/>
          <w:szCs w:val="24"/>
          <w:shd w:val="clear" w:color="auto" w:fill="FFFFFF"/>
        </w:rPr>
        <w:t>, </w:t>
      </w:r>
      <w:r w:rsidRPr="00A0655B">
        <w:rPr>
          <w:rFonts w:ascii="Times New Roman" w:hAnsi="Times New Roman" w:cs="Times New Roman"/>
          <w:i/>
          <w:iCs/>
          <w:sz w:val="24"/>
          <w:szCs w:val="24"/>
          <w:shd w:val="clear" w:color="auto" w:fill="FFFFFF"/>
        </w:rPr>
        <w:t>36</w:t>
      </w:r>
      <w:r w:rsidRPr="00A0655B">
        <w:rPr>
          <w:rFonts w:ascii="Times New Roman" w:hAnsi="Times New Roman" w:cs="Times New Roman"/>
          <w:sz w:val="24"/>
          <w:szCs w:val="24"/>
          <w:shd w:val="clear" w:color="auto" w:fill="FFFFFF"/>
        </w:rPr>
        <w:t>(2), 183-194.</w:t>
      </w:r>
    </w:p>
    <w:p w14:paraId="698EDCEE" w14:textId="4DDC1532" w:rsidR="00F319A9" w:rsidRPr="00A0655B" w:rsidRDefault="00F319A9" w:rsidP="00271974">
      <w:pPr>
        <w:spacing w:after="120" w:line="360" w:lineRule="auto"/>
        <w:mirrorIndents/>
        <w:jc w:val="both"/>
        <w:rPr>
          <w:rFonts w:ascii="Times New Roman" w:hAnsi="Times New Roman" w:cs="Times New Roman"/>
          <w:sz w:val="24"/>
          <w:szCs w:val="24"/>
          <w:shd w:val="clear" w:color="auto" w:fill="FFFFFF"/>
        </w:rPr>
      </w:pPr>
    </w:p>
    <w:p w14:paraId="0AA611FD" w14:textId="4E779060" w:rsidR="00445FD2" w:rsidRPr="00A0655B" w:rsidRDefault="0061486D" w:rsidP="00271974">
      <w:pPr>
        <w:spacing w:after="120" w:line="360" w:lineRule="auto"/>
        <w:mirrorIndents/>
        <w:jc w:val="both"/>
        <w:rPr>
          <w:rFonts w:ascii="Times New Roman" w:hAnsi="Times New Roman" w:cs="Times New Roman"/>
          <w:sz w:val="24"/>
          <w:szCs w:val="24"/>
          <w:shd w:val="clear" w:color="auto" w:fill="FFFFFF"/>
        </w:rPr>
      </w:pPr>
      <w:r w:rsidRPr="008270C7">
        <w:rPr>
          <w:rFonts w:ascii="Times New Roman" w:hAnsi="Times New Roman" w:cs="Times New Roman"/>
          <w:sz w:val="24"/>
          <w:szCs w:val="24"/>
          <w:shd w:val="clear" w:color="auto" w:fill="FFFFFF"/>
        </w:rPr>
        <w:t xml:space="preserve">Fornell, C., &amp; Larcker, D. F. (1981). </w:t>
      </w:r>
      <w:r w:rsidRPr="00A0655B">
        <w:rPr>
          <w:rFonts w:ascii="Times New Roman" w:hAnsi="Times New Roman" w:cs="Times New Roman"/>
          <w:sz w:val="24"/>
          <w:szCs w:val="24"/>
          <w:shd w:val="clear" w:color="auto" w:fill="FFFFFF"/>
        </w:rPr>
        <w:t xml:space="preserve">Evaluating structural equation models with unobservable variables and measurement error. </w:t>
      </w:r>
      <w:r w:rsidRPr="00A0655B">
        <w:rPr>
          <w:rFonts w:ascii="Times New Roman" w:hAnsi="Times New Roman" w:cs="Times New Roman"/>
          <w:i/>
          <w:sz w:val="24"/>
          <w:szCs w:val="24"/>
          <w:shd w:val="clear" w:color="auto" w:fill="FFFFFF"/>
        </w:rPr>
        <w:t>Journal of Marketing Research</w:t>
      </w:r>
      <w:r w:rsidRPr="00A0655B">
        <w:rPr>
          <w:rFonts w:ascii="Times New Roman" w:hAnsi="Times New Roman" w:cs="Times New Roman"/>
          <w:sz w:val="24"/>
          <w:szCs w:val="24"/>
          <w:shd w:val="clear" w:color="auto" w:fill="FFFFFF"/>
        </w:rPr>
        <w:t>, 18(1), 39-50.</w:t>
      </w:r>
    </w:p>
    <w:p w14:paraId="200CDD6C" w14:textId="4FA69FD8" w:rsidR="00445FD2"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t xml:space="preserve">Fredberg, T, &amp; Piller, F.T. (2011). The paradox of tie strength in customer relationships for innovation: a longitudinal case study in the sports industry. </w:t>
      </w:r>
      <w:r w:rsidRPr="00A0655B">
        <w:rPr>
          <w:rFonts w:ascii="Times New Roman" w:hAnsi="Times New Roman" w:cs="Times New Roman"/>
          <w:i/>
          <w:sz w:val="24"/>
          <w:szCs w:val="24"/>
        </w:rPr>
        <w:t>R&amp;D Management</w:t>
      </w:r>
      <w:r w:rsidRPr="00A0655B">
        <w:rPr>
          <w:rFonts w:ascii="Times New Roman" w:hAnsi="Times New Roman" w:cs="Times New Roman"/>
          <w:sz w:val="24"/>
          <w:szCs w:val="24"/>
        </w:rPr>
        <w:t>, 41 (5), 470-484.</w:t>
      </w:r>
    </w:p>
    <w:p w14:paraId="289728CA" w14:textId="6F69E497" w:rsidR="00445FD2" w:rsidRPr="008270C7" w:rsidRDefault="0061486D" w:rsidP="00271974">
      <w:pPr>
        <w:spacing w:after="120" w:line="360" w:lineRule="auto"/>
        <w:mirrorIndents/>
        <w:jc w:val="both"/>
        <w:rPr>
          <w:rFonts w:ascii="Times New Roman" w:hAnsi="Times New Roman" w:cs="Times New Roman"/>
          <w:sz w:val="24"/>
          <w:szCs w:val="24"/>
          <w:shd w:val="clear" w:color="auto" w:fill="FFFFFF"/>
        </w:rPr>
      </w:pPr>
      <w:r w:rsidRPr="00A0655B">
        <w:rPr>
          <w:rFonts w:ascii="Times New Roman" w:hAnsi="Times New Roman" w:cs="Times New Roman"/>
          <w:sz w:val="24"/>
          <w:szCs w:val="24"/>
          <w:shd w:val="clear" w:color="auto" w:fill="FFFFFF"/>
        </w:rPr>
        <w:t>Galunic, D. C., &amp; Rodan, S. (1998). Research notes and communications: resource recombinations in the firm: knowledge structures and the potential for Schumpeterian innovation.</w:t>
      </w:r>
      <w:r w:rsidRPr="00A0655B">
        <w:rPr>
          <w:rStyle w:val="apple-converted-space"/>
          <w:rFonts w:ascii="Times New Roman" w:hAnsi="Times New Roman" w:cs="Times New Roman"/>
          <w:sz w:val="24"/>
          <w:szCs w:val="24"/>
          <w:shd w:val="clear" w:color="auto" w:fill="FFFFFF"/>
        </w:rPr>
        <w:t xml:space="preserve"> </w:t>
      </w:r>
      <w:r w:rsidRPr="008270C7">
        <w:rPr>
          <w:rFonts w:ascii="Times New Roman" w:hAnsi="Times New Roman" w:cs="Times New Roman"/>
          <w:i/>
          <w:sz w:val="24"/>
          <w:szCs w:val="24"/>
          <w:shd w:val="clear" w:color="auto" w:fill="FFFFFF"/>
        </w:rPr>
        <w:t>Strategic Management Journal</w:t>
      </w:r>
      <w:r w:rsidRPr="008270C7">
        <w:rPr>
          <w:rFonts w:ascii="Times New Roman" w:hAnsi="Times New Roman" w:cs="Times New Roman"/>
          <w:sz w:val="24"/>
          <w:szCs w:val="24"/>
          <w:shd w:val="clear" w:color="auto" w:fill="FFFFFF"/>
        </w:rPr>
        <w:t>, 19 (12), 1193-1201.</w:t>
      </w:r>
    </w:p>
    <w:p w14:paraId="22BB955B" w14:textId="77E62F0D" w:rsidR="001A7ACA" w:rsidRPr="008270C7" w:rsidRDefault="001A7ACA" w:rsidP="00A03F7C">
      <w:pPr>
        <w:spacing w:after="0" w:line="360" w:lineRule="auto"/>
        <w:rPr>
          <w:rFonts w:ascii="Times New Roman" w:eastAsia="Times New Roman" w:hAnsi="Times New Roman" w:cs="Times New Roman"/>
          <w:sz w:val="24"/>
          <w:szCs w:val="24"/>
          <w:lang w:eastAsia="zh-CN"/>
        </w:rPr>
      </w:pPr>
      <w:r w:rsidRPr="008270C7">
        <w:rPr>
          <w:rFonts w:ascii="Times New Roman" w:eastAsia="Times New Roman" w:hAnsi="Times New Roman" w:cs="Times New Roman"/>
          <w:sz w:val="24"/>
          <w:szCs w:val="24"/>
          <w:lang w:eastAsia="zh-CN"/>
        </w:rPr>
        <w:t xml:space="preserve">Gómez‐Solórzano, M., Tortoriello, M., &amp; Soda, G. (2019). Instrumental and affective ties within the laboratory: The impact of informal cliques on innovative productivity. </w:t>
      </w:r>
      <w:r w:rsidRPr="008270C7">
        <w:rPr>
          <w:rFonts w:ascii="Times New Roman" w:eastAsia="Times New Roman" w:hAnsi="Times New Roman" w:cs="Times New Roman"/>
          <w:i/>
          <w:iCs/>
          <w:sz w:val="24"/>
          <w:szCs w:val="24"/>
          <w:lang w:eastAsia="zh-CN"/>
        </w:rPr>
        <w:t>Strategic Management Journal</w:t>
      </w:r>
      <w:r w:rsidRPr="008270C7">
        <w:rPr>
          <w:rFonts w:ascii="Times New Roman" w:eastAsia="Times New Roman" w:hAnsi="Times New Roman" w:cs="Times New Roman"/>
          <w:sz w:val="24"/>
          <w:szCs w:val="24"/>
          <w:lang w:eastAsia="zh-CN"/>
        </w:rPr>
        <w:t xml:space="preserve">, </w:t>
      </w:r>
      <w:r w:rsidRPr="008270C7">
        <w:rPr>
          <w:rFonts w:ascii="Times New Roman" w:eastAsia="Times New Roman" w:hAnsi="Times New Roman" w:cs="Times New Roman"/>
          <w:i/>
          <w:iCs/>
          <w:sz w:val="24"/>
          <w:szCs w:val="24"/>
          <w:lang w:eastAsia="zh-CN"/>
        </w:rPr>
        <w:t>40</w:t>
      </w:r>
      <w:r w:rsidRPr="008270C7">
        <w:rPr>
          <w:rFonts w:ascii="Times New Roman" w:eastAsia="Times New Roman" w:hAnsi="Times New Roman" w:cs="Times New Roman"/>
          <w:sz w:val="24"/>
          <w:szCs w:val="24"/>
          <w:lang w:eastAsia="zh-CN"/>
        </w:rPr>
        <w:t>(10), 1593-1609.</w:t>
      </w:r>
    </w:p>
    <w:p w14:paraId="4A049BD5" w14:textId="5EA51E8A" w:rsidR="00445FD2" w:rsidRPr="00A0655B" w:rsidRDefault="0061486D" w:rsidP="00271974">
      <w:pPr>
        <w:spacing w:after="120" w:line="360" w:lineRule="auto"/>
        <w:mirrorIndents/>
        <w:jc w:val="both"/>
        <w:rPr>
          <w:rFonts w:ascii="Times New Roman" w:hAnsi="Times New Roman" w:cs="Times New Roman"/>
          <w:sz w:val="24"/>
          <w:szCs w:val="24"/>
          <w:shd w:val="clear" w:color="auto" w:fill="FFFFFF"/>
        </w:rPr>
      </w:pPr>
      <w:r w:rsidRPr="00A0655B">
        <w:rPr>
          <w:rFonts w:ascii="Times New Roman" w:hAnsi="Times New Roman" w:cs="Times New Roman"/>
          <w:sz w:val="24"/>
          <w:szCs w:val="24"/>
          <w:shd w:val="clear" w:color="auto" w:fill="FFFFFF"/>
        </w:rPr>
        <w:t xml:space="preserve">Granovetter, M. (1973). The strength of weak ties. </w:t>
      </w:r>
      <w:r w:rsidRPr="00A0655B">
        <w:rPr>
          <w:rFonts w:ascii="Times New Roman" w:hAnsi="Times New Roman" w:cs="Times New Roman"/>
          <w:i/>
          <w:sz w:val="24"/>
          <w:szCs w:val="24"/>
          <w:shd w:val="clear" w:color="auto" w:fill="FFFFFF"/>
        </w:rPr>
        <w:t>American Journal of sociology</w:t>
      </w:r>
      <w:r w:rsidRPr="00A0655B">
        <w:rPr>
          <w:rFonts w:ascii="Times New Roman" w:hAnsi="Times New Roman" w:cs="Times New Roman"/>
          <w:sz w:val="24"/>
          <w:szCs w:val="24"/>
          <w:shd w:val="clear" w:color="auto" w:fill="FFFFFF"/>
        </w:rPr>
        <w:t>, 78(6), 1360-1380</w:t>
      </w:r>
    </w:p>
    <w:p w14:paraId="759468E4" w14:textId="77777777" w:rsidR="00445FD2" w:rsidRPr="00A0655B" w:rsidRDefault="0061486D" w:rsidP="00271974">
      <w:pPr>
        <w:spacing w:after="120" w:line="360" w:lineRule="auto"/>
        <w:mirrorIndents/>
        <w:jc w:val="both"/>
        <w:rPr>
          <w:rFonts w:ascii="Times New Roman" w:eastAsia="Times New Roman" w:hAnsi="Times New Roman" w:cs="Times New Roman"/>
          <w:sz w:val="24"/>
          <w:szCs w:val="24"/>
        </w:rPr>
      </w:pPr>
      <w:r w:rsidRPr="00A0655B">
        <w:rPr>
          <w:rFonts w:ascii="Times New Roman" w:hAnsi="Times New Roman" w:cs="Times New Roman"/>
          <w:sz w:val="24"/>
          <w:szCs w:val="24"/>
          <w:shd w:val="clear" w:color="auto" w:fill="FFFFFF"/>
        </w:rPr>
        <w:t xml:space="preserve">Haenlein M. &amp; Kaplan A.M. (2004). A beginner’s guide to partial least squares analysis, </w:t>
      </w:r>
      <w:r w:rsidRPr="00A0655B">
        <w:rPr>
          <w:rFonts w:ascii="Times New Roman" w:eastAsia="Times New Roman" w:hAnsi="Times New Roman" w:cs="Times New Roman"/>
          <w:i/>
          <w:sz w:val="24"/>
          <w:szCs w:val="24"/>
        </w:rPr>
        <w:t xml:space="preserve">Understanding Statistics </w:t>
      </w:r>
      <w:r w:rsidRPr="00A0655B">
        <w:rPr>
          <w:rFonts w:ascii="Times New Roman" w:eastAsia="Times New Roman" w:hAnsi="Times New Roman" w:cs="Times New Roman"/>
          <w:sz w:val="24"/>
          <w:szCs w:val="24"/>
        </w:rPr>
        <w:t>3, 283-297.</w:t>
      </w:r>
    </w:p>
    <w:p w14:paraId="5988E325" w14:textId="77777777" w:rsidR="00445FD2" w:rsidRPr="00A0655B" w:rsidRDefault="0061486D" w:rsidP="00271974">
      <w:pPr>
        <w:shd w:val="clear" w:color="auto" w:fill="FFFFFF"/>
        <w:spacing w:after="120" w:line="360" w:lineRule="auto"/>
        <w:mirrorIndents/>
        <w:jc w:val="both"/>
        <w:rPr>
          <w:rFonts w:ascii="Times New Roman" w:eastAsia="Times New Roman" w:hAnsi="Times New Roman" w:cs="Times New Roman"/>
          <w:sz w:val="24"/>
          <w:szCs w:val="24"/>
          <w:lang w:eastAsia="ca-ES"/>
        </w:rPr>
      </w:pPr>
      <w:r w:rsidRPr="00A0655B">
        <w:rPr>
          <w:rFonts w:ascii="Times New Roman" w:hAnsi="Times New Roman" w:cs="Times New Roman"/>
          <w:sz w:val="24"/>
          <w:szCs w:val="24"/>
          <w:shd w:val="clear" w:color="auto" w:fill="FFFFFF"/>
        </w:rPr>
        <w:t xml:space="preserve">Hair, J., Anderson, R., Tatham, R., &amp; Black, W. (1995). </w:t>
      </w:r>
      <w:r w:rsidRPr="008270C7">
        <w:rPr>
          <w:rFonts w:ascii="Times New Roman" w:hAnsi="Times New Roman" w:cs="Times New Roman"/>
          <w:i/>
          <w:sz w:val="24"/>
          <w:szCs w:val="24"/>
          <w:shd w:val="clear" w:color="auto" w:fill="FFFFFF"/>
        </w:rPr>
        <w:t>Multivariate data analysis</w:t>
      </w:r>
      <w:r w:rsidRPr="008270C7">
        <w:rPr>
          <w:rFonts w:ascii="Times New Roman" w:hAnsi="Times New Roman" w:cs="Times New Roman"/>
          <w:sz w:val="24"/>
          <w:szCs w:val="24"/>
          <w:shd w:val="clear" w:color="auto" w:fill="FFFFFF"/>
        </w:rPr>
        <w:t xml:space="preserve"> (4' ed.). </w:t>
      </w:r>
      <w:r w:rsidRPr="00A0655B">
        <w:rPr>
          <w:rFonts w:ascii="Times New Roman" w:hAnsi="Times New Roman" w:cs="Times New Roman"/>
          <w:sz w:val="24"/>
          <w:szCs w:val="24"/>
          <w:shd w:val="clear" w:color="auto" w:fill="FFFFFF"/>
        </w:rPr>
        <w:t>Upper Saddle River, NJ: Prentice Hall.</w:t>
      </w:r>
    </w:p>
    <w:p w14:paraId="2281136F" w14:textId="21ACD4BF" w:rsidR="00D93F73"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t>Han, S. (1991). Antecedents of Buyer-Seller Long-Term Relationships: An Exploratory Model of Structural Bonding and Social Bonding, Unpublished Doctoral Dissertation. Department of Marketing. The Pennsylvania State University.</w:t>
      </w:r>
    </w:p>
    <w:p w14:paraId="3F9AAB7E" w14:textId="77777777" w:rsidR="00530CCB" w:rsidRPr="00A0655B" w:rsidRDefault="0061486D" w:rsidP="00271974">
      <w:pPr>
        <w:spacing w:after="120" w:line="360" w:lineRule="auto"/>
        <w:mirrorIndents/>
        <w:jc w:val="both"/>
        <w:rPr>
          <w:rFonts w:ascii="Times New Roman" w:eastAsia="Times New Roman" w:hAnsi="Times New Roman" w:cs="Times New Roman"/>
          <w:sz w:val="24"/>
          <w:szCs w:val="24"/>
        </w:rPr>
      </w:pPr>
      <w:r w:rsidRPr="00A0655B">
        <w:rPr>
          <w:rFonts w:ascii="Times New Roman" w:eastAsia="Times New Roman" w:hAnsi="Times New Roman" w:cs="Times New Roman"/>
          <w:sz w:val="24"/>
          <w:szCs w:val="24"/>
        </w:rPr>
        <w:t xml:space="preserve">Hansen, M. T. (1999). The search-transfer problem: The role of weak ties in sharing knowledge across organization subunits. </w:t>
      </w:r>
      <w:r w:rsidRPr="00A0655B">
        <w:rPr>
          <w:rFonts w:ascii="Times New Roman" w:eastAsia="Times New Roman" w:hAnsi="Times New Roman" w:cs="Times New Roman"/>
          <w:i/>
          <w:sz w:val="24"/>
          <w:szCs w:val="24"/>
        </w:rPr>
        <w:t>Administrative science quarterly</w:t>
      </w:r>
      <w:r w:rsidRPr="00A0655B">
        <w:rPr>
          <w:rFonts w:ascii="Times New Roman" w:eastAsia="Times New Roman" w:hAnsi="Times New Roman" w:cs="Times New Roman"/>
          <w:sz w:val="24"/>
          <w:szCs w:val="24"/>
        </w:rPr>
        <w:t>, 44 (1), 82-111.</w:t>
      </w:r>
      <w:bookmarkStart w:id="1" w:name="_Hlk40771843"/>
    </w:p>
    <w:bookmarkEnd w:id="1"/>
    <w:p w14:paraId="766439CF" w14:textId="6E192F3C" w:rsidR="00445FD2" w:rsidRPr="00A0655B" w:rsidRDefault="0061486D" w:rsidP="00271974">
      <w:pPr>
        <w:shd w:val="clear" w:color="auto" w:fill="FFFFFF"/>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t xml:space="preserve">Inkpen, A. C., &amp; Tsang, E. W. K. (2007). Learning and strategic alliances. </w:t>
      </w:r>
      <w:r w:rsidRPr="00A0655B">
        <w:rPr>
          <w:rFonts w:ascii="Times New Roman" w:hAnsi="Times New Roman" w:cs="Times New Roman"/>
          <w:i/>
          <w:sz w:val="24"/>
          <w:szCs w:val="24"/>
        </w:rPr>
        <w:t>Academy of Management Annuals</w:t>
      </w:r>
      <w:r w:rsidRPr="00A0655B">
        <w:rPr>
          <w:rFonts w:ascii="Times New Roman" w:hAnsi="Times New Roman" w:cs="Times New Roman"/>
          <w:sz w:val="24"/>
          <w:szCs w:val="24"/>
        </w:rPr>
        <w:t>, 1: 479-511</w:t>
      </w:r>
    </w:p>
    <w:p w14:paraId="7E0AA5F1" w14:textId="77777777" w:rsidR="00445FD2" w:rsidRPr="00A0655B" w:rsidRDefault="0061486D" w:rsidP="00271974">
      <w:pPr>
        <w:spacing w:after="120" w:line="360" w:lineRule="auto"/>
        <w:mirrorIndents/>
        <w:jc w:val="both"/>
        <w:rPr>
          <w:rFonts w:ascii="Times New Roman" w:eastAsia="Times New Roman" w:hAnsi="Times New Roman" w:cs="Times New Roman"/>
          <w:sz w:val="24"/>
          <w:szCs w:val="24"/>
        </w:rPr>
      </w:pPr>
      <w:r w:rsidRPr="00A0655B">
        <w:rPr>
          <w:rFonts w:ascii="Times New Roman" w:eastAsia="Times New Roman" w:hAnsi="Times New Roman" w:cs="Times New Roman"/>
          <w:sz w:val="24"/>
          <w:szCs w:val="24"/>
        </w:rPr>
        <w:t xml:space="preserve">James L.R., Mulaik S.A., &amp; Brett J.M. (2006). A tale of two methods, </w:t>
      </w:r>
      <w:r w:rsidRPr="00A0655B">
        <w:rPr>
          <w:rFonts w:ascii="Times New Roman" w:eastAsia="Times New Roman" w:hAnsi="Times New Roman" w:cs="Times New Roman"/>
          <w:i/>
          <w:sz w:val="24"/>
          <w:szCs w:val="24"/>
        </w:rPr>
        <w:t>Organizational Research Methods</w:t>
      </w:r>
      <w:r w:rsidRPr="00A0655B">
        <w:rPr>
          <w:rFonts w:ascii="Times New Roman" w:eastAsia="Times New Roman" w:hAnsi="Times New Roman" w:cs="Times New Roman"/>
          <w:sz w:val="24"/>
          <w:szCs w:val="24"/>
        </w:rPr>
        <w:t xml:space="preserve"> 9, 233-244.</w:t>
      </w:r>
    </w:p>
    <w:p w14:paraId="798D168B" w14:textId="3F029C3B" w:rsidR="00445FD2" w:rsidRPr="00A0655B" w:rsidRDefault="0061486D" w:rsidP="00271974">
      <w:pPr>
        <w:autoSpaceDE w:val="0"/>
        <w:autoSpaceDN w:val="0"/>
        <w:adjustRightInd w:val="0"/>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lastRenderedPageBreak/>
        <w:t>Kachra, A. &amp; White, R.E. (2008). Know</w:t>
      </w:r>
      <w:r w:rsidRPr="00A0655B">
        <w:rPr>
          <w:rFonts w:ascii="Times New Roman" w:eastAsia="Calibri" w:hAnsi="Times New Roman" w:cs="Times New Roman"/>
          <w:sz w:val="24"/>
          <w:szCs w:val="24"/>
        </w:rPr>
        <w:t>‐</w:t>
      </w:r>
      <w:r w:rsidRPr="00A0655B">
        <w:rPr>
          <w:rFonts w:ascii="Times New Roman" w:hAnsi="Times New Roman" w:cs="Times New Roman"/>
          <w:sz w:val="24"/>
          <w:szCs w:val="24"/>
        </w:rPr>
        <w:t xml:space="preserve"> how transfer: The role of social, economic/competitive, and firm boundary factors, </w:t>
      </w:r>
      <w:r w:rsidRPr="00A0655B">
        <w:rPr>
          <w:rFonts w:ascii="Times New Roman" w:hAnsi="Times New Roman" w:cs="Times New Roman"/>
          <w:i/>
          <w:sz w:val="24"/>
          <w:szCs w:val="24"/>
        </w:rPr>
        <w:t>Strategic Management Journal</w:t>
      </w:r>
      <w:r w:rsidRPr="00A0655B">
        <w:rPr>
          <w:rFonts w:ascii="Times New Roman" w:hAnsi="Times New Roman" w:cs="Times New Roman"/>
          <w:sz w:val="24"/>
          <w:szCs w:val="24"/>
        </w:rPr>
        <w:t>, 29, 425–445.</w:t>
      </w:r>
    </w:p>
    <w:p w14:paraId="34A6C669" w14:textId="72497130" w:rsidR="00445FD2" w:rsidRPr="00A0655B" w:rsidRDefault="0061486D" w:rsidP="00271974">
      <w:pPr>
        <w:shd w:val="clear" w:color="auto" w:fill="FFFFFF"/>
        <w:spacing w:after="120" w:line="360" w:lineRule="auto"/>
        <w:mirrorIndents/>
        <w:jc w:val="both"/>
        <w:rPr>
          <w:rFonts w:ascii="Times New Roman" w:hAnsi="Times New Roman" w:cs="Times New Roman"/>
          <w:sz w:val="24"/>
          <w:szCs w:val="24"/>
          <w:shd w:val="clear" w:color="auto" w:fill="FFFFFF"/>
        </w:rPr>
      </w:pPr>
      <w:r w:rsidRPr="008270C7">
        <w:rPr>
          <w:rFonts w:ascii="Times New Roman" w:hAnsi="Times New Roman" w:cs="Times New Roman"/>
          <w:sz w:val="24"/>
          <w:szCs w:val="24"/>
          <w:shd w:val="clear" w:color="auto" w:fill="FFFFFF"/>
        </w:rPr>
        <w:t xml:space="preserve">Kale, P., Singh, H., &amp; Perlmutter, H. (2000). </w:t>
      </w:r>
      <w:r w:rsidRPr="00A0655B">
        <w:rPr>
          <w:rFonts w:ascii="Times New Roman" w:hAnsi="Times New Roman" w:cs="Times New Roman"/>
          <w:sz w:val="24"/>
          <w:szCs w:val="24"/>
          <w:shd w:val="clear" w:color="auto" w:fill="FFFFFF"/>
        </w:rPr>
        <w:t xml:space="preserve">Learning and protection of proprietary assets in strategic alliances: Building relational capital. </w:t>
      </w:r>
      <w:r w:rsidRPr="00A0655B">
        <w:rPr>
          <w:rFonts w:ascii="Times New Roman" w:hAnsi="Times New Roman" w:cs="Times New Roman"/>
          <w:i/>
          <w:sz w:val="24"/>
          <w:szCs w:val="24"/>
          <w:shd w:val="clear" w:color="auto" w:fill="FFFFFF"/>
        </w:rPr>
        <w:t>Strategic Management Journal</w:t>
      </w:r>
      <w:r w:rsidRPr="00A0655B">
        <w:rPr>
          <w:rFonts w:ascii="Times New Roman" w:hAnsi="Times New Roman" w:cs="Times New Roman"/>
          <w:sz w:val="24"/>
          <w:szCs w:val="24"/>
          <w:shd w:val="clear" w:color="auto" w:fill="FFFFFF"/>
        </w:rPr>
        <w:t>, 21(3), 217-237.</w:t>
      </w:r>
    </w:p>
    <w:p w14:paraId="7D1683FB" w14:textId="77777777" w:rsidR="00445FD2" w:rsidRPr="00A0655B" w:rsidRDefault="0061486D" w:rsidP="00271974">
      <w:pPr>
        <w:pStyle w:val="HTMLconformatoprevio"/>
        <w:spacing w:after="120" w:line="360" w:lineRule="auto"/>
        <w:mirrorIndents/>
        <w:jc w:val="both"/>
        <w:rPr>
          <w:rFonts w:ascii="Times New Roman" w:hAnsi="Times New Roman" w:cs="Times New Roman"/>
          <w:sz w:val="24"/>
          <w:szCs w:val="24"/>
          <w:lang w:eastAsia="en-US"/>
        </w:rPr>
      </w:pPr>
      <w:r w:rsidRPr="00A0655B">
        <w:rPr>
          <w:rFonts w:ascii="Times New Roman" w:hAnsi="Times New Roman" w:cs="Times New Roman"/>
          <w:sz w:val="24"/>
          <w:szCs w:val="24"/>
          <w:lang w:eastAsia="en-US"/>
        </w:rPr>
        <w:t xml:space="preserve">Kautonen, T., Zolin, R., Kuckertz, A., &amp; Viljamaa, A. (2010). Ties that blind? How strong ties affect small business owner-managers’ perceived trustworthiness of their advisors. </w:t>
      </w:r>
      <w:r w:rsidRPr="00A0655B">
        <w:rPr>
          <w:rFonts w:ascii="Times New Roman" w:hAnsi="Times New Roman" w:cs="Times New Roman"/>
          <w:i/>
          <w:sz w:val="24"/>
          <w:szCs w:val="24"/>
          <w:lang w:eastAsia="en-US"/>
        </w:rPr>
        <w:t>Entrepreneurship and Regional Development</w:t>
      </w:r>
      <w:r w:rsidRPr="00A0655B">
        <w:rPr>
          <w:rFonts w:ascii="Times New Roman" w:hAnsi="Times New Roman" w:cs="Times New Roman"/>
          <w:sz w:val="24"/>
          <w:szCs w:val="24"/>
          <w:lang w:eastAsia="en-US"/>
        </w:rPr>
        <w:t>, 22(2), 189-209</w:t>
      </w:r>
    </w:p>
    <w:p w14:paraId="63D22C38" w14:textId="0B7F51D3" w:rsidR="00445FD2" w:rsidRPr="00A0655B" w:rsidRDefault="0061486D" w:rsidP="00271974">
      <w:pPr>
        <w:spacing w:after="120" w:line="360" w:lineRule="auto"/>
        <w:mirrorIndents/>
        <w:jc w:val="both"/>
        <w:rPr>
          <w:rFonts w:ascii="Times New Roman" w:hAnsi="Times New Roman" w:cs="Times New Roman"/>
          <w:sz w:val="24"/>
          <w:szCs w:val="24"/>
          <w:shd w:val="clear" w:color="auto" w:fill="FFFFFF"/>
        </w:rPr>
      </w:pPr>
      <w:r w:rsidRPr="00A0655B">
        <w:rPr>
          <w:rFonts w:ascii="Times New Roman" w:hAnsi="Times New Roman" w:cs="Times New Roman"/>
          <w:sz w:val="24"/>
          <w:szCs w:val="24"/>
          <w:shd w:val="clear" w:color="auto" w:fill="FFFFFF"/>
        </w:rPr>
        <w:t xml:space="preserve">Kim, T. Y., Oh, H., &amp; Swaminathan, A. (2006). Framing interorganizational network change: A network inertia perspective. </w:t>
      </w:r>
      <w:r w:rsidRPr="00A0655B">
        <w:rPr>
          <w:rFonts w:ascii="Times New Roman" w:hAnsi="Times New Roman" w:cs="Times New Roman"/>
          <w:i/>
          <w:sz w:val="24"/>
          <w:szCs w:val="24"/>
          <w:shd w:val="clear" w:color="auto" w:fill="FFFFFF"/>
        </w:rPr>
        <w:t>Academy of Management Review</w:t>
      </w:r>
      <w:r w:rsidRPr="00A0655B">
        <w:rPr>
          <w:rFonts w:ascii="Times New Roman" w:hAnsi="Times New Roman" w:cs="Times New Roman"/>
          <w:sz w:val="24"/>
          <w:szCs w:val="24"/>
          <w:shd w:val="clear" w:color="auto" w:fill="FFFFFF"/>
        </w:rPr>
        <w:t>, 31(3), 704-720.</w:t>
      </w:r>
    </w:p>
    <w:p w14:paraId="10F739E3" w14:textId="77777777" w:rsidR="00445FD2"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t xml:space="preserve">Koenig, C., &amp; Van Wijk, G. (1991). </w:t>
      </w:r>
      <w:r w:rsidRPr="00A0655B">
        <w:rPr>
          <w:rFonts w:ascii="Times New Roman" w:hAnsi="Times New Roman" w:cs="Times New Roman"/>
          <w:i/>
          <w:sz w:val="24"/>
          <w:szCs w:val="24"/>
        </w:rPr>
        <w:t>Inter-firm Alliances: The Role of Trust. In Microeconomic Contributions to Strategic Management</w:t>
      </w:r>
      <w:r w:rsidRPr="00A0655B">
        <w:rPr>
          <w:rFonts w:ascii="Times New Roman" w:hAnsi="Times New Roman" w:cs="Times New Roman"/>
          <w:sz w:val="24"/>
          <w:szCs w:val="24"/>
        </w:rPr>
        <w:t>, eds. J. Thepot and R. -A. Thietart. 169-83. Amsterdam: North Holland Publishing.</w:t>
      </w:r>
    </w:p>
    <w:p w14:paraId="48DD4737" w14:textId="77777777" w:rsidR="00445FD2" w:rsidRPr="00A0655B" w:rsidRDefault="0061486D" w:rsidP="00271974">
      <w:pPr>
        <w:spacing w:after="120" w:line="360" w:lineRule="auto"/>
        <w:mirrorIndents/>
        <w:jc w:val="both"/>
        <w:rPr>
          <w:rFonts w:ascii="Times New Roman" w:eastAsia="Times New Roman" w:hAnsi="Times New Roman" w:cs="Times New Roman"/>
          <w:sz w:val="24"/>
          <w:szCs w:val="24"/>
        </w:rPr>
      </w:pPr>
      <w:r w:rsidRPr="00A0655B">
        <w:rPr>
          <w:rFonts w:ascii="Times New Roman" w:eastAsia="Times New Roman" w:hAnsi="Times New Roman" w:cs="Times New Roman"/>
          <w:sz w:val="24"/>
          <w:szCs w:val="24"/>
        </w:rPr>
        <w:t xml:space="preserve">Krackhardt, D. (2003). The strength of strong ties. The importance of philos. In N. Nohria, and B. Eccles. </w:t>
      </w:r>
      <w:r w:rsidRPr="00A0655B">
        <w:rPr>
          <w:rFonts w:ascii="Times New Roman" w:eastAsia="Times New Roman" w:hAnsi="Times New Roman" w:cs="Times New Roman"/>
          <w:i/>
          <w:sz w:val="24"/>
          <w:szCs w:val="24"/>
        </w:rPr>
        <w:t>Networks and Organizations: Structure, form, and action</w:t>
      </w:r>
      <w:r w:rsidRPr="00A0655B">
        <w:rPr>
          <w:rFonts w:ascii="Times New Roman" w:eastAsia="Times New Roman" w:hAnsi="Times New Roman" w:cs="Times New Roman"/>
          <w:sz w:val="24"/>
          <w:szCs w:val="24"/>
        </w:rPr>
        <w:t xml:space="preserve"> (pp. 216-239) Boston: Harvard Business School Press.</w:t>
      </w:r>
    </w:p>
    <w:p w14:paraId="6C01D5C8" w14:textId="04FD6CDB" w:rsidR="00445FD2" w:rsidRPr="00A0655B" w:rsidRDefault="0061486D" w:rsidP="00271974">
      <w:pPr>
        <w:spacing w:after="120" w:line="360" w:lineRule="auto"/>
        <w:mirrorIndents/>
        <w:jc w:val="both"/>
        <w:rPr>
          <w:rFonts w:ascii="Times New Roman" w:hAnsi="Times New Roman" w:cs="Times New Roman"/>
          <w:sz w:val="24"/>
          <w:szCs w:val="24"/>
          <w:shd w:val="clear" w:color="auto" w:fill="FFFFFF"/>
        </w:rPr>
      </w:pPr>
      <w:r w:rsidRPr="008270C7">
        <w:rPr>
          <w:rFonts w:ascii="Times New Roman" w:hAnsi="Times New Roman" w:cs="Times New Roman"/>
          <w:sz w:val="24"/>
          <w:szCs w:val="24"/>
          <w:shd w:val="clear" w:color="auto" w:fill="FFFFFF"/>
        </w:rPr>
        <w:t>Lane, P.J., &amp; Lubatkin, M.</w:t>
      </w:r>
      <w:r w:rsidRPr="008270C7">
        <w:rPr>
          <w:rFonts w:ascii="Times New Roman" w:eastAsia="Times New Roman" w:hAnsi="Times New Roman" w:cs="Times New Roman"/>
          <w:sz w:val="24"/>
          <w:szCs w:val="24"/>
          <w:lang w:eastAsia="es-ES"/>
        </w:rPr>
        <w:t xml:space="preserve"> (1998)</w:t>
      </w:r>
      <w:r w:rsidRPr="008270C7">
        <w:rPr>
          <w:rFonts w:ascii="Times New Roman" w:hAnsi="Times New Roman" w:cs="Times New Roman"/>
          <w:sz w:val="24"/>
          <w:szCs w:val="24"/>
          <w:shd w:val="clear" w:color="auto" w:fill="FFFFFF"/>
        </w:rPr>
        <w:t xml:space="preserve">. </w:t>
      </w:r>
      <w:r w:rsidRPr="00A0655B">
        <w:rPr>
          <w:rFonts w:ascii="Times New Roman" w:hAnsi="Times New Roman" w:cs="Times New Roman"/>
          <w:sz w:val="24"/>
          <w:szCs w:val="24"/>
          <w:shd w:val="clear" w:color="auto" w:fill="FFFFFF"/>
        </w:rPr>
        <w:t>Relative absorptive capacity and interorganizational learning.</w:t>
      </w:r>
      <w:r w:rsidRPr="00A0655B">
        <w:rPr>
          <w:rStyle w:val="apple-converted-space"/>
          <w:rFonts w:ascii="Times New Roman" w:hAnsi="Times New Roman" w:cs="Times New Roman"/>
          <w:sz w:val="24"/>
          <w:szCs w:val="24"/>
          <w:shd w:val="clear" w:color="auto" w:fill="FFFFFF"/>
        </w:rPr>
        <w:t xml:space="preserve"> </w:t>
      </w:r>
      <w:r w:rsidRPr="00A0655B">
        <w:rPr>
          <w:rFonts w:ascii="Times New Roman" w:hAnsi="Times New Roman" w:cs="Times New Roman"/>
          <w:i/>
          <w:sz w:val="24"/>
          <w:szCs w:val="24"/>
          <w:shd w:val="clear" w:color="auto" w:fill="FFFFFF"/>
        </w:rPr>
        <w:t>Strategic Management Journal</w:t>
      </w:r>
      <w:r w:rsidRPr="00A0655B">
        <w:rPr>
          <w:rFonts w:ascii="Times New Roman" w:hAnsi="Times New Roman" w:cs="Times New Roman"/>
          <w:sz w:val="24"/>
          <w:szCs w:val="24"/>
          <w:shd w:val="clear" w:color="auto" w:fill="FFFFFF"/>
        </w:rPr>
        <w:t>,</w:t>
      </w:r>
      <w:r w:rsidRPr="00A0655B">
        <w:rPr>
          <w:rStyle w:val="apple-converted-space"/>
          <w:rFonts w:ascii="Times New Roman" w:hAnsi="Times New Roman" w:cs="Times New Roman"/>
          <w:sz w:val="24"/>
          <w:szCs w:val="24"/>
          <w:shd w:val="clear" w:color="auto" w:fill="FFFFFF"/>
        </w:rPr>
        <w:t> </w:t>
      </w:r>
      <w:r w:rsidRPr="00A0655B">
        <w:rPr>
          <w:rFonts w:ascii="Times New Roman" w:hAnsi="Times New Roman" w:cs="Times New Roman"/>
          <w:sz w:val="24"/>
          <w:szCs w:val="24"/>
          <w:shd w:val="clear" w:color="auto" w:fill="FFFFFF"/>
        </w:rPr>
        <w:t>19 (5), 461-477.</w:t>
      </w:r>
    </w:p>
    <w:p w14:paraId="20BF92B2" w14:textId="77777777" w:rsidR="00070B34" w:rsidRPr="00A0655B" w:rsidRDefault="0061486D" w:rsidP="00271974">
      <w:pPr>
        <w:pStyle w:val="NormalWeb"/>
        <w:spacing w:after="120" w:line="360" w:lineRule="auto"/>
        <w:mirrorIndents/>
        <w:jc w:val="both"/>
        <w:rPr>
          <w:rFonts w:ascii="Times New Roman" w:hAnsi="Times New Roman"/>
          <w:sz w:val="24"/>
          <w:szCs w:val="24"/>
          <w:highlight w:val="yellow"/>
        </w:rPr>
      </w:pPr>
      <w:r w:rsidRPr="00A0655B">
        <w:rPr>
          <w:rFonts w:ascii="Times New Roman" w:hAnsi="Times New Roman"/>
          <w:sz w:val="24"/>
          <w:szCs w:val="24"/>
          <w:shd w:val="clear" w:color="auto" w:fill="FFFFFF"/>
        </w:rPr>
        <w:t>Lin, N. P., Weng, J. C., &amp; Hsieh, Y. C. (2003). Relational bonds and customer's trust and commitment-a study on the moderating effects of web site usage. </w:t>
      </w:r>
      <w:r w:rsidRPr="00A0655B">
        <w:rPr>
          <w:rFonts w:ascii="Times New Roman" w:hAnsi="Times New Roman"/>
          <w:i/>
          <w:iCs/>
          <w:sz w:val="24"/>
          <w:szCs w:val="24"/>
          <w:shd w:val="clear" w:color="auto" w:fill="FFFFFF"/>
        </w:rPr>
        <w:t>Service Industries Journal</w:t>
      </w:r>
      <w:r w:rsidRPr="00A0655B">
        <w:rPr>
          <w:rFonts w:ascii="Times New Roman" w:hAnsi="Times New Roman"/>
          <w:sz w:val="24"/>
          <w:szCs w:val="24"/>
          <w:shd w:val="clear" w:color="auto" w:fill="FFFFFF"/>
        </w:rPr>
        <w:t>, </w:t>
      </w:r>
      <w:r w:rsidRPr="00A0655B">
        <w:rPr>
          <w:rFonts w:ascii="Times New Roman" w:hAnsi="Times New Roman"/>
          <w:i/>
          <w:iCs/>
          <w:sz w:val="24"/>
          <w:szCs w:val="24"/>
          <w:shd w:val="clear" w:color="auto" w:fill="FFFFFF"/>
        </w:rPr>
        <w:t>23</w:t>
      </w:r>
      <w:r w:rsidRPr="00A0655B">
        <w:rPr>
          <w:rFonts w:ascii="Times New Roman" w:hAnsi="Times New Roman"/>
          <w:sz w:val="24"/>
          <w:szCs w:val="24"/>
          <w:shd w:val="clear" w:color="auto" w:fill="FFFFFF"/>
        </w:rPr>
        <w:t>(3), 103-124.</w:t>
      </w:r>
    </w:p>
    <w:p w14:paraId="6896B4C7" w14:textId="559BE5C7" w:rsidR="00445FD2" w:rsidRPr="008270C7" w:rsidRDefault="0061486D" w:rsidP="00271974">
      <w:pPr>
        <w:spacing w:after="120" w:line="360" w:lineRule="auto"/>
        <w:mirrorIndents/>
        <w:jc w:val="both"/>
        <w:rPr>
          <w:rFonts w:ascii="Times New Roman" w:hAnsi="Times New Roman" w:cs="Times New Roman"/>
          <w:sz w:val="24"/>
          <w:szCs w:val="24"/>
          <w:shd w:val="clear" w:color="auto" w:fill="FFFFFF"/>
        </w:rPr>
      </w:pPr>
      <w:r w:rsidRPr="00A0655B">
        <w:rPr>
          <w:rFonts w:ascii="Times New Roman" w:hAnsi="Times New Roman" w:cs="Times New Roman"/>
          <w:sz w:val="24"/>
          <w:szCs w:val="24"/>
          <w:shd w:val="clear" w:color="auto" w:fill="FFFFFF"/>
        </w:rPr>
        <w:t xml:space="preserve">Lipparini, A., Lorenzoni, G., &amp; Ferriani, S. (2014). From core to periphery and back: A study on the deliberate shaping of knowledge flows in interfirm dyads and networks. </w:t>
      </w:r>
      <w:r w:rsidRPr="008270C7">
        <w:rPr>
          <w:rFonts w:ascii="Times New Roman" w:hAnsi="Times New Roman" w:cs="Times New Roman"/>
          <w:i/>
          <w:sz w:val="24"/>
          <w:szCs w:val="24"/>
          <w:shd w:val="clear" w:color="auto" w:fill="FFFFFF"/>
        </w:rPr>
        <w:t>Strategic Management Journal</w:t>
      </w:r>
      <w:r w:rsidRPr="008270C7">
        <w:rPr>
          <w:rFonts w:ascii="Times New Roman" w:hAnsi="Times New Roman" w:cs="Times New Roman"/>
          <w:sz w:val="24"/>
          <w:szCs w:val="24"/>
          <w:shd w:val="clear" w:color="auto" w:fill="FFFFFF"/>
        </w:rPr>
        <w:t>, 35(4), 578-595.</w:t>
      </w:r>
    </w:p>
    <w:p w14:paraId="6DEF3EF6" w14:textId="0E4F4E4B" w:rsidR="007D6763" w:rsidRPr="00A0655B" w:rsidRDefault="0061486D" w:rsidP="00271974">
      <w:pPr>
        <w:spacing w:after="120" w:line="360" w:lineRule="auto"/>
        <w:mirrorIndents/>
        <w:jc w:val="both"/>
        <w:rPr>
          <w:rFonts w:ascii="Times New Roman" w:hAnsi="Times New Roman" w:cs="Times New Roman"/>
          <w:sz w:val="24"/>
          <w:szCs w:val="24"/>
          <w:shd w:val="clear" w:color="auto" w:fill="FFFFFF"/>
        </w:rPr>
      </w:pPr>
      <w:r w:rsidRPr="008270C7">
        <w:rPr>
          <w:rFonts w:ascii="Times New Roman" w:eastAsia="Times New Roman" w:hAnsi="Times New Roman" w:cs="Times New Roman"/>
          <w:sz w:val="24"/>
          <w:szCs w:val="24"/>
          <w:lang w:eastAsia="it-IT"/>
        </w:rPr>
        <w:t xml:space="preserve">Lowik, S., van Rossum, D., Kraaijenbrink, J., &amp; Groen, A. (2012). </w:t>
      </w:r>
      <w:r w:rsidRPr="00A0655B">
        <w:rPr>
          <w:rFonts w:ascii="Times New Roman" w:eastAsia="Times New Roman" w:hAnsi="Times New Roman" w:cs="Times New Roman"/>
          <w:sz w:val="24"/>
          <w:szCs w:val="24"/>
          <w:lang w:eastAsia="it-IT"/>
        </w:rPr>
        <w:t>Strong ties as sources of new knowledge: How small firms innovate through bridging capabilities.</w:t>
      </w:r>
      <w:r w:rsidRPr="00A0655B">
        <w:rPr>
          <w:rFonts w:ascii="Times New Roman" w:eastAsia="Times New Roman" w:hAnsi="Times New Roman" w:cs="Times New Roman"/>
          <w:i/>
          <w:iCs/>
          <w:sz w:val="24"/>
          <w:szCs w:val="24"/>
          <w:lang w:eastAsia="it-IT"/>
        </w:rPr>
        <w:t xml:space="preserve"> Journal of Small Business Management, 50</w:t>
      </w:r>
      <w:r w:rsidRPr="00A0655B">
        <w:rPr>
          <w:rFonts w:ascii="Times New Roman" w:eastAsia="Times New Roman" w:hAnsi="Times New Roman" w:cs="Times New Roman"/>
          <w:sz w:val="24"/>
          <w:szCs w:val="24"/>
          <w:lang w:eastAsia="it-IT"/>
        </w:rPr>
        <w:t>(2), 239.</w:t>
      </w:r>
    </w:p>
    <w:p w14:paraId="78A2366B" w14:textId="12A137B4" w:rsidR="00445FD2" w:rsidRPr="00A0655B" w:rsidRDefault="00E55DCE"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lastRenderedPageBreak/>
        <w:t xml:space="preserve">Majocchi, A., Odorici, V. &amp; Presutti, M. (2016) Firms' ownership and internationalisation: is it context that really matters?  </w:t>
      </w:r>
      <w:r w:rsidR="0061486D" w:rsidRPr="00A0655B">
        <w:rPr>
          <w:rFonts w:ascii="Times New Roman" w:hAnsi="Times New Roman" w:cs="Times New Roman"/>
          <w:i/>
          <w:sz w:val="24"/>
          <w:szCs w:val="24"/>
        </w:rPr>
        <w:t>European Journal of International Management</w:t>
      </w:r>
      <w:r w:rsidR="0061486D" w:rsidRPr="00A0655B">
        <w:rPr>
          <w:rFonts w:ascii="Times New Roman" w:hAnsi="Times New Roman" w:cs="Times New Roman"/>
          <w:sz w:val="24"/>
          <w:szCs w:val="24"/>
        </w:rPr>
        <w:t>, 10, 2, 202-220.</w:t>
      </w:r>
    </w:p>
    <w:p w14:paraId="020E97F1" w14:textId="2E1C3204" w:rsidR="00445FD2" w:rsidRPr="00A0655B" w:rsidRDefault="0061486D" w:rsidP="00271974">
      <w:pPr>
        <w:spacing w:after="120" w:line="360" w:lineRule="auto"/>
        <w:mirrorIndents/>
        <w:jc w:val="both"/>
        <w:rPr>
          <w:rFonts w:ascii="Times New Roman" w:hAnsi="Times New Roman" w:cs="Times New Roman"/>
          <w:sz w:val="24"/>
          <w:szCs w:val="24"/>
          <w:shd w:val="clear" w:color="auto" w:fill="FFFFFF"/>
        </w:rPr>
      </w:pPr>
      <w:r w:rsidRPr="00A0655B">
        <w:rPr>
          <w:rFonts w:ascii="Times New Roman" w:hAnsi="Times New Roman" w:cs="Times New Roman"/>
          <w:sz w:val="24"/>
          <w:szCs w:val="24"/>
          <w:shd w:val="clear" w:color="auto" w:fill="FFFFFF"/>
        </w:rPr>
        <w:t xml:space="preserve">Martínez-Cañas, R., Sáez-Martínez, F. J., &amp; Ruiz-Palomino, P. (2012). Knowledge acquisition's mediation of social capital-firm innovation. </w:t>
      </w:r>
      <w:r w:rsidRPr="00A0655B">
        <w:rPr>
          <w:rFonts w:ascii="Times New Roman" w:hAnsi="Times New Roman" w:cs="Times New Roman"/>
          <w:i/>
          <w:sz w:val="24"/>
          <w:szCs w:val="24"/>
          <w:shd w:val="clear" w:color="auto" w:fill="FFFFFF"/>
        </w:rPr>
        <w:t>Journal of Knowledge Management,</w:t>
      </w:r>
      <w:r w:rsidRPr="00A0655B">
        <w:rPr>
          <w:rFonts w:ascii="Times New Roman" w:hAnsi="Times New Roman" w:cs="Times New Roman"/>
          <w:sz w:val="24"/>
          <w:szCs w:val="24"/>
          <w:shd w:val="clear" w:color="auto" w:fill="FFFFFF"/>
        </w:rPr>
        <w:t> 16(1), 61-76.</w:t>
      </w:r>
    </w:p>
    <w:p w14:paraId="04E7AFC7" w14:textId="61FED71C" w:rsidR="00445FD2" w:rsidRPr="00A0655B" w:rsidRDefault="00424CB2" w:rsidP="00271974">
      <w:pPr>
        <w:spacing w:after="120" w:line="360" w:lineRule="auto"/>
        <w:mirrorIndents/>
        <w:jc w:val="both"/>
        <w:rPr>
          <w:rFonts w:ascii="Times New Roman" w:hAnsi="Times New Roman" w:cs="Times New Roman"/>
          <w:sz w:val="24"/>
          <w:szCs w:val="24"/>
          <w:shd w:val="clear" w:color="auto" w:fill="FFFFFF"/>
        </w:rPr>
      </w:pPr>
      <w:hyperlink r:id="rId15" w:history="1">
        <w:r w:rsidR="00D60EB7" w:rsidRPr="00A0655B">
          <w:rPr>
            <w:rFonts w:ascii="Times New Roman" w:hAnsi="Times New Roman" w:cs="Times New Roman"/>
            <w:sz w:val="24"/>
            <w:szCs w:val="24"/>
            <w:shd w:val="clear" w:color="auto" w:fill="FFFFFF"/>
          </w:rPr>
          <w:t>McEvily</w:t>
        </w:r>
      </w:hyperlink>
      <w:r w:rsidR="00D60EB7" w:rsidRPr="00A0655B">
        <w:rPr>
          <w:rFonts w:ascii="Times New Roman" w:hAnsi="Times New Roman" w:cs="Times New Roman"/>
          <w:sz w:val="24"/>
          <w:szCs w:val="24"/>
          <w:shd w:val="clear" w:color="auto" w:fill="FFFFFF"/>
        </w:rPr>
        <w:t xml:space="preserve">, B.&amp; Zaheer, A. (1999).Bridging ties: a source of firm heterogeneity in competitive capabilities, </w:t>
      </w:r>
      <w:r w:rsidR="00D60EB7" w:rsidRPr="00A0655B">
        <w:rPr>
          <w:rFonts w:ascii="Times New Roman" w:hAnsi="Times New Roman" w:cs="Times New Roman"/>
          <w:i/>
          <w:sz w:val="24"/>
          <w:szCs w:val="24"/>
          <w:shd w:val="clear" w:color="auto" w:fill="FFFFFF"/>
        </w:rPr>
        <w:t>Strategic Management Journal</w:t>
      </w:r>
      <w:r w:rsidR="00D60EB7" w:rsidRPr="00A0655B">
        <w:rPr>
          <w:rFonts w:ascii="Times New Roman" w:hAnsi="Times New Roman" w:cs="Times New Roman"/>
          <w:sz w:val="24"/>
          <w:szCs w:val="24"/>
          <w:shd w:val="clear" w:color="auto" w:fill="FFFFFF"/>
        </w:rPr>
        <w:t>, 20 (12), 1133-1156.</w:t>
      </w:r>
    </w:p>
    <w:p w14:paraId="088F358D" w14:textId="75FC5891" w:rsidR="003B6484" w:rsidRPr="00A0655B" w:rsidRDefault="0061486D" w:rsidP="00271974">
      <w:pPr>
        <w:spacing w:after="120" w:line="360" w:lineRule="auto"/>
        <w:mirrorIndents/>
        <w:jc w:val="both"/>
        <w:rPr>
          <w:rFonts w:ascii="Times New Roman" w:eastAsia="Times New Roman" w:hAnsi="Times New Roman" w:cs="Times New Roman"/>
          <w:sz w:val="24"/>
          <w:szCs w:val="24"/>
          <w:lang w:eastAsia="it-IT"/>
        </w:rPr>
      </w:pPr>
      <w:r w:rsidRPr="00A0655B">
        <w:rPr>
          <w:rFonts w:ascii="Times New Roman" w:eastAsia="Times New Roman" w:hAnsi="Times New Roman" w:cs="Times New Roman"/>
          <w:sz w:val="24"/>
          <w:szCs w:val="24"/>
          <w:lang w:eastAsia="it-IT"/>
        </w:rPr>
        <w:t xml:space="preserve">McAllister, D. J. (1995). Affect-and cognition-based trust as foundations for interpersonal cooperation in organizations. </w:t>
      </w:r>
      <w:r w:rsidRPr="00A0655B">
        <w:rPr>
          <w:rFonts w:ascii="Times New Roman" w:eastAsia="Times New Roman" w:hAnsi="Times New Roman" w:cs="Times New Roman"/>
          <w:i/>
          <w:iCs/>
          <w:sz w:val="24"/>
          <w:szCs w:val="24"/>
          <w:lang w:eastAsia="it-IT"/>
        </w:rPr>
        <w:t>Academy of management journal</w:t>
      </w:r>
      <w:r w:rsidRPr="00A0655B">
        <w:rPr>
          <w:rFonts w:ascii="Times New Roman" w:eastAsia="Times New Roman" w:hAnsi="Times New Roman" w:cs="Times New Roman"/>
          <w:sz w:val="24"/>
          <w:szCs w:val="24"/>
          <w:lang w:eastAsia="it-IT"/>
        </w:rPr>
        <w:t xml:space="preserve">, </w:t>
      </w:r>
      <w:r w:rsidRPr="00A0655B">
        <w:rPr>
          <w:rFonts w:ascii="Times New Roman" w:eastAsia="Times New Roman" w:hAnsi="Times New Roman" w:cs="Times New Roman"/>
          <w:i/>
          <w:iCs/>
          <w:sz w:val="24"/>
          <w:szCs w:val="24"/>
          <w:lang w:eastAsia="it-IT"/>
        </w:rPr>
        <w:t>38</w:t>
      </w:r>
      <w:r w:rsidRPr="00A0655B">
        <w:rPr>
          <w:rFonts w:ascii="Times New Roman" w:eastAsia="Times New Roman" w:hAnsi="Times New Roman" w:cs="Times New Roman"/>
          <w:sz w:val="24"/>
          <w:szCs w:val="24"/>
          <w:lang w:eastAsia="it-IT"/>
        </w:rPr>
        <w:t>(1), 24-59.</w:t>
      </w:r>
    </w:p>
    <w:p w14:paraId="3FB58EE6" w14:textId="1931A9B7" w:rsidR="00445FD2" w:rsidRPr="00A0655B" w:rsidRDefault="0061486D" w:rsidP="00271974">
      <w:pPr>
        <w:pStyle w:val="HTMLconformatoprevio"/>
        <w:spacing w:after="120" w:line="360" w:lineRule="auto"/>
        <w:mirrorIndents/>
        <w:jc w:val="both"/>
        <w:rPr>
          <w:rFonts w:ascii="Times New Roman" w:eastAsiaTheme="minorHAnsi" w:hAnsi="Times New Roman" w:cs="Times New Roman"/>
          <w:sz w:val="24"/>
          <w:szCs w:val="24"/>
          <w:lang w:eastAsia="en-US"/>
        </w:rPr>
      </w:pPr>
      <w:r w:rsidRPr="00A0655B">
        <w:rPr>
          <w:rFonts w:ascii="Times New Roman" w:eastAsiaTheme="minorHAnsi" w:hAnsi="Times New Roman" w:cs="Times New Roman"/>
          <w:sz w:val="24"/>
          <w:szCs w:val="24"/>
          <w:lang w:eastAsia="en-US"/>
        </w:rPr>
        <w:t xml:space="preserve">Nadvi, K. &amp; Halder, G. (2005). Local clusters in global value chains: exploring dynamic linkages between Germany and Pakistan. </w:t>
      </w:r>
      <w:r w:rsidRPr="00A0655B">
        <w:rPr>
          <w:rFonts w:ascii="Times New Roman" w:eastAsiaTheme="minorHAnsi" w:hAnsi="Times New Roman" w:cs="Times New Roman"/>
          <w:i/>
          <w:sz w:val="24"/>
          <w:szCs w:val="24"/>
          <w:lang w:eastAsia="en-US"/>
        </w:rPr>
        <w:t>Entrepreneurship &amp; Regional Development</w:t>
      </w:r>
      <w:r w:rsidRPr="00A0655B">
        <w:rPr>
          <w:rFonts w:ascii="Times New Roman" w:eastAsiaTheme="minorHAnsi" w:hAnsi="Times New Roman" w:cs="Times New Roman"/>
          <w:sz w:val="24"/>
          <w:szCs w:val="24"/>
          <w:lang w:eastAsia="en-US"/>
        </w:rPr>
        <w:t>, 17(5), 339-363.</w:t>
      </w:r>
    </w:p>
    <w:p w14:paraId="2B85B20A" w14:textId="7C2B2C39" w:rsidR="003B6484" w:rsidRPr="00A0655B" w:rsidRDefault="0061486D" w:rsidP="00271974">
      <w:pPr>
        <w:spacing w:after="120" w:line="360" w:lineRule="auto"/>
        <w:mirrorIndents/>
        <w:jc w:val="both"/>
        <w:rPr>
          <w:rFonts w:ascii="Times New Roman" w:eastAsia="Times New Roman" w:hAnsi="Times New Roman" w:cs="Times New Roman"/>
          <w:sz w:val="24"/>
          <w:szCs w:val="24"/>
          <w:lang w:eastAsia="it-IT"/>
        </w:rPr>
      </w:pPr>
      <w:r w:rsidRPr="00A0655B">
        <w:rPr>
          <w:rFonts w:ascii="Times New Roman" w:eastAsia="Times New Roman" w:hAnsi="Times New Roman" w:cs="Times New Roman"/>
          <w:sz w:val="24"/>
          <w:szCs w:val="24"/>
          <w:lang w:eastAsia="it-IT"/>
        </w:rPr>
        <w:t xml:space="preserve">Nielson, C. C. (1998). An Empirical Examination of the role of. </w:t>
      </w:r>
      <w:r w:rsidRPr="00A0655B">
        <w:rPr>
          <w:rFonts w:ascii="Times New Roman" w:eastAsia="Times New Roman" w:hAnsi="Times New Roman" w:cs="Times New Roman"/>
          <w:i/>
          <w:iCs/>
          <w:sz w:val="24"/>
          <w:szCs w:val="24"/>
          <w:lang w:eastAsia="it-IT"/>
        </w:rPr>
        <w:t>European Journal of Marketing</w:t>
      </w:r>
      <w:r w:rsidRPr="00A0655B">
        <w:rPr>
          <w:rFonts w:ascii="Times New Roman" w:eastAsia="Times New Roman" w:hAnsi="Times New Roman" w:cs="Times New Roman"/>
          <w:sz w:val="24"/>
          <w:szCs w:val="24"/>
          <w:lang w:eastAsia="it-IT"/>
        </w:rPr>
        <w:t xml:space="preserve">, </w:t>
      </w:r>
      <w:r w:rsidRPr="00A0655B">
        <w:rPr>
          <w:rFonts w:ascii="Times New Roman" w:eastAsia="Times New Roman" w:hAnsi="Times New Roman" w:cs="Times New Roman"/>
          <w:i/>
          <w:iCs/>
          <w:sz w:val="24"/>
          <w:szCs w:val="24"/>
          <w:lang w:eastAsia="it-IT"/>
        </w:rPr>
        <w:t>32</w:t>
      </w:r>
      <w:r w:rsidRPr="00A0655B">
        <w:rPr>
          <w:rFonts w:ascii="Times New Roman" w:eastAsia="Times New Roman" w:hAnsi="Times New Roman" w:cs="Times New Roman"/>
          <w:sz w:val="24"/>
          <w:szCs w:val="24"/>
          <w:lang w:eastAsia="it-IT"/>
        </w:rPr>
        <w:t>(5-6), 441-463.</w:t>
      </w:r>
    </w:p>
    <w:p w14:paraId="3337D629" w14:textId="2B2995F5" w:rsidR="00445FD2"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t xml:space="preserve">Nieto, M.J. &amp; Santamaría, L. (2007). The importance of diverse collaborative networks for the novelty of product innovation, </w:t>
      </w:r>
      <w:r w:rsidRPr="00A0655B">
        <w:rPr>
          <w:rFonts w:ascii="Times New Roman" w:hAnsi="Times New Roman" w:cs="Times New Roman"/>
          <w:i/>
          <w:sz w:val="24"/>
          <w:szCs w:val="24"/>
        </w:rPr>
        <w:t>Technovation</w:t>
      </w:r>
      <w:r w:rsidRPr="00A0655B">
        <w:rPr>
          <w:rFonts w:ascii="Times New Roman" w:hAnsi="Times New Roman" w:cs="Times New Roman"/>
          <w:sz w:val="24"/>
          <w:szCs w:val="24"/>
        </w:rPr>
        <w:t>, 27, 6–7, 367-377,</w:t>
      </w:r>
    </w:p>
    <w:p w14:paraId="001FBD1D" w14:textId="0F25FC3A" w:rsidR="00445FD2" w:rsidRPr="00A0655B" w:rsidRDefault="00271974" w:rsidP="00271974">
      <w:pPr>
        <w:spacing w:after="120" w:line="360" w:lineRule="auto"/>
        <w:mirrorIndents/>
        <w:jc w:val="both"/>
        <w:rPr>
          <w:rFonts w:ascii="Times New Roman" w:hAnsi="Times New Roman" w:cs="Times New Roman"/>
          <w:sz w:val="24"/>
          <w:szCs w:val="24"/>
        </w:rPr>
      </w:pPr>
      <w:r w:rsidRPr="008270C7">
        <w:rPr>
          <w:rFonts w:ascii="Times New Roman" w:hAnsi="Times New Roman" w:cs="Times New Roman"/>
          <w:sz w:val="24"/>
          <w:szCs w:val="24"/>
        </w:rPr>
        <w:t xml:space="preserve">Nooteboom, B., Berger, H. </w:t>
      </w:r>
      <w:r w:rsidRPr="008270C7">
        <w:rPr>
          <w:rFonts w:ascii="Times New Roman" w:hAnsi="Times New Roman" w:cs="Times New Roman"/>
          <w:sz w:val="24"/>
          <w:szCs w:val="24"/>
          <w:shd w:val="clear" w:color="auto" w:fill="FFFFFF"/>
        </w:rPr>
        <w:t xml:space="preserve">&amp; </w:t>
      </w:r>
      <w:r w:rsidR="0061486D" w:rsidRPr="008270C7">
        <w:rPr>
          <w:rFonts w:ascii="Times New Roman" w:hAnsi="Times New Roman" w:cs="Times New Roman"/>
          <w:sz w:val="24"/>
          <w:szCs w:val="24"/>
        </w:rPr>
        <w:t xml:space="preserve">Noorderhaven, N.G (1997). </w:t>
      </w:r>
      <w:r w:rsidR="0061486D" w:rsidRPr="00A0655B">
        <w:rPr>
          <w:rFonts w:ascii="Times New Roman" w:hAnsi="Times New Roman" w:cs="Times New Roman"/>
          <w:sz w:val="24"/>
          <w:szCs w:val="24"/>
        </w:rPr>
        <w:t xml:space="preserve">Effects of trust and governance on relational risk. </w:t>
      </w:r>
      <w:r w:rsidR="0061486D" w:rsidRPr="00A0655B">
        <w:rPr>
          <w:rFonts w:ascii="Times New Roman" w:hAnsi="Times New Roman" w:cs="Times New Roman"/>
          <w:i/>
          <w:sz w:val="24"/>
          <w:szCs w:val="24"/>
        </w:rPr>
        <w:t>Academy of management Journal</w:t>
      </w:r>
      <w:r w:rsidR="0061486D" w:rsidRPr="00A0655B">
        <w:rPr>
          <w:rFonts w:ascii="Times New Roman" w:hAnsi="Times New Roman" w:cs="Times New Roman"/>
          <w:sz w:val="24"/>
          <w:szCs w:val="24"/>
        </w:rPr>
        <w:t>, 40, 2, 308-338.</w:t>
      </w:r>
    </w:p>
    <w:p w14:paraId="5CA6A952" w14:textId="77777777" w:rsidR="00445FD2" w:rsidRPr="00A0655B" w:rsidRDefault="0061486D" w:rsidP="00271974">
      <w:pPr>
        <w:autoSpaceDE w:val="0"/>
        <w:autoSpaceDN w:val="0"/>
        <w:adjustRightInd w:val="0"/>
        <w:spacing w:after="120" w:line="360" w:lineRule="auto"/>
        <w:mirrorIndents/>
        <w:jc w:val="both"/>
        <w:rPr>
          <w:rFonts w:ascii="Times New Roman" w:hAnsi="Times New Roman" w:cs="Times New Roman"/>
          <w:sz w:val="24"/>
          <w:szCs w:val="24"/>
          <w:shd w:val="clear" w:color="auto" w:fill="FFFFFF"/>
        </w:rPr>
      </w:pPr>
      <w:r w:rsidRPr="00A0655B">
        <w:rPr>
          <w:rFonts w:ascii="Times New Roman" w:hAnsi="Times New Roman" w:cs="Times New Roman"/>
          <w:sz w:val="24"/>
          <w:szCs w:val="24"/>
          <w:shd w:val="clear" w:color="auto" w:fill="FFFFFF"/>
        </w:rPr>
        <w:t xml:space="preserve">Pallotti, F., Tubaro, P., &amp; Lomi, A. (2015). How far do network effects spill over? Evidence from an empirical study of performance differentials in interorganizational networks. </w:t>
      </w:r>
      <w:r w:rsidRPr="00A0655B">
        <w:rPr>
          <w:rFonts w:ascii="Times New Roman" w:hAnsi="Times New Roman" w:cs="Times New Roman"/>
          <w:i/>
          <w:iCs/>
          <w:sz w:val="24"/>
          <w:szCs w:val="24"/>
          <w:shd w:val="clear" w:color="auto" w:fill="FFFFFF"/>
        </w:rPr>
        <w:t>European Management Review</w:t>
      </w:r>
      <w:r w:rsidRPr="00A0655B">
        <w:rPr>
          <w:rFonts w:ascii="Times New Roman" w:hAnsi="Times New Roman" w:cs="Times New Roman"/>
          <w:sz w:val="24"/>
          <w:szCs w:val="24"/>
          <w:shd w:val="clear" w:color="auto" w:fill="FFFFFF"/>
        </w:rPr>
        <w:t xml:space="preserve">, </w:t>
      </w:r>
      <w:r w:rsidRPr="00A0655B">
        <w:rPr>
          <w:rFonts w:ascii="Times New Roman" w:hAnsi="Times New Roman" w:cs="Times New Roman"/>
          <w:i/>
          <w:iCs/>
          <w:sz w:val="24"/>
          <w:szCs w:val="24"/>
          <w:shd w:val="clear" w:color="auto" w:fill="FFFFFF"/>
        </w:rPr>
        <w:t>12</w:t>
      </w:r>
      <w:r w:rsidRPr="00A0655B">
        <w:rPr>
          <w:rFonts w:ascii="Times New Roman" w:hAnsi="Times New Roman" w:cs="Times New Roman"/>
          <w:sz w:val="24"/>
          <w:szCs w:val="24"/>
          <w:shd w:val="clear" w:color="auto" w:fill="FFFFFF"/>
        </w:rPr>
        <w:t>(3), 189-208.</w:t>
      </w:r>
    </w:p>
    <w:p w14:paraId="11B06AAD" w14:textId="27FC7BDD" w:rsidR="00445FD2"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t xml:space="preserve">Portes, A. &amp; Sesenbrenner, J. (1993) Embeddedness and immigration: notes on the social determinants of economic action, </w:t>
      </w:r>
      <w:r w:rsidRPr="00A0655B">
        <w:rPr>
          <w:rFonts w:ascii="Times New Roman" w:hAnsi="Times New Roman" w:cs="Times New Roman"/>
          <w:i/>
          <w:sz w:val="24"/>
          <w:szCs w:val="24"/>
        </w:rPr>
        <w:t>American Journal of Sociology</w:t>
      </w:r>
      <w:r w:rsidRPr="00A0655B">
        <w:rPr>
          <w:rFonts w:ascii="Times New Roman" w:hAnsi="Times New Roman" w:cs="Times New Roman"/>
          <w:sz w:val="24"/>
          <w:szCs w:val="24"/>
        </w:rPr>
        <w:t xml:space="preserve"> 98, 1320-1350.</w:t>
      </w:r>
    </w:p>
    <w:p w14:paraId="37F92433" w14:textId="59874302" w:rsidR="00445FD2"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t xml:space="preserve">Presutti, M., Boari, C., &amp; Majocchi, A. (2013) Inter-organizational geographical proximity and local start-ups' knowledge acquisition: a contingency approach, </w:t>
      </w:r>
      <w:r w:rsidRPr="00A0655B">
        <w:rPr>
          <w:rFonts w:ascii="Times New Roman" w:hAnsi="Times New Roman" w:cs="Times New Roman"/>
          <w:i/>
          <w:sz w:val="24"/>
          <w:szCs w:val="24"/>
        </w:rPr>
        <w:t>Entrepreneurship &amp; Regional Development: An International Journal</w:t>
      </w:r>
      <w:r w:rsidRPr="00A0655B">
        <w:rPr>
          <w:rFonts w:ascii="Times New Roman" w:hAnsi="Times New Roman" w:cs="Times New Roman"/>
          <w:sz w:val="24"/>
          <w:szCs w:val="24"/>
        </w:rPr>
        <w:t>, 25, 5-6, 446-467.</w:t>
      </w:r>
    </w:p>
    <w:p w14:paraId="384E5A7F" w14:textId="35229AA4" w:rsidR="00445FD2" w:rsidRPr="00A0655B" w:rsidRDefault="0061486D" w:rsidP="00271974">
      <w:pPr>
        <w:spacing w:after="120" w:line="360" w:lineRule="auto"/>
        <w:mirrorIndents/>
        <w:jc w:val="both"/>
        <w:rPr>
          <w:rFonts w:ascii="Times New Roman" w:eastAsia="Times New Roman" w:hAnsi="Times New Roman" w:cs="Times New Roman"/>
          <w:sz w:val="24"/>
          <w:szCs w:val="24"/>
        </w:rPr>
      </w:pPr>
      <w:r w:rsidRPr="00A0655B">
        <w:rPr>
          <w:rFonts w:ascii="Times New Roman" w:eastAsia="Times New Roman" w:hAnsi="Times New Roman" w:cs="Times New Roman"/>
          <w:sz w:val="24"/>
          <w:szCs w:val="24"/>
        </w:rPr>
        <w:lastRenderedPageBreak/>
        <w:t xml:space="preserve">Rindfleisch, A., &amp; Moorman, R. (2001). “The acquisition and utilization of information in new product alliances: A strength-of-ties perspective”. </w:t>
      </w:r>
      <w:r w:rsidRPr="00A0655B">
        <w:rPr>
          <w:rFonts w:ascii="Times New Roman" w:eastAsia="Times New Roman" w:hAnsi="Times New Roman" w:cs="Times New Roman"/>
          <w:i/>
          <w:sz w:val="24"/>
          <w:szCs w:val="24"/>
        </w:rPr>
        <w:t>Journal of Marketing</w:t>
      </w:r>
      <w:r w:rsidRPr="00A0655B">
        <w:rPr>
          <w:rFonts w:ascii="Times New Roman" w:eastAsia="Times New Roman" w:hAnsi="Times New Roman" w:cs="Times New Roman"/>
          <w:sz w:val="24"/>
          <w:szCs w:val="24"/>
        </w:rPr>
        <w:t>, 65 (2), 1-18.</w:t>
      </w:r>
    </w:p>
    <w:p w14:paraId="30F28298" w14:textId="3F4A0779" w:rsidR="00445FD2" w:rsidRPr="00A0655B" w:rsidRDefault="0061486D" w:rsidP="00271974">
      <w:pPr>
        <w:spacing w:after="120" w:line="360" w:lineRule="auto"/>
        <w:mirrorIndents/>
        <w:jc w:val="both"/>
        <w:rPr>
          <w:rFonts w:ascii="Times New Roman" w:eastAsia="Times New Roman" w:hAnsi="Times New Roman" w:cs="Times New Roman"/>
          <w:sz w:val="24"/>
          <w:szCs w:val="24"/>
        </w:rPr>
      </w:pPr>
      <w:r w:rsidRPr="00A0655B">
        <w:rPr>
          <w:rFonts w:ascii="Times New Roman" w:eastAsia="Times New Roman" w:hAnsi="Times New Roman" w:cs="Times New Roman"/>
          <w:sz w:val="24"/>
          <w:szCs w:val="24"/>
        </w:rPr>
        <w:t xml:space="preserve">Ritala, P., Olander, H., Michailova, S., </w:t>
      </w:r>
      <w:r w:rsidR="00271974" w:rsidRPr="00A0655B">
        <w:rPr>
          <w:rFonts w:ascii="Times New Roman" w:hAnsi="Times New Roman" w:cs="Times New Roman"/>
          <w:sz w:val="24"/>
          <w:szCs w:val="24"/>
          <w:shd w:val="clear" w:color="auto" w:fill="FFFFFF"/>
        </w:rPr>
        <w:t xml:space="preserve">&amp; </w:t>
      </w:r>
      <w:r w:rsidRPr="00A0655B">
        <w:rPr>
          <w:rFonts w:ascii="Times New Roman" w:eastAsia="Times New Roman" w:hAnsi="Times New Roman" w:cs="Times New Roman"/>
          <w:sz w:val="24"/>
          <w:szCs w:val="24"/>
        </w:rPr>
        <w:t xml:space="preserve">Husted, K. (2015). Knowledge sharing, knowledge leaking and relative innovation performance: An empirical study, </w:t>
      </w:r>
      <w:r w:rsidRPr="00A0655B">
        <w:rPr>
          <w:rFonts w:ascii="Times New Roman" w:eastAsia="Times New Roman" w:hAnsi="Times New Roman" w:cs="Times New Roman"/>
          <w:i/>
          <w:sz w:val="24"/>
          <w:szCs w:val="24"/>
        </w:rPr>
        <w:t xml:space="preserve">Technovation </w:t>
      </w:r>
      <w:r w:rsidRPr="00A0655B">
        <w:rPr>
          <w:rFonts w:ascii="Times New Roman" w:eastAsia="Times New Roman" w:hAnsi="Times New Roman" w:cs="Times New Roman"/>
          <w:sz w:val="24"/>
          <w:szCs w:val="24"/>
        </w:rPr>
        <w:t>(35), 22-31.</w:t>
      </w:r>
    </w:p>
    <w:p w14:paraId="18555638" w14:textId="71807651" w:rsidR="00B23C55" w:rsidRPr="00A0655B" w:rsidRDefault="0061486D" w:rsidP="00271974">
      <w:pPr>
        <w:spacing w:after="120" w:line="360" w:lineRule="auto"/>
        <w:mirrorIndents/>
        <w:jc w:val="both"/>
        <w:rPr>
          <w:rFonts w:ascii="Times New Roman" w:eastAsia="Times New Roman" w:hAnsi="Times New Roman" w:cs="Times New Roman"/>
          <w:sz w:val="24"/>
          <w:szCs w:val="24"/>
        </w:rPr>
      </w:pPr>
      <w:r w:rsidRPr="00A0655B">
        <w:rPr>
          <w:rFonts w:ascii="Times New Roman" w:eastAsia="Times New Roman" w:hAnsi="Times New Roman" w:cs="Times New Roman"/>
          <w:sz w:val="24"/>
          <w:szCs w:val="24"/>
        </w:rPr>
        <w:t xml:space="preserve">Ryais, L., &amp; Knox, S. (2001) </w:t>
      </w:r>
      <w:hyperlink r:id="rId16" w:history="1">
        <w:r w:rsidRPr="00A0655B">
          <w:rPr>
            <w:rFonts w:ascii="Times New Roman" w:eastAsia="Times New Roman" w:hAnsi="Times New Roman" w:cs="Times New Roman"/>
            <w:sz w:val="24"/>
            <w:szCs w:val="24"/>
          </w:rPr>
          <w:t>Cross-functional issues in the implementation of relationship marketing through customer relationship management</w:t>
        </w:r>
      </w:hyperlink>
      <w:r w:rsidRPr="00A0655B">
        <w:rPr>
          <w:rFonts w:ascii="Times New Roman" w:eastAsia="Times New Roman" w:hAnsi="Times New Roman" w:cs="Times New Roman"/>
          <w:sz w:val="24"/>
          <w:szCs w:val="24"/>
        </w:rPr>
        <w:t xml:space="preserve">, </w:t>
      </w:r>
      <w:hyperlink r:id="rId17" w:history="1">
        <w:r w:rsidRPr="00A0655B">
          <w:rPr>
            <w:rFonts w:ascii="Times New Roman" w:eastAsia="Times New Roman" w:hAnsi="Times New Roman" w:cs="Times New Roman"/>
            <w:i/>
            <w:sz w:val="24"/>
            <w:szCs w:val="24"/>
          </w:rPr>
          <w:t>European Management Journal</w:t>
        </w:r>
      </w:hyperlink>
      <w:r w:rsidRPr="00A0655B">
        <w:rPr>
          <w:rFonts w:ascii="Times New Roman" w:eastAsia="Times New Roman" w:hAnsi="Times New Roman" w:cs="Times New Roman"/>
          <w:i/>
          <w:sz w:val="24"/>
          <w:szCs w:val="24"/>
        </w:rPr>
        <w:t xml:space="preserve">, </w:t>
      </w:r>
      <w:r w:rsidRPr="00A0655B">
        <w:rPr>
          <w:rFonts w:ascii="Times New Roman" w:eastAsia="Times New Roman" w:hAnsi="Times New Roman" w:cs="Times New Roman"/>
          <w:sz w:val="24"/>
          <w:szCs w:val="24"/>
        </w:rPr>
        <w:t>19 (5), 534-542</w:t>
      </w:r>
    </w:p>
    <w:p w14:paraId="6288CD7E" w14:textId="160D94F6" w:rsidR="00445FD2"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t xml:space="preserve">Rodriguez, C.M., &amp; Wilson, F.C. (2002) Relationships bonding and trust as a foundation for commitment in US-Mexican strategic alliances: a structural equation model approach. </w:t>
      </w:r>
      <w:r w:rsidRPr="00A0655B">
        <w:rPr>
          <w:rFonts w:ascii="Times New Roman" w:hAnsi="Times New Roman" w:cs="Times New Roman"/>
          <w:i/>
          <w:sz w:val="24"/>
          <w:szCs w:val="24"/>
        </w:rPr>
        <w:t>Journal of International Marketing</w:t>
      </w:r>
      <w:r w:rsidRPr="00A0655B">
        <w:rPr>
          <w:rFonts w:ascii="Times New Roman" w:hAnsi="Times New Roman" w:cs="Times New Roman"/>
          <w:sz w:val="24"/>
          <w:szCs w:val="24"/>
        </w:rPr>
        <w:t>, 4, 53-76.</w:t>
      </w:r>
    </w:p>
    <w:p w14:paraId="7039F504" w14:textId="77777777" w:rsidR="00855F12" w:rsidRPr="00A0655B" w:rsidRDefault="0061486D" w:rsidP="00271974">
      <w:pPr>
        <w:spacing w:after="120" w:line="360" w:lineRule="auto"/>
        <w:mirrorIndents/>
        <w:jc w:val="both"/>
        <w:rPr>
          <w:rFonts w:ascii="Times New Roman" w:eastAsia="Times New Roman" w:hAnsi="Times New Roman" w:cs="Times New Roman"/>
          <w:sz w:val="24"/>
          <w:szCs w:val="24"/>
          <w:lang w:eastAsia="it-IT"/>
        </w:rPr>
      </w:pPr>
      <w:r w:rsidRPr="00A0655B">
        <w:rPr>
          <w:rFonts w:ascii="Times New Roman" w:eastAsia="Times New Roman" w:hAnsi="Times New Roman" w:cs="Times New Roman"/>
          <w:sz w:val="24"/>
          <w:szCs w:val="24"/>
          <w:lang w:eastAsia="it-IT"/>
        </w:rPr>
        <w:t xml:space="preserve">Rost, K. (2011). The strength of strong ties in the creation of innovation. </w:t>
      </w:r>
      <w:r w:rsidRPr="00A0655B">
        <w:rPr>
          <w:rFonts w:ascii="Times New Roman" w:eastAsia="Times New Roman" w:hAnsi="Times New Roman" w:cs="Times New Roman"/>
          <w:i/>
          <w:iCs/>
          <w:sz w:val="24"/>
          <w:szCs w:val="24"/>
          <w:lang w:eastAsia="it-IT"/>
        </w:rPr>
        <w:t>Research policy</w:t>
      </w:r>
      <w:r w:rsidRPr="00A0655B">
        <w:rPr>
          <w:rFonts w:ascii="Times New Roman" w:eastAsia="Times New Roman" w:hAnsi="Times New Roman" w:cs="Times New Roman"/>
          <w:sz w:val="24"/>
          <w:szCs w:val="24"/>
          <w:lang w:eastAsia="it-IT"/>
        </w:rPr>
        <w:t xml:space="preserve">, </w:t>
      </w:r>
      <w:r w:rsidRPr="00A0655B">
        <w:rPr>
          <w:rFonts w:ascii="Times New Roman" w:eastAsia="Times New Roman" w:hAnsi="Times New Roman" w:cs="Times New Roman"/>
          <w:i/>
          <w:iCs/>
          <w:sz w:val="24"/>
          <w:szCs w:val="24"/>
          <w:lang w:eastAsia="it-IT"/>
        </w:rPr>
        <w:t>40</w:t>
      </w:r>
      <w:r w:rsidRPr="00A0655B">
        <w:rPr>
          <w:rFonts w:ascii="Times New Roman" w:eastAsia="Times New Roman" w:hAnsi="Times New Roman" w:cs="Times New Roman"/>
          <w:sz w:val="24"/>
          <w:szCs w:val="24"/>
          <w:lang w:eastAsia="it-IT"/>
        </w:rPr>
        <w:t>(4), 588-604.</w:t>
      </w:r>
    </w:p>
    <w:p w14:paraId="006AC072" w14:textId="22185957" w:rsidR="00445FD2" w:rsidRPr="00A0655B" w:rsidRDefault="0061486D" w:rsidP="00271974">
      <w:pPr>
        <w:spacing w:after="120" w:line="360" w:lineRule="auto"/>
        <w:mirrorIndents/>
        <w:jc w:val="both"/>
        <w:rPr>
          <w:rFonts w:ascii="Times New Roman" w:eastAsia="Times New Roman" w:hAnsi="Times New Roman" w:cs="Times New Roman"/>
          <w:sz w:val="24"/>
          <w:szCs w:val="24"/>
        </w:rPr>
      </w:pPr>
      <w:r w:rsidRPr="00A0655B">
        <w:rPr>
          <w:rFonts w:ascii="Times New Roman" w:eastAsia="Times New Roman" w:hAnsi="Times New Roman" w:cs="Times New Roman"/>
          <w:sz w:val="24"/>
          <w:szCs w:val="24"/>
        </w:rPr>
        <w:t xml:space="preserve">Rowley, T., Behrens, B., &amp; Krackhardt, D. (2000). Redundant governance structures: An analysis of structural and relational embeddedness in the steel and semiconductor industries. </w:t>
      </w:r>
      <w:r w:rsidRPr="00A0655B">
        <w:rPr>
          <w:rFonts w:ascii="Times New Roman" w:eastAsia="Times New Roman" w:hAnsi="Times New Roman" w:cs="Times New Roman"/>
          <w:i/>
          <w:sz w:val="24"/>
          <w:szCs w:val="24"/>
        </w:rPr>
        <w:t>Strategic management Journal</w:t>
      </w:r>
      <w:r w:rsidRPr="00A0655B">
        <w:rPr>
          <w:rFonts w:ascii="Times New Roman" w:eastAsia="Times New Roman" w:hAnsi="Times New Roman" w:cs="Times New Roman"/>
          <w:sz w:val="24"/>
          <w:szCs w:val="24"/>
        </w:rPr>
        <w:t>, 369-386.</w:t>
      </w:r>
    </w:p>
    <w:p w14:paraId="1A658632" w14:textId="4DE2BFFE" w:rsidR="00445FD2" w:rsidRPr="00A0655B" w:rsidRDefault="0061486D" w:rsidP="00271974">
      <w:pPr>
        <w:shd w:val="clear" w:color="auto" w:fill="FFFFFF"/>
        <w:spacing w:after="120" w:line="360" w:lineRule="auto"/>
        <w:mirrorIndents/>
        <w:jc w:val="both"/>
        <w:rPr>
          <w:rFonts w:ascii="Times New Roman" w:eastAsia="Times New Roman" w:hAnsi="Times New Roman" w:cs="Times New Roman"/>
          <w:sz w:val="24"/>
          <w:szCs w:val="24"/>
          <w:lang w:eastAsia="ca-ES"/>
        </w:rPr>
      </w:pPr>
      <w:r w:rsidRPr="00A0655B">
        <w:rPr>
          <w:rFonts w:ascii="Times New Roman" w:eastAsia="Times New Roman" w:hAnsi="Times New Roman" w:cs="Times New Roman"/>
          <w:sz w:val="24"/>
          <w:szCs w:val="24"/>
          <w:lang w:eastAsia="ca-ES"/>
        </w:rPr>
        <w:t xml:space="preserve">Schumacker, R. E., &amp; Lomax, R. G. A (1996). Beginner's Guide to Structural Equation Modeling, </w:t>
      </w:r>
      <w:r w:rsidRPr="00A0655B">
        <w:rPr>
          <w:rFonts w:ascii="Times New Roman" w:eastAsia="Times New Roman" w:hAnsi="Times New Roman" w:cs="Times New Roman"/>
          <w:i/>
          <w:sz w:val="24"/>
          <w:szCs w:val="24"/>
          <w:lang w:eastAsia="ca-ES"/>
        </w:rPr>
        <w:t>Lawrence Erlbaum Associates</w:t>
      </w:r>
      <w:r w:rsidR="00271974" w:rsidRPr="00A0655B">
        <w:rPr>
          <w:rFonts w:ascii="Times New Roman" w:eastAsia="Times New Roman" w:hAnsi="Times New Roman" w:cs="Times New Roman"/>
          <w:sz w:val="24"/>
          <w:szCs w:val="24"/>
          <w:lang w:eastAsia="ca-ES"/>
        </w:rPr>
        <w:t>, Inc., Mahwah, NJ.</w:t>
      </w:r>
    </w:p>
    <w:p w14:paraId="43D9E928" w14:textId="03700FF2" w:rsidR="00445FD2" w:rsidRPr="00A0655B" w:rsidRDefault="0061486D" w:rsidP="00271974">
      <w:pPr>
        <w:spacing w:after="120" w:line="360" w:lineRule="auto"/>
        <w:mirrorIndents/>
        <w:jc w:val="both"/>
        <w:rPr>
          <w:rFonts w:ascii="Times New Roman" w:hAnsi="Times New Roman" w:cs="Times New Roman"/>
          <w:sz w:val="24"/>
          <w:szCs w:val="24"/>
          <w:shd w:val="clear" w:color="auto" w:fill="FFFFFF"/>
        </w:rPr>
      </w:pPr>
      <w:r w:rsidRPr="00A0655B">
        <w:rPr>
          <w:rFonts w:ascii="Times New Roman" w:hAnsi="Times New Roman" w:cs="Times New Roman"/>
          <w:sz w:val="24"/>
          <w:szCs w:val="24"/>
          <w:shd w:val="clear" w:color="auto" w:fill="FFFFFF"/>
        </w:rPr>
        <w:t xml:space="preserve">Seggie, S. H., Griffith, D. A., and &amp; Jap, S. D. (2013). </w:t>
      </w:r>
      <w:r w:rsidRPr="00A0655B">
        <w:rPr>
          <w:rFonts w:ascii="Times New Roman" w:hAnsi="Times New Roman" w:cs="Times New Roman"/>
          <w:sz w:val="24"/>
          <w:szCs w:val="24"/>
        </w:rPr>
        <w:t xml:space="preserve">Passive and Active Opportunism in Interorganizational Exchange, </w:t>
      </w:r>
      <w:r w:rsidRPr="00A0655B">
        <w:rPr>
          <w:rFonts w:ascii="Times New Roman" w:hAnsi="Times New Roman" w:cs="Times New Roman"/>
          <w:i/>
          <w:sz w:val="24"/>
          <w:szCs w:val="24"/>
        </w:rPr>
        <w:t>Journal of Marketing</w:t>
      </w:r>
      <w:r w:rsidRPr="00A0655B">
        <w:rPr>
          <w:rFonts w:ascii="Times New Roman" w:hAnsi="Times New Roman" w:cs="Times New Roman"/>
          <w:sz w:val="24"/>
          <w:szCs w:val="24"/>
        </w:rPr>
        <w:t>, 77, 73–90.</w:t>
      </w:r>
    </w:p>
    <w:p w14:paraId="19D28354" w14:textId="56DA6FFC" w:rsidR="00445FD2" w:rsidRPr="00A0655B" w:rsidRDefault="0061486D" w:rsidP="00271974">
      <w:pPr>
        <w:spacing w:after="120" w:line="360" w:lineRule="auto"/>
        <w:mirrorIndents/>
        <w:jc w:val="both"/>
        <w:rPr>
          <w:rFonts w:ascii="Times New Roman" w:hAnsi="Times New Roman" w:cs="Times New Roman"/>
          <w:sz w:val="24"/>
          <w:szCs w:val="24"/>
        </w:rPr>
      </w:pPr>
      <w:r w:rsidRPr="008270C7">
        <w:rPr>
          <w:rFonts w:ascii="Times New Roman" w:hAnsi="Times New Roman" w:cs="Times New Roman"/>
          <w:sz w:val="24"/>
          <w:szCs w:val="24"/>
        </w:rPr>
        <w:t xml:space="preserve">Sullivan, J. </w:t>
      </w:r>
      <w:r w:rsidR="00271974" w:rsidRPr="008270C7">
        <w:rPr>
          <w:rFonts w:ascii="Times New Roman" w:hAnsi="Times New Roman" w:cs="Times New Roman"/>
          <w:sz w:val="24"/>
          <w:szCs w:val="24"/>
          <w:shd w:val="clear" w:color="auto" w:fill="FFFFFF"/>
        </w:rPr>
        <w:t xml:space="preserve">&amp; </w:t>
      </w:r>
      <w:r w:rsidRPr="008270C7">
        <w:rPr>
          <w:rFonts w:ascii="Times New Roman" w:hAnsi="Times New Roman" w:cs="Times New Roman"/>
          <w:sz w:val="24"/>
          <w:szCs w:val="24"/>
        </w:rPr>
        <w:t xml:space="preserve">Peterson, R.B. (1982). </w:t>
      </w:r>
      <w:r w:rsidR="006B43AA" w:rsidRPr="00A0655B">
        <w:rPr>
          <w:rFonts w:ascii="Times New Roman" w:hAnsi="Times New Roman" w:cs="Times New Roman"/>
          <w:sz w:val="24"/>
          <w:szCs w:val="24"/>
        </w:rPr>
        <w:t xml:space="preserve">Factors associated with trust in Japanese-American joint ventures, </w:t>
      </w:r>
      <w:r w:rsidRPr="00A0655B">
        <w:rPr>
          <w:rFonts w:ascii="Times New Roman" w:hAnsi="Times New Roman" w:cs="Times New Roman"/>
          <w:i/>
          <w:sz w:val="24"/>
          <w:szCs w:val="24"/>
        </w:rPr>
        <w:t>Management International Review</w:t>
      </w:r>
      <w:r w:rsidRPr="00A0655B">
        <w:rPr>
          <w:rFonts w:ascii="Times New Roman" w:hAnsi="Times New Roman" w:cs="Times New Roman"/>
          <w:sz w:val="24"/>
          <w:szCs w:val="24"/>
        </w:rPr>
        <w:t>, 22, 2, 30-40.</w:t>
      </w:r>
    </w:p>
    <w:p w14:paraId="3C04FCF1" w14:textId="7818A38B" w:rsidR="00445FD2" w:rsidRPr="00A0655B" w:rsidRDefault="0061486D" w:rsidP="00271974">
      <w:pPr>
        <w:spacing w:after="120" w:line="360" w:lineRule="auto"/>
        <w:mirrorIndents/>
        <w:jc w:val="both"/>
        <w:rPr>
          <w:rFonts w:ascii="Times New Roman" w:hAnsi="Times New Roman" w:cs="Times New Roman"/>
          <w:sz w:val="24"/>
          <w:szCs w:val="24"/>
        </w:rPr>
      </w:pPr>
      <w:r w:rsidRPr="008270C7">
        <w:rPr>
          <w:rFonts w:ascii="Times New Roman" w:hAnsi="Times New Roman" w:cs="Times New Roman"/>
          <w:sz w:val="24"/>
          <w:szCs w:val="24"/>
        </w:rPr>
        <w:t xml:space="preserve">Svare, H., </w:t>
      </w:r>
      <w:r w:rsidR="00271974" w:rsidRPr="008270C7">
        <w:rPr>
          <w:rFonts w:ascii="Times New Roman" w:hAnsi="Times New Roman" w:cs="Times New Roman"/>
          <w:sz w:val="24"/>
          <w:szCs w:val="24"/>
          <w:shd w:val="clear" w:color="auto" w:fill="FFFFFF"/>
        </w:rPr>
        <w:t xml:space="preserve">&amp; </w:t>
      </w:r>
      <w:r w:rsidRPr="008270C7">
        <w:rPr>
          <w:rFonts w:ascii="Times New Roman" w:hAnsi="Times New Roman" w:cs="Times New Roman"/>
          <w:sz w:val="24"/>
          <w:szCs w:val="24"/>
        </w:rPr>
        <w:t xml:space="preserve">Gausdal, A. H. (2015). </w:t>
      </w:r>
      <w:r w:rsidRPr="00A0655B">
        <w:rPr>
          <w:rFonts w:ascii="Times New Roman" w:hAnsi="Times New Roman" w:cs="Times New Roman"/>
          <w:sz w:val="24"/>
          <w:szCs w:val="24"/>
        </w:rPr>
        <w:t xml:space="preserve">Strengthening regional innovation through network-based innovation brokering. </w:t>
      </w:r>
      <w:r w:rsidRPr="00A0655B">
        <w:rPr>
          <w:rFonts w:ascii="Times New Roman" w:hAnsi="Times New Roman" w:cs="Times New Roman"/>
          <w:i/>
          <w:sz w:val="24"/>
          <w:szCs w:val="24"/>
        </w:rPr>
        <w:t>Entrepreneurship &amp; Regional Development</w:t>
      </w:r>
      <w:r w:rsidRPr="00A0655B">
        <w:rPr>
          <w:rFonts w:ascii="Times New Roman" w:hAnsi="Times New Roman" w:cs="Times New Roman"/>
          <w:sz w:val="24"/>
          <w:szCs w:val="24"/>
        </w:rPr>
        <w:t>, 27(9-10), 619-643</w:t>
      </w:r>
    </w:p>
    <w:p w14:paraId="7ACB1393" w14:textId="77777777" w:rsidR="001A7ACA" w:rsidRPr="008270C7" w:rsidRDefault="001A7ACA" w:rsidP="001A7ACA">
      <w:pPr>
        <w:spacing w:after="0" w:line="360" w:lineRule="auto"/>
        <w:rPr>
          <w:rFonts w:ascii="Times New Roman" w:eastAsia="Times New Roman" w:hAnsi="Times New Roman" w:cs="Times New Roman"/>
          <w:sz w:val="24"/>
          <w:szCs w:val="24"/>
          <w:lang w:eastAsia="zh-CN"/>
        </w:rPr>
      </w:pPr>
      <w:r w:rsidRPr="008270C7">
        <w:rPr>
          <w:rFonts w:ascii="Times New Roman" w:eastAsia="Times New Roman" w:hAnsi="Times New Roman" w:cs="Times New Roman"/>
          <w:sz w:val="24"/>
          <w:szCs w:val="24"/>
          <w:lang w:eastAsia="zh-CN"/>
        </w:rPr>
        <w:t xml:space="preserve">Tasselli, S. (2019). Love and Organization Studies: Moving beyond the perspective of Avoidance. </w:t>
      </w:r>
      <w:r w:rsidRPr="008270C7">
        <w:rPr>
          <w:rFonts w:ascii="Times New Roman" w:eastAsia="Times New Roman" w:hAnsi="Times New Roman" w:cs="Times New Roman"/>
          <w:i/>
          <w:iCs/>
          <w:sz w:val="24"/>
          <w:szCs w:val="24"/>
          <w:lang w:eastAsia="zh-CN"/>
        </w:rPr>
        <w:t>Organization Studies</w:t>
      </w:r>
      <w:r w:rsidRPr="008270C7">
        <w:rPr>
          <w:rFonts w:ascii="Times New Roman" w:eastAsia="Times New Roman" w:hAnsi="Times New Roman" w:cs="Times New Roman"/>
          <w:sz w:val="24"/>
          <w:szCs w:val="24"/>
          <w:lang w:eastAsia="zh-CN"/>
        </w:rPr>
        <w:t xml:space="preserve">, </w:t>
      </w:r>
      <w:r w:rsidRPr="008270C7">
        <w:rPr>
          <w:rFonts w:ascii="Times New Roman" w:eastAsia="Times New Roman" w:hAnsi="Times New Roman" w:cs="Times New Roman"/>
          <w:i/>
          <w:iCs/>
          <w:sz w:val="24"/>
          <w:szCs w:val="24"/>
          <w:lang w:eastAsia="zh-CN"/>
        </w:rPr>
        <w:t>40</w:t>
      </w:r>
      <w:r w:rsidRPr="008270C7">
        <w:rPr>
          <w:rFonts w:ascii="Times New Roman" w:eastAsia="Times New Roman" w:hAnsi="Times New Roman" w:cs="Times New Roman"/>
          <w:sz w:val="24"/>
          <w:szCs w:val="24"/>
          <w:lang w:eastAsia="zh-CN"/>
        </w:rPr>
        <w:t>(7), 1073-1088.</w:t>
      </w:r>
    </w:p>
    <w:p w14:paraId="266871B5" w14:textId="71E97E30" w:rsidR="00445FD2" w:rsidRPr="00A0655B" w:rsidRDefault="0061486D" w:rsidP="001A7ACA">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shd w:val="clear" w:color="auto" w:fill="FFFFFF"/>
        </w:rPr>
        <w:t>Tomlinson, P. R. &amp; Fai, F. M. (2016). The impact of deep vertical supply chain relationships upon focal</w:t>
      </w:r>
      <w:r w:rsidRPr="00A0655B">
        <w:rPr>
          <w:rFonts w:ascii="Times New Roman" w:eastAsia="Calibri" w:hAnsi="Times New Roman" w:cs="Times New Roman"/>
          <w:sz w:val="24"/>
          <w:szCs w:val="24"/>
          <w:shd w:val="clear" w:color="auto" w:fill="FFFFFF"/>
        </w:rPr>
        <w:t>‐</w:t>
      </w:r>
      <w:r w:rsidRPr="00A0655B">
        <w:rPr>
          <w:rFonts w:ascii="Times New Roman" w:hAnsi="Times New Roman" w:cs="Times New Roman"/>
          <w:sz w:val="24"/>
          <w:szCs w:val="24"/>
          <w:shd w:val="clear" w:color="auto" w:fill="FFFFFF"/>
        </w:rPr>
        <w:t xml:space="preserve">firm innovation performance. </w:t>
      </w:r>
      <w:r w:rsidRPr="00A0655B">
        <w:rPr>
          <w:rFonts w:ascii="Times New Roman" w:hAnsi="Times New Roman" w:cs="Times New Roman"/>
          <w:i/>
          <w:sz w:val="24"/>
          <w:szCs w:val="24"/>
          <w:shd w:val="clear" w:color="auto" w:fill="FFFFFF"/>
        </w:rPr>
        <w:t>R&amp;D Management</w:t>
      </w:r>
      <w:r w:rsidRPr="00A0655B">
        <w:rPr>
          <w:rFonts w:ascii="Times New Roman" w:hAnsi="Times New Roman" w:cs="Times New Roman"/>
          <w:sz w:val="24"/>
          <w:szCs w:val="24"/>
          <w:shd w:val="clear" w:color="auto" w:fill="FFFFFF"/>
        </w:rPr>
        <w:t>, 46, (1), 277-290.</w:t>
      </w:r>
    </w:p>
    <w:p w14:paraId="0FDF0386" w14:textId="42580024" w:rsidR="00445FD2"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lastRenderedPageBreak/>
        <w:t xml:space="preserve">Tsai, W. P., &amp; Ghoshal, S.  (1998). Social capital and value creation: The role of intrafirm networks, </w:t>
      </w:r>
      <w:r w:rsidRPr="00A0655B">
        <w:rPr>
          <w:rFonts w:ascii="Times New Roman" w:hAnsi="Times New Roman" w:cs="Times New Roman"/>
          <w:i/>
          <w:sz w:val="24"/>
          <w:szCs w:val="24"/>
        </w:rPr>
        <w:t>Academy of Management Journal</w:t>
      </w:r>
      <w:r w:rsidRPr="00A0655B">
        <w:rPr>
          <w:rFonts w:ascii="Times New Roman" w:hAnsi="Times New Roman" w:cs="Times New Roman"/>
          <w:sz w:val="24"/>
          <w:szCs w:val="24"/>
        </w:rPr>
        <w:t>, 41, 4, 464–476.</w:t>
      </w:r>
    </w:p>
    <w:p w14:paraId="2923DD40" w14:textId="77777777" w:rsidR="00070B34"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shd w:val="clear" w:color="auto" w:fill="FFFFFF"/>
        </w:rPr>
        <w:t>Uzzi, B. (1996). The sources and consequences of embeddedness for the economic performance of organizations: The network effect. </w:t>
      </w:r>
      <w:r w:rsidRPr="00A0655B">
        <w:rPr>
          <w:rFonts w:ascii="Times New Roman" w:hAnsi="Times New Roman" w:cs="Times New Roman"/>
          <w:i/>
          <w:iCs/>
          <w:sz w:val="24"/>
          <w:szCs w:val="24"/>
          <w:shd w:val="clear" w:color="auto" w:fill="FFFFFF"/>
        </w:rPr>
        <w:t>American sociological review</w:t>
      </w:r>
      <w:r w:rsidRPr="00A0655B">
        <w:rPr>
          <w:rFonts w:ascii="Times New Roman" w:hAnsi="Times New Roman" w:cs="Times New Roman"/>
          <w:sz w:val="24"/>
          <w:szCs w:val="24"/>
          <w:shd w:val="clear" w:color="auto" w:fill="FFFFFF"/>
        </w:rPr>
        <w:t>, 674-698.</w:t>
      </w:r>
    </w:p>
    <w:p w14:paraId="7996EC31" w14:textId="00A348E1" w:rsidR="00445FD2"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t xml:space="preserve">Von Hippel, E. (1988). </w:t>
      </w:r>
      <w:r w:rsidRPr="00A0655B">
        <w:rPr>
          <w:rFonts w:ascii="Times New Roman" w:hAnsi="Times New Roman" w:cs="Times New Roman"/>
          <w:i/>
          <w:sz w:val="24"/>
          <w:szCs w:val="24"/>
        </w:rPr>
        <w:t>Sources of Innovation</w:t>
      </w:r>
      <w:r w:rsidRPr="00A0655B">
        <w:rPr>
          <w:rFonts w:ascii="Times New Roman" w:hAnsi="Times New Roman" w:cs="Times New Roman"/>
          <w:sz w:val="24"/>
          <w:szCs w:val="24"/>
        </w:rPr>
        <w:t>. New York: Oxford University Press</w:t>
      </w:r>
    </w:p>
    <w:p w14:paraId="75B3686D" w14:textId="3BC60EFE" w:rsidR="00280A63"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t xml:space="preserve">Wang, Z., McNally, R., </w:t>
      </w:r>
      <w:r w:rsidR="00271974" w:rsidRPr="00A0655B">
        <w:rPr>
          <w:rFonts w:ascii="Times New Roman" w:hAnsi="Times New Roman" w:cs="Times New Roman"/>
          <w:sz w:val="24"/>
          <w:szCs w:val="24"/>
          <w:shd w:val="clear" w:color="auto" w:fill="FFFFFF"/>
        </w:rPr>
        <w:t xml:space="preserve">&amp; </w:t>
      </w:r>
      <w:r w:rsidRPr="00A0655B">
        <w:rPr>
          <w:rFonts w:ascii="Times New Roman" w:hAnsi="Times New Roman" w:cs="Times New Roman"/>
          <w:sz w:val="24"/>
          <w:szCs w:val="24"/>
        </w:rPr>
        <w:t xml:space="preserve">Lenihan, H. (2019) </w:t>
      </w:r>
      <w:hyperlink r:id="rId18" w:history="1">
        <w:r w:rsidRPr="00A0655B">
          <w:rPr>
            <w:rFonts w:ascii="Times New Roman" w:hAnsi="Times New Roman" w:cs="Times New Roman"/>
            <w:sz w:val="24"/>
            <w:szCs w:val="24"/>
          </w:rPr>
          <w:t>The role of social capital and culture on social decision-making constraints: A multilevel investigation</w:t>
        </w:r>
      </w:hyperlink>
      <w:r w:rsidRPr="00A0655B">
        <w:rPr>
          <w:rFonts w:ascii="Times New Roman" w:hAnsi="Times New Roman" w:cs="Times New Roman"/>
          <w:sz w:val="24"/>
          <w:szCs w:val="24"/>
        </w:rPr>
        <w:t xml:space="preserve">, </w:t>
      </w:r>
      <w:hyperlink r:id="rId19" w:history="1">
        <w:r w:rsidRPr="00A0655B">
          <w:rPr>
            <w:rFonts w:ascii="Times New Roman" w:hAnsi="Times New Roman" w:cs="Times New Roman"/>
            <w:i/>
            <w:sz w:val="24"/>
            <w:szCs w:val="24"/>
          </w:rPr>
          <w:t>European Management Journal</w:t>
        </w:r>
      </w:hyperlink>
      <w:r w:rsidRPr="00A0655B">
        <w:rPr>
          <w:rFonts w:ascii="Times New Roman" w:hAnsi="Times New Roman" w:cs="Times New Roman"/>
          <w:i/>
          <w:sz w:val="24"/>
          <w:szCs w:val="24"/>
        </w:rPr>
        <w:t>,</w:t>
      </w:r>
      <w:r w:rsidRPr="00A0655B">
        <w:rPr>
          <w:rFonts w:ascii="Times New Roman" w:hAnsi="Times New Roman" w:cs="Times New Roman"/>
          <w:sz w:val="24"/>
          <w:szCs w:val="24"/>
        </w:rPr>
        <w:t xml:space="preserve"> 37 (2), 222-232</w:t>
      </w:r>
    </w:p>
    <w:p w14:paraId="03BE36C5" w14:textId="75AB0630" w:rsidR="006B32C4"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eastAsia="Times New Roman" w:hAnsi="Times New Roman" w:cs="Times New Roman"/>
          <w:sz w:val="24"/>
          <w:szCs w:val="24"/>
          <w:lang w:eastAsia="it-IT"/>
        </w:rPr>
        <w:t xml:space="preserve">Williams, J. D., Han, S. L., &amp; Qualls, W. J. (1998). A conceptual model and study of cross-cultural business relationships. </w:t>
      </w:r>
      <w:r w:rsidRPr="00A0655B">
        <w:rPr>
          <w:rFonts w:ascii="Times New Roman" w:eastAsia="Times New Roman" w:hAnsi="Times New Roman" w:cs="Times New Roman"/>
          <w:i/>
          <w:iCs/>
          <w:sz w:val="24"/>
          <w:szCs w:val="24"/>
          <w:lang w:eastAsia="it-IT"/>
        </w:rPr>
        <w:t>Journal of Business Research</w:t>
      </w:r>
      <w:r w:rsidRPr="00A0655B">
        <w:rPr>
          <w:rFonts w:ascii="Times New Roman" w:eastAsia="Times New Roman" w:hAnsi="Times New Roman" w:cs="Times New Roman"/>
          <w:sz w:val="24"/>
          <w:szCs w:val="24"/>
          <w:lang w:eastAsia="it-IT"/>
        </w:rPr>
        <w:t xml:space="preserve">, </w:t>
      </w:r>
      <w:r w:rsidRPr="00A0655B">
        <w:rPr>
          <w:rFonts w:ascii="Times New Roman" w:eastAsia="Times New Roman" w:hAnsi="Times New Roman" w:cs="Times New Roman"/>
          <w:i/>
          <w:iCs/>
          <w:sz w:val="24"/>
          <w:szCs w:val="24"/>
          <w:lang w:eastAsia="it-IT"/>
        </w:rPr>
        <w:t>42</w:t>
      </w:r>
      <w:r w:rsidRPr="00A0655B">
        <w:rPr>
          <w:rFonts w:ascii="Times New Roman" w:eastAsia="Times New Roman" w:hAnsi="Times New Roman" w:cs="Times New Roman"/>
          <w:sz w:val="24"/>
          <w:szCs w:val="24"/>
          <w:lang w:eastAsia="it-IT"/>
        </w:rPr>
        <w:t>(2), 135-143.</w:t>
      </w:r>
    </w:p>
    <w:p w14:paraId="28AC6D0B" w14:textId="32C989D1" w:rsidR="00C662BC" w:rsidRPr="00A0655B" w:rsidRDefault="0061486D" w:rsidP="00271974">
      <w:pPr>
        <w:spacing w:after="120" w:line="360" w:lineRule="auto"/>
        <w:mirrorIndents/>
        <w:jc w:val="both"/>
        <w:rPr>
          <w:rFonts w:ascii="Times New Roman" w:hAnsi="Times New Roman" w:cs="Times New Roman"/>
          <w:sz w:val="24"/>
          <w:szCs w:val="24"/>
          <w:shd w:val="clear" w:color="auto" w:fill="FFFFFF"/>
        </w:rPr>
      </w:pPr>
      <w:r w:rsidRPr="00A0655B">
        <w:rPr>
          <w:rFonts w:ascii="Times New Roman" w:hAnsi="Times New Roman" w:cs="Times New Roman"/>
          <w:sz w:val="24"/>
          <w:szCs w:val="24"/>
        </w:rPr>
        <w:t xml:space="preserve">Wilson D.T., (1995). An integrated model of buyer-seller relationships. </w:t>
      </w:r>
      <w:r w:rsidRPr="00A0655B">
        <w:rPr>
          <w:rFonts w:ascii="Times New Roman" w:hAnsi="Times New Roman" w:cs="Times New Roman"/>
          <w:i/>
          <w:sz w:val="24"/>
          <w:szCs w:val="24"/>
          <w:shd w:val="clear" w:color="auto" w:fill="FFFFFF"/>
        </w:rPr>
        <w:t>Journal of the Academy of Marketing Science</w:t>
      </w:r>
      <w:r w:rsidRPr="00A0655B">
        <w:rPr>
          <w:rFonts w:ascii="Times New Roman" w:hAnsi="Times New Roman" w:cs="Times New Roman"/>
          <w:sz w:val="24"/>
          <w:szCs w:val="24"/>
        </w:rPr>
        <w:t>, 23 (4), 335–345.</w:t>
      </w:r>
      <w:r w:rsidRPr="00A0655B">
        <w:rPr>
          <w:rFonts w:ascii="Times New Roman" w:hAnsi="Times New Roman" w:cs="Times New Roman"/>
          <w:sz w:val="24"/>
          <w:szCs w:val="24"/>
          <w:shd w:val="clear" w:color="auto" w:fill="FFFFFF"/>
        </w:rPr>
        <w:t xml:space="preserve"> </w:t>
      </w:r>
    </w:p>
    <w:p w14:paraId="61F23A50" w14:textId="0EEC57AE" w:rsidR="00C662BC" w:rsidRPr="00A0655B" w:rsidRDefault="0061486D" w:rsidP="00271974">
      <w:pPr>
        <w:spacing w:after="120" w:line="360" w:lineRule="auto"/>
        <w:mirrorIndents/>
        <w:jc w:val="both"/>
        <w:rPr>
          <w:rFonts w:ascii="Times New Roman" w:hAnsi="Times New Roman" w:cs="Times New Roman"/>
          <w:sz w:val="24"/>
          <w:szCs w:val="24"/>
          <w:shd w:val="clear" w:color="auto" w:fill="FFFFFF"/>
        </w:rPr>
      </w:pPr>
      <w:r w:rsidRPr="00A0655B">
        <w:rPr>
          <w:rFonts w:ascii="Times New Roman" w:hAnsi="Times New Roman" w:cs="Times New Roman"/>
          <w:sz w:val="24"/>
          <w:szCs w:val="24"/>
          <w:shd w:val="clear" w:color="auto" w:fill="FFFFFF"/>
        </w:rPr>
        <w:t xml:space="preserve">Wilson, D. T., &amp; Mummalaneni, V. (1986). Bonding and commitment in buyer-seller relationships: a preliminary conceptualisation.   </w:t>
      </w:r>
      <w:r w:rsidRPr="00A0655B">
        <w:rPr>
          <w:rFonts w:ascii="Times New Roman" w:hAnsi="Times New Roman" w:cs="Times New Roman"/>
          <w:i/>
          <w:sz w:val="24"/>
          <w:szCs w:val="24"/>
          <w:shd w:val="clear" w:color="auto" w:fill="FFFFFF"/>
        </w:rPr>
        <w:t>Industrial Marketing and Purchasing</w:t>
      </w:r>
      <w:r w:rsidRPr="00A0655B">
        <w:rPr>
          <w:rFonts w:ascii="Times New Roman" w:hAnsi="Times New Roman" w:cs="Times New Roman"/>
          <w:sz w:val="24"/>
          <w:szCs w:val="24"/>
          <w:shd w:val="clear" w:color="auto" w:fill="FFFFFF"/>
        </w:rPr>
        <w:t>, 1(3), 44-58.</w:t>
      </w:r>
    </w:p>
    <w:p w14:paraId="204D5AAA" w14:textId="77777777" w:rsidR="00445FD2" w:rsidRPr="00A0655B" w:rsidRDefault="0061486D" w:rsidP="00271974">
      <w:pPr>
        <w:spacing w:after="120" w:line="360" w:lineRule="auto"/>
        <w:mirrorIndents/>
        <w:jc w:val="both"/>
        <w:rPr>
          <w:rFonts w:ascii="Times New Roman" w:hAnsi="Times New Roman" w:cs="Times New Roman"/>
          <w:sz w:val="24"/>
          <w:szCs w:val="24"/>
          <w:shd w:val="clear" w:color="auto" w:fill="FFFFFF"/>
        </w:rPr>
      </w:pPr>
      <w:r w:rsidRPr="00A0655B">
        <w:rPr>
          <w:rFonts w:ascii="Times New Roman" w:hAnsi="Times New Roman" w:cs="Times New Roman"/>
          <w:sz w:val="24"/>
          <w:szCs w:val="24"/>
          <w:shd w:val="clear" w:color="auto" w:fill="FFFFFF"/>
        </w:rPr>
        <w:t xml:space="preserve">Wooldridge, J.M., (2012). </w:t>
      </w:r>
      <w:r w:rsidRPr="00A0655B">
        <w:rPr>
          <w:rFonts w:ascii="Times New Roman" w:hAnsi="Times New Roman" w:cs="Times New Roman"/>
          <w:i/>
          <w:sz w:val="24"/>
          <w:szCs w:val="24"/>
          <w:shd w:val="clear" w:color="auto" w:fill="FFFFFF"/>
        </w:rPr>
        <w:t>Introductory Econometrics: A Modern Approach</w:t>
      </w:r>
      <w:r w:rsidRPr="00A0655B">
        <w:rPr>
          <w:rFonts w:ascii="Times New Roman" w:hAnsi="Times New Roman" w:cs="Times New Roman"/>
          <w:sz w:val="24"/>
          <w:szCs w:val="24"/>
          <w:shd w:val="clear" w:color="auto" w:fill="FFFFFF"/>
        </w:rPr>
        <w:t>. Cengage Learning, Mason, OH.</w:t>
      </w:r>
    </w:p>
    <w:p w14:paraId="449B66C2" w14:textId="32198ECD" w:rsidR="00445FD2" w:rsidRPr="00A0655B" w:rsidRDefault="0061486D" w:rsidP="00271974">
      <w:pPr>
        <w:spacing w:after="120" w:line="360" w:lineRule="auto"/>
        <w:mirrorIndents/>
        <w:jc w:val="both"/>
        <w:rPr>
          <w:rFonts w:ascii="Times New Roman" w:hAnsi="Times New Roman" w:cs="Times New Roman"/>
          <w:sz w:val="24"/>
          <w:szCs w:val="24"/>
          <w:shd w:val="clear" w:color="auto" w:fill="FFFFFF"/>
        </w:rPr>
      </w:pPr>
      <w:r w:rsidRPr="00A0655B">
        <w:rPr>
          <w:rFonts w:ascii="Times New Roman" w:hAnsi="Times New Roman" w:cs="Times New Roman"/>
          <w:sz w:val="24"/>
          <w:szCs w:val="24"/>
          <w:shd w:val="clear" w:color="auto" w:fill="FFFFFF"/>
        </w:rPr>
        <w:t>Yli-Renko, H., &amp; Autio, E. (</w:t>
      </w:r>
      <w:r w:rsidRPr="00A0655B">
        <w:rPr>
          <w:rFonts w:ascii="Times New Roman" w:hAnsi="Times New Roman" w:cs="Times New Roman"/>
          <w:sz w:val="24"/>
          <w:szCs w:val="24"/>
        </w:rPr>
        <w:t>1998)</w:t>
      </w:r>
      <w:r w:rsidRPr="00A0655B">
        <w:rPr>
          <w:rFonts w:ascii="Times New Roman" w:hAnsi="Times New Roman" w:cs="Times New Roman"/>
          <w:sz w:val="24"/>
          <w:szCs w:val="24"/>
          <w:shd w:val="clear" w:color="auto" w:fill="FFFFFF"/>
        </w:rPr>
        <w:t>. The network embeddedness of new, technology-based firms: developing a systemic evolution model.</w:t>
      </w:r>
      <w:r w:rsidRPr="00A0655B">
        <w:rPr>
          <w:rStyle w:val="apple-converted-space"/>
          <w:rFonts w:ascii="Times New Roman" w:hAnsi="Times New Roman" w:cs="Times New Roman"/>
          <w:sz w:val="24"/>
          <w:szCs w:val="24"/>
          <w:shd w:val="clear" w:color="auto" w:fill="FFFFFF"/>
        </w:rPr>
        <w:t xml:space="preserve"> </w:t>
      </w:r>
      <w:r w:rsidRPr="00A0655B">
        <w:rPr>
          <w:rFonts w:ascii="Times New Roman" w:hAnsi="Times New Roman" w:cs="Times New Roman"/>
          <w:i/>
          <w:sz w:val="24"/>
          <w:szCs w:val="24"/>
          <w:shd w:val="clear" w:color="auto" w:fill="FFFFFF"/>
        </w:rPr>
        <w:t>Small Business Economics</w:t>
      </w:r>
      <w:r w:rsidRPr="00A0655B">
        <w:rPr>
          <w:rFonts w:ascii="Times New Roman" w:hAnsi="Times New Roman" w:cs="Times New Roman"/>
          <w:sz w:val="24"/>
          <w:szCs w:val="24"/>
          <w:shd w:val="clear" w:color="auto" w:fill="FFFFFF"/>
        </w:rPr>
        <w:t>,</w:t>
      </w:r>
      <w:r w:rsidRPr="00A0655B">
        <w:rPr>
          <w:rStyle w:val="apple-converted-space"/>
          <w:rFonts w:ascii="Times New Roman" w:hAnsi="Times New Roman" w:cs="Times New Roman"/>
          <w:sz w:val="24"/>
          <w:szCs w:val="24"/>
          <w:shd w:val="clear" w:color="auto" w:fill="FFFFFF"/>
        </w:rPr>
        <w:t xml:space="preserve"> </w:t>
      </w:r>
      <w:r w:rsidRPr="00A0655B">
        <w:rPr>
          <w:rFonts w:ascii="Times New Roman" w:hAnsi="Times New Roman" w:cs="Times New Roman"/>
          <w:sz w:val="24"/>
          <w:szCs w:val="24"/>
          <w:shd w:val="clear" w:color="auto" w:fill="FFFFFF"/>
        </w:rPr>
        <w:t>11, 3, 253-267.</w:t>
      </w:r>
    </w:p>
    <w:p w14:paraId="18C1EE08" w14:textId="175158CE" w:rsidR="00445FD2"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t xml:space="preserve">Yli-Renko, H., Autio, E., &amp; Sapienza, H.J. (2001). Social capital, knowledge acquisition, and knowledge exploitation in young technology-based firms, </w:t>
      </w:r>
      <w:r w:rsidRPr="00A0655B">
        <w:rPr>
          <w:rFonts w:ascii="Times New Roman" w:hAnsi="Times New Roman" w:cs="Times New Roman"/>
          <w:i/>
          <w:sz w:val="24"/>
          <w:szCs w:val="24"/>
        </w:rPr>
        <w:t>Strategic Management Journal</w:t>
      </w:r>
      <w:r w:rsidRPr="00A0655B">
        <w:rPr>
          <w:rFonts w:ascii="Times New Roman" w:hAnsi="Times New Roman" w:cs="Times New Roman"/>
          <w:sz w:val="24"/>
          <w:szCs w:val="24"/>
        </w:rPr>
        <w:t>, 22, 6–7, 587–613.</w:t>
      </w:r>
    </w:p>
    <w:p w14:paraId="62D55C4E" w14:textId="496D95DD" w:rsidR="00445FD2"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rPr>
        <w:t xml:space="preserve">Zahra, S.A., Ireland, D.R., &amp; Hitt, M.A. (2000). International expansion by new venture firms: international diversity, mode of market entry, technological learning and performance. </w:t>
      </w:r>
      <w:r w:rsidRPr="00A0655B">
        <w:rPr>
          <w:rFonts w:ascii="Times New Roman" w:hAnsi="Times New Roman" w:cs="Times New Roman"/>
          <w:i/>
          <w:sz w:val="24"/>
          <w:szCs w:val="24"/>
        </w:rPr>
        <w:t>Academy of Management Journal</w:t>
      </w:r>
      <w:r w:rsidRPr="00A0655B">
        <w:rPr>
          <w:rFonts w:ascii="Times New Roman" w:hAnsi="Times New Roman" w:cs="Times New Roman"/>
          <w:sz w:val="24"/>
          <w:szCs w:val="24"/>
        </w:rPr>
        <w:t>, 43, 925–950.</w:t>
      </w:r>
    </w:p>
    <w:p w14:paraId="601F841F" w14:textId="1BEC70F9" w:rsidR="00271974" w:rsidRPr="00A0655B" w:rsidRDefault="0061486D" w:rsidP="00271974">
      <w:pPr>
        <w:spacing w:after="120" w:line="360" w:lineRule="auto"/>
        <w:mirrorIndents/>
        <w:jc w:val="both"/>
        <w:rPr>
          <w:rFonts w:ascii="Times New Roman" w:hAnsi="Times New Roman" w:cs="Times New Roman"/>
          <w:sz w:val="24"/>
          <w:szCs w:val="24"/>
        </w:rPr>
      </w:pPr>
      <w:r w:rsidRPr="00A0655B">
        <w:rPr>
          <w:rFonts w:ascii="Times New Roman" w:hAnsi="Times New Roman" w:cs="Times New Roman"/>
          <w:sz w:val="24"/>
          <w:szCs w:val="24"/>
          <w:shd w:val="clear" w:color="auto" w:fill="FFFFFF"/>
        </w:rPr>
        <w:t>Zeithaml, V. A., Berry, L. L., &amp; Parasuraman, A. (1996). The behavioral consequences of service quality. </w:t>
      </w:r>
      <w:r w:rsidRPr="00A0655B">
        <w:rPr>
          <w:rFonts w:ascii="Times New Roman" w:hAnsi="Times New Roman" w:cs="Times New Roman"/>
          <w:i/>
          <w:iCs/>
          <w:sz w:val="24"/>
          <w:szCs w:val="24"/>
          <w:shd w:val="clear" w:color="auto" w:fill="FFFFFF"/>
        </w:rPr>
        <w:t>Journal of marketing</w:t>
      </w:r>
      <w:r w:rsidRPr="00A0655B">
        <w:rPr>
          <w:rFonts w:ascii="Times New Roman" w:hAnsi="Times New Roman" w:cs="Times New Roman"/>
          <w:sz w:val="24"/>
          <w:szCs w:val="24"/>
          <w:shd w:val="clear" w:color="auto" w:fill="FFFFFF"/>
        </w:rPr>
        <w:t>, </w:t>
      </w:r>
      <w:r w:rsidRPr="00A0655B">
        <w:rPr>
          <w:rFonts w:ascii="Times New Roman" w:hAnsi="Times New Roman" w:cs="Times New Roman"/>
          <w:i/>
          <w:iCs/>
          <w:sz w:val="24"/>
          <w:szCs w:val="24"/>
          <w:shd w:val="clear" w:color="auto" w:fill="FFFFFF"/>
        </w:rPr>
        <w:t>60</w:t>
      </w:r>
      <w:r w:rsidRPr="00A0655B">
        <w:rPr>
          <w:rFonts w:ascii="Times New Roman" w:hAnsi="Times New Roman" w:cs="Times New Roman"/>
          <w:sz w:val="24"/>
          <w:szCs w:val="24"/>
          <w:shd w:val="clear" w:color="auto" w:fill="FFFFFF"/>
        </w:rPr>
        <w:t>(2), 31-46.</w:t>
      </w:r>
    </w:p>
    <w:p w14:paraId="0C1B1BC0" w14:textId="77777777" w:rsidR="00271974" w:rsidRPr="00A0655B" w:rsidRDefault="00271974" w:rsidP="00271974">
      <w:pPr>
        <w:spacing w:after="120" w:line="360" w:lineRule="auto"/>
        <w:mirrorIndents/>
        <w:jc w:val="both"/>
        <w:rPr>
          <w:rFonts w:ascii="Times New Roman" w:hAnsi="Times New Roman" w:cs="Times New Roman"/>
          <w:sz w:val="24"/>
          <w:szCs w:val="24"/>
        </w:rPr>
      </w:pPr>
    </w:p>
    <w:p w14:paraId="5B5C3744" w14:textId="77777777" w:rsidR="0064002D" w:rsidRPr="00A0655B" w:rsidRDefault="0064002D" w:rsidP="0064002D">
      <w:pPr>
        <w:spacing w:after="120" w:line="360" w:lineRule="auto"/>
        <w:jc w:val="both"/>
        <w:rPr>
          <w:rFonts w:ascii="Times New Roman" w:hAnsi="Times New Roman" w:cs="Times New Roman"/>
          <w:color w:val="000000" w:themeColor="text1"/>
          <w:sz w:val="24"/>
          <w:szCs w:val="24"/>
        </w:rPr>
      </w:pPr>
    </w:p>
    <w:p w14:paraId="7BC10829" w14:textId="01A6CB12" w:rsidR="0064002D" w:rsidRPr="00A0655B" w:rsidRDefault="0061486D" w:rsidP="0064002D">
      <w:pPr>
        <w:autoSpaceDE w:val="0"/>
        <w:autoSpaceDN w:val="0"/>
        <w:adjustRightInd w:val="0"/>
        <w:spacing w:after="240" w:line="48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Table 1</w:t>
      </w:r>
      <w:r w:rsidR="00E40CB9">
        <w:rPr>
          <w:rFonts w:ascii="Times New Roman" w:hAnsi="Times New Roman" w:cs="Times New Roman"/>
          <w:b/>
          <w:color w:val="000000" w:themeColor="text1"/>
          <w:sz w:val="24"/>
          <w:szCs w:val="24"/>
        </w:rPr>
        <w:t>.</w:t>
      </w:r>
      <w:r w:rsidRPr="00A0655B">
        <w:rPr>
          <w:rFonts w:ascii="Times New Roman" w:hAnsi="Times New Roman" w:cs="Times New Roman"/>
          <w:b/>
          <w:color w:val="000000" w:themeColor="text1"/>
          <w:sz w:val="24"/>
          <w:szCs w:val="24"/>
        </w:rPr>
        <w:t xml:space="preserve"> T</w:t>
      </w:r>
      <w:r w:rsidRPr="00E40CB9">
        <w:rPr>
          <w:rFonts w:ascii="Times New Roman" w:hAnsi="Times New Roman" w:cs="Times New Roman"/>
          <w:b/>
          <w:color w:val="000000" w:themeColor="text1"/>
          <w:sz w:val="24"/>
          <w:szCs w:val="24"/>
        </w:rPr>
        <w:t>he advantages and disadvantages of strong ties</w:t>
      </w:r>
      <w:r w:rsidRPr="00A0655B">
        <w:rPr>
          <w:rFonts w:ascii="Times New Roman" w:hAnsi="Times New Roman" w:cs="Times New Roman"/>
          <w:color w:val="000000" w:themeColor="text1"/>
          <w:sz w:val="24"/>
          <w:szCs w:val="24"/>
        </w:rPr>
        <w:t xml:space="preserve"> </w:t>
      </w:r>
    </w:p>
    <w:tbl>
      <w:tblPr>
        <w:tblStyle w:val="Tabladecuadrcula1clara-nfasis6"/>
        <w:tblW w:w="0" w:type="auto"/>
        <w:tblLook w:val="0620" w:firstRow="1" w:lastRow="0" w:firstColumn="0" w:lastColumn="0" w:noHBand="1" w:noVBand="1"/>
      </w:tblPr>
      <w:tblGrid>
        <w:gridCol w:w="4414"/>
        <w:gridCol w:w="4414"/>
      </w:tblGrid>
      <w:tr w:rsidR="0081462F" w:rsidRPr="00A0655B" w14:paraId="1649C649" w14:textId="77777777" w:rsidTr="0081462F">
        <w:trPr>
          <w:cnfStyle w:val="100000000000" w:firstRow="1" w:lastRow="0" w:firstColumn="0" w:lastColumn="0" w:oddVBand="0" w:evenVBand="0" w:oddHBand="0" w:evenHBand="0" w:firstRowFirstColumn="0" w:firstRowLastColumn="0" w:lastRowFirstColumn="0" w:lastRowLastColumn="0"/>
        </w:trPr>
        <w:tc>
          <w:tcPr>
            <w:tcW w:w="4414" w:type="dxa"/>
          </w:tcPr>
          <w:p w14:paraId="376312A4" w14:textId="77777777" w:rsidR="0064002D" w:rsidRPr="00A0655B" w:rsidRDefault="0061486D" w:rsidP="00640EE0">
            <w:pPr>
              <w:autoSpaceDE w:val="0"/>
              <w:autoSpaceDN w:val="0"/>
              <w:adjustRightInd w:val="0"/>
              <w:spacing w:after="240"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ADVANTAGES OF STRONG TIES</w:t>
            </w:r>
          </w:p>
        </w:tc>
        <w:tc>
          <w:tcPr>
            <w:tcW w:w="4414" w:type="dxa"/>
          </w:tcPr>
          <w:p w14:paraId="6ECF0042" w14:textId="213B5F98" w:rsidR="0064002D" w:rsidRPr="00A0655B" w:rsidRDefault="0061486D" w:rsidP="00A0655B">
            <w:pPr>
              <w:autoSpaceDE w:val="0"/>
              <w:autoSpaceDN w:val="0"/>
              <w:adjustRightInd w:val="0"/>
              <w:spacing w:after="240" w:line="48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DISADVANTAGES OF STRONG TIES</w:t>
            </w:r>
          </w:p>
        </w:tc>
      </w:tr>
      <w:tr w:rsidR="0081462F" w:rsidRPr="00A0655B" w14:paraId="25866E06" w14:textId="77777777" w:rsidTr="0081462F">
        <w:tc>
          <w:tcPr>
            <w:tcW w:w="4414" w:type="dxa"/>
          </w:tcPr>
          <w:p w14:paraId="27489DFC" w14:textId="111906DF" w:rsidR="0064002D" w:rsidRPr="00A0655B" w:rsidRDefault="0061486D" w:rsidP="0064002D">
            <w:pPr>
              <w:pStyle w:val="Prrafodelista"/>
              <w:numPr>
                <w:ilvl w:val="0"/>
                <w:numId w:val="18"/>
              </w:numPr>
              <w:autoSpaceDE w:val="0"/>
              <w:autoSpaceDN w:val="0"/>
              <w:adjustRightInd w:val="0"/>
              <w:spacing w:after="120"/>
              <w:jc w:val="both"/>
              <w:rPr>
                <w:rFonts w:ascii="Times New Roman" w:eastAsia="TimesNewRomanPSMT" w:hAnsi="Times New Roman" w:cs="Times New Roman"/>
                <w:color w:val="000000" w:themeColor="text1"/>
                <w:szCs w:val="24"/>
              </w:rPr>
            </w:pPr>
            <w:r w:rsidRPr="00A0655B">
              <w:rPr>
                <w:rFonts w:ascii="Times New Roman" w:eastAsia="TimesNewRomanPSMT" w:hAnsi="Times New Roman" w:cs="Times New Roman"/>
                <w:color w:val="000000" w:themeColor="text1"/>
                <w:szCs w:val="24"/>
              </w:rPr>
              <w:t>Enabling trust between the buyer and the supplier</w:t>
            </w:r>
            <w:r w:rsidR="009B3840" w:rsidRPr="00A0655B">
              <w:rPr>
                <w:rFonts w:ascii="Times New Roman" w:eastAsia="TimesNewRomanPSMT" w:hAnsi="Times New Roman" w:cs="Times New Roman"/>
                <w:color w:val="000000" w:themeColor="text1"/>
                <w:szCs w:val="24"/>
              </w:rPr>
              <w:t xml:space="preserve"> and benefiting</w:t>
            </w:r>
            <w:r w:rsidRPr="00A0655B">
              <w:rPr>
                <w:rFonts w:ascii="Times New Roman" w:eastAsia="TimesNewRomanPSMT" w:hAnsi="Times New Roman" w:cs="Times New Roman"/>
                <w:color w:val="000000" w:themeColor="text1"/>
                <w:szCs w:val="24"/>
              </w:rPr>
              <w:t xml:space="preserve"> firms. Easy transmission of the knowledge between actors</w:t>
            </w:r>
            <w:r w:rsidRPr="00A0655B">
              <w:rPr>
                <w:rFonts w:ascii="Times New Roman" w:hAnsi="Times New Roman" w:cs="Times New Roman"/>
                <w:color w:val="000000" w:themeColor="text1"/>
                <w:szCs w:val="24"/>
              </w:rPr>
              <w:t xml:space="preserve"> (Uzzi, 1996).</w:t>
            </w:r>
          </w:p>
          <w:p w14:paraId="27E1A09E" w14:textId="77777777" w:rsidR="0064002D" w:rsidRPr="00A0655B" w:rsidRDefault="0064002D" w:rsidP="00640EE0">
            <w:pPr>
              <w:autoSpaceDE w:val="0"/>
              <w:autoSpaceDN w:val="0"/>
              <w:adjustRightInd w:val="0"/>
              <w:spacing w:after="120"/>
              <w:jc w:val="both"/>
              <w:rPr>
                <w:rFonts w:ascii="Times New Roman" w:hAnsi="Times New Roman" w:cs="Times New Roman"/>
                <w:color w:val="000000" w:themeColor="text1"/>
                <w:sz w:val="24"/>
                <w:szCs w:val="24"/>
              </w:rPr>
            </w:pPr>
          </w:p>
        </w:tc>
        <w:tc>
          <w:tcPr>
            <w:tcW w:w="4414" w:type="dxa"/>
          </w:tcPr>
          <w:p w14:paraId="15DB9F99" w14:textId="7DCF1358" w:rsidR="0064002D" w:rsidRPr="00A0655B" w:rsidRDefault="0061486D" w:rsidP="00A0655B">
            <w:pPr>
              <w:pStyle w:val="Prrafodelista"/>
              <w:numPr>
                <w:ilvl w:val="0"/>
                <w:numId w:val="18"/>
              </w:numPr>
              <w:autoSpaceDE w:val="0"/>
              <w:autoSpaceDN w:val="0"/>
              <w:adjustRightInd w:val="0"/>
              <w:spacing w:after="240"/>
              <w:jc w:val="both"/>
              <w:rPr>
                <w:rFonts w:ascii="Times New Roman" w:hAnsi="Times New Roman" w:cs="Times New Roman"/>
                <w:b/>
                <w:color w:val="000000" w:themeColor="text1"/>
                <w:sz w:val="24"/>
                <w:szCs w:val="24"/>
              </w:rPr>
            </w:pPr>
            <w:r w:rsidRPr="00A0655B">
              <w:rPr>
                <w:rFonts w:ascii="Times New Roman" w:hAnsi="Times New Roman" w:cs="Times New Roman"/>
                <w:color w:val="000000" w:themeColor="text1"/>
                <w:szCs w:val="24"/>
              </w:rPr>
              <w:t xml:space="preserve">Trust can cover or hide the </w:t>
            </w:r>
            <w:r w:rsidR="00E40CB9" w:rsidRPr="00A0655B">
              <w:rPr>
                <w:rFonts w:ascii="Times New Roman" w:hAnsi="Times New Roman" w:cs="Times New Roman"/>
                <w:color w:val="000000" w:themeColor="text1"/>
                <w:szCs w:val="24"/>
              </w:rPr>
              <w:t>supplier</w:t>
            </w:r>
            <w:r w:rsidR="00E40CB9">
              <w:rPr>
                <w:rFonts w:ascii="Times New Roman" w:hAnsi="Times New Roman" w:cs="Times New Roman"/>
                <w:color w:val="000000" w:themeColor="text1"/>
                <w:szCs w:val="24"/>
              </w:rPr>
              <w:t>’</w:t>
            </w:r>
            <w:r w:rsidR="00E40CB9" w:rsidRPr="00A0655B">
              <w:rPr>
                <w:rFonts w:ascii="Times New Roman" w:hAnsi="Times New Roman" w:cs="Times New Roman"/>
                <w:color w:val="000000" w:themeColor="text1"/>
                <w:szCs w:val="24"/>
              </w:rPr>
              <w:t xml:space="preserve">s </w:t>
            </w:r>
            <w:r w:rsidRPr="00A0655B">
              <w:rPr>
                <w:rFonts w:ascii="Times New Roman" w:hAnsi="Times New Roman" w:cs="Times New Roman"/>
                <w:color w:val="000000" w:themeColor="text1"/>
                <w:szCs w:val="24"/>
              </w:rPr>
              <w:t>misconduct. In combination with other factors and under certain circumstances, insufficient monitoring could lead to lower performance, in spite of trust (Langfred, 2004)</w:t>
            </w:r>
            <w:r w:rsidR="009B3840" w:rsidRPr="00A0655B">
              <w:rPr>
                <w:rFonts w:ascii="Times New Roman" w:hAnsi="Times New Roman" w:cs="Times New Roman"/>
                <w:color w:val="000000" w:themeColor="text1"/>
                <w:szCs w:val="24"/>
              </w:rPr>
              <w:t>.</w:t>
            </w:r>
          </w:p>
        </w:tc>
      </w:tr>
      <w:tr w:rsidR="0081462F" w:rsidRPr="00A0655B" w14:paraId="72FB92DC" w14:textId="77777777" w:rsidTr="0081462F">
        <w:tc>
          <w:tcPr>
            <w:tcW w:w="4414" w:type="dxa"/>
          </w:tcPr>
          <w:p w14:paraId="3137B3EC" w14:textId="2DF1B21C" w:rsidR="0064002D" w:rsidRPr="00A0655B" w:rsidRDefault="0061486D" w:rsidP="0064002D">
            <w:pPr>
              <w:pStyle w:val="Prrafodelista"/>
              <w:numPr>
                <w:ilvl w:val="0"/>
                <w:numId w:val="18"/>
              </w:numPr>
              <w:autoSpaceDE w:val="0"/>
              <w:autoSpaceDN w:val="0"/>
              <w:adjustRightInd w:val="0"/>
              <w:spacing w:after="120"/>
              <w:jc w:val="both"/>
              <w:rPr>
                <w:rFonts w:ascii="Times New Roman" w:hAnsi="Times New Roman" w:cs="Times New Roman"/>
                <w:color w:val="000000" w:themeColor="text1"/>
                <w:sz w:val="24"/>
                <w:szCs w:val="24"/>
              </w:rPr>
            </w:pPr>
            <w:r w:rsidRPr="00A0655B">
              <w:rPr>
                <w:rFonts w:ascii="Times New Roman" w:eastAsia="TimesNewRomanPSMT" w:hAnsi="Times New Roman" w:cs="Times New Roman"/>
                <w:color w:val="000000" w:themeColor="text1"/>
                <w:szCs w:val="24"/>
              </w:rPr>
              <w:t xml:space="preserve">Lowering transaction costs, increasing commitment and collaboration, and improving efficiency in the relationship </w:t>
            </w:r>
            <w:r w:rsidRPr="00A0655B">
              <w:rPr>
                <w:rFonts w:ascii="Times New Roman" w:hAnsi="Times New Roman" w:cs="Times New Roman"/>
                <w:color w:val="000000" w:themeColor="text1"/>
                <w:szCs w:val="24"/>
              </w:rPr>
              <w:t>(Nadvi and Halder, 2005; Kautonen et al., 2010, Pallotti et al. 2015)</w:t>
            </w:r>
            <w:r w:rsidR="009B3840" w:rsidRPr="00A0655B">
              <w:rPr>
                <w:rFonts w:ascii="Times New Roman" w:hAnsi="Times New Roman" w:cs="Times New Roman"/>
                <w:color w:val="000000" w:themeColor="text1"/>
                <w:szCs w:val="24"/>
              </w:rPr>
              <w:t>.</w:t>
            </w:r>
          </w:p>
        </w:tc>
        <w:tc>
          <w:tcPr>
            <w:tcW w:w="4414" w:type="dxa"/>
          </w:tcPr>
          <w:p w14:paraId="40FE331C" w14:textId="08294287" w:rsidR="0064002D" w:rsidRPr="00A0655B" w:rsidRDefault="0061486D" w:rsidP="0064002D">
            <w:pPr>
              <w:pStyle w:val="Prrafodelista"/>
              <w:numPr>
                <w:ilvl w:val="0"/>
                <w:numId w:val="18"/>
              </w:numPr>
              <w:autoSpaceDE w:val="0"/>
              <w:autoSpaceDN w:val="0"/>
              <w:adjustRightInd w:val="0"/>
              <w:spacing w:after="120"/>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Cs w:val="24"/>
              </w:rPr>
              <w:t>The buyer may fear disruption due to reputational consequences (Gulati, 1995).</w:t>
            </w:r>
          </w:p>
        </w:tc>
      </w:tr>
      <w:tr w:rsidR="0081462F" w:rsidRPr="00A0655B" w14:paraId="68D1D240" w14:textId="77777777" w:rsidTr="0081462F">
        <w:tc>
          <w:tcPr>
            <w:tcW w:w="4414" w:type="dxa"/>
          </w:tcPr>
          <w:p w14:paraId="383DEC05" w14:textId="31E9DA49" w:rsidR="0064002D" w:rsidRPr="00A0655B" w:rsidRDefault="0061486D" w:rsidP="0064002D">
            <w:pPr>
              <w:pStyle w:val="Prrafodelista"/>
              <w:numPr>
                <w:ilvl w:val="0"/>
                <w:numId w:val="18"/>
              </w:numPr>
              <w:autoSpaceDE w:val="0"/>
              <w:autoSpaceDN w:val="0"/>
              <w:adjustRightInd w:val="0"/>
              <w:spacing w:after="240"/>
              <w:jc w:val="both"/>
              <w:rPr>
                <w:rFonts w:ascii="Times New Roman" w:hAnsi="Times New Roman" w:cs="Times New Roman"/>
                <w:color w:val="000000" w:themeColor="text1"/>
                <w:sz w:val="24"/>
                <w:szCs w:val="24"/>
              </w:rPr>
            </w:pPr>
            <w:r w:rsidRPr="00A0655B">
              <w:rPr>
                <w:rFonts w:ascii="Times New Roman" w:eastAsia="TimesNewRomanPSMT" w:hAnsi="Times New Roman" w:cs="Times New Roman"/>
                <w:color w:val="000000" w:themeColor="text1"/>
                <w:szCs w:val="24"/>
              </w:rPr>
              <w:t>Favouring the exchange of complex and tacit knowledge, high</w:t>
            </w:r>
            <w:r w:rsidR="009B3840" w:rsidRPr="00A0655B">
              <w:rPr>
                <w:rFonts w:ascii="Times New Roman" w:eastAsia="TimesNewRomanPSMT" w:hAnsi="Times New Roman" w:cs="Times New Roman"/>
                <w:color w:val="000000" w:themeColor="text1"/>
                <w:szCs w:val="24"/>
              </w:rPr>
              <w:t>-</w:t>
            </w:r>
            <w:r w:rsidRPr="00A0655B">
              <w:rPr>
                <w:rFonts w:ascii="Times New Roman" w:eastAsia="TimesNewRomanPSMT" w:hAnsi="Times New Roman" w:cs="Times New Roman"/>
                <w:color w:val="000000" w:themeColor="text1"/>
                <w:szCs w:val="24"/>
              </w:rPr>
              <w:t xml:space="preserve">quality information transfer and shared problem-solving procedures (Uzzi, 1996; </w:t>
            </w:r>
            <w:r w:rsidRPr="00A0655B">
              <w:rPr>
                <w:rFonts w:ascii="Times New Roman" w:hAnsi="Times New Roman" w:cs="Times New Roman"/>
                <w:color w:val="000000" w:themeColor="text1"/>
                <w:sz w:val="24"/>
                <w:szCs w:val="24"/>
              </w:rPr>
              <w:t>Yli-Renko et al., 2001; Martinez-Cañas et al, 2012</w:t>
            </w:r>
            <w:r w:rsidRPr="00A0655B">
              <w:rPr>
                <w:rFonts w:ascii="Times New Roman" w:eastAsia="TimesNewRomanPSMT" w:hAnsi="Times New Roman" w:cs="Times New Roman"/>
                <w:color w:val="000000" w:themeColor="text1"/>
                <w:szCs w:val="24"/>
              </w:rPr>
              <w:t>).</w:t>
            </w:r>
          </w:p>
        </w:tc>
        <w:tc>
          <w:tcPr>
            <w:tcW w:w="4414" w:type="dxa"/>
          </w:tcPr>
          <w:p w14:paraId="3A945D73" w14:textId="058E475A" w:rsidR="0064002D" w:rsidRPr="00A0655B" w:rsidRDefault="0061486D" w:rsidP="0064002D">
            <w:pPr>
              <w:pStyle w:val="Prrafodelista"/>
              <w:numPr>
                <w:ilvl w:val="0"/>
                <w:numId w:val="18"/>
              </w:numPr>
              <w:autoSpaceDE w:val="0"/>
              <w:autoSpaceDN w:val="0"/>
              <w:adjustRightInd w:val="0"/>
              <w:spacing w:after="120"/>
              <w:jc w:val="both"/>
              <w:rPr>
                <w:rFonts w:ascii="Times New Roman" w:hAnsi="Times New Roman" w:cs="Times New Roman"/>
                <w:b/>
                <w:color w:val="000000" w:themeColor="text1"/>
                <w:sz w:val="24"/>
                <w:szCs w:val="24"/>
              </w:rPr>
            </w:pPr>
            <w:r w:rsidRPr="00A0655B">
              <w:rPr>
                <w:rFonts w:ascii="Times New Roman" w:hAnsi="Times New Roman" w:cs="Times New Roman"/>
                <w:color w:val="000000" w:themeColor="text1"/>
                <w:szCs w:val="24"/>
              </w:rPr>
              <w:t>Individuals’ efficiency may decline as they become complacent with their roles in the network (Berman et al., 2002).</w:t>
            </w:r>
          </w:p>
        </w:tc>
      </w:tr>
      <w:tr w:rsidR="0081462F" w:rsidRPr="00A0655B" w14:paraId="5151CFCE" w14:textId="77777777" w:rsidTr="0081462F">
        <w:tc>
          <w:tcPr>
            <w:tcW w:w="4414" w:type="dxa"/>
          </w:tcPr>
          <w:p w14:paraId="547BDA68" w14:textId="7C6227BE" w:rsidR="0064002D" w:rsidRPr="00A0655B" w:rsidRDefault="0061486D" w:rsidP="0064002D">
            <w:pPr>
              <w:pStyle w:val="Prrafodelista"/>
              <w:numPr>
                <w:ilvl w:val="0"/>
                <w:numId w:val="18"/>
              </w:numPr>
              <w:autoSpaceDE w:val="0"/>
              <w:autoSpaceDN w:val="0"/>
              <w:adjustRightInd w:val="0"/>
              <w:spacing w:after="120"/>
              <w:jc w:val="both"/>
              <w:rPr>
                <w:rFonts w:ascii="Times New Roman" w:hAnsi="Times New Roman" w:cs="Times New Roman"/>
                <w:color w:val="000000" w:themeColor="text1"/>
                <w:sz w:val="24"/>
                <w:szCs w:val="24"/>
              </w:rPr>
            </w:pPr>
            <w:r w:rsidRPr="00A0655B">
              <w:rPr>
                <w:rFonts w:ascii="Times New Roman" w:eastAsia="TimesNewRomanPSMT" w:hAnsi="Times New Roman" w:cs="Times New Roman"/>
                <w:color w:val="000000" w:themeColor="text1"/>
                <w:szCs w:val="24"/>
              </w:rPr>
              <w:t xml:space="preserve">Encouraging companies to continue their existing relationships (Kim et al., 2006) </w:t>
            </w:r>
            <w:r w:rsidRPr="00A0655B">
              <w:rPr>
                <w:rFonts w:ascii="Times New Roman" w:hAnsi="Times New Roman" w:cs="Times New Roman"/>
                <w:color w:val="000000" w:themeColor="text1"/>
                <w:szCs w:val="24"/>
              </w:rPr>
              <w:t xml:space="preserve">by diminishing the risk </w:t>
            </w:r>
            <w:r w:rsidR="009B3840" w:rsidRPr="00A0655B">
              <w:rPr>
                <w:rFonts w:ascii="Times New Roman" w:hAnsi="Times New Roman" w:cs="Times New Roman"/>
                <w:color w:val="000000" w:themeColor="text1"/>
                <w:szCs w:val="24"/>
              </w:rPr>
              <w:t xml:space="preserve">that </w:t>
            </w:r>
            <w:r w:rsidRPr="00A0655B">
              <w:rPr>
                <w:rFonts w:ascii="Times New Roman" w:hAnsi="Times New Roman" w:cs="Times New Roman"/>
                <w:color w:val="000000" w:themeColor="text1"/>
                <w:szCs w:val="24"/>
              </w:rPr>
              <w:t>one of the part</w:t>
            </w:r>
            <w:r w:rsidR="009B3840" w:rsidRPr="00A0655B">
              <w:rPr>
                <w:rFonts w:ascii="Times New Roman" w:hAnsi="Times New Roman" w:cs="Times New Roman"/>
                <w:color w:val="000000" w:themeColor="text1"/>
                <w:szCs w:val="24"/>
              </w:rPr>
              <w:t>ies</w:t>
            </w:r>
            <w:r w:rsidRPr="00A0655B">
              <w:rPr>
                <w:rFonts w:ascii="Times New Roman" w:hAnsi="Times New Roman" w:cs="Times New Roman"/>
                <w:color w:val="000000" w:themeColor="text1"/>
                <w:szCs w:val="24"/>
              </w:rPr>
              <w:t xml:space="preserve"> act</w:t>
            </w:r>
            <w:r w:rsidR="009B3840" w:rsidRPr="00A0655B">
              <w:rPr>
                <w:rFonts w:ascii="Times New Roman" w:hAnsi="Times New Roman" w:cs="Times New Roman"/>
                <w:color w:val="000000" w:themeColor="text1"/>
                <w:szCs w:val="24"/>
              </w:rPr>
              <w:t>s</w:t>
            </w:r>
            <w:r w:rsidRPr="00A0655B">
              <w:rPr>
                <w:rFonts w:ascii="Times New Roman" w:hAnsi="Times New Roman" w:cs="Times New Roman"/>
                <w:color w:val="000000" w:themeColor="text1"/>
                <w:szCs w:val="24"/>
              </w:rPr>
              <w:t xml:space="preserve"> opportunistically (Dakhli and De Clercq, 2004)</w:t>
            </w:r>
            <w:r w:rsidR="009B3840" w:rsidRPr="00A0655B">
              <w:rPr>
                <w:rFonts w:ascii="Times New Roman" w:hAnsi="Times New Roman" w:cs="Times New Roman"/>
                <w:color w:val="000000" w:themeColor="text1"/>
                <w:szCs w:val="24"/>
              </w:rPr>
              <w:t>.</w:t>
            </w:r>
          </w:p>
        </w:tc>
        <w:tc>
          <w:tcPr>
            <w:tcW w:w="4414" w:type="dxa"/>
          </w:tcPr>
          <w:p w14:paraId="2E76BCF8" w14:textId="79DEC9D9" w:rsidR="0064002D" w:rsidRPr="00A0655B" w:rsidRDefault="0061486D" w:rsidP="0064002D">
            <w:pPr>
              <w:pStyle w:val="Prrafodelista"/>
              <w:numPr>
                <w:ilvl w:val="0"/>
                <w:numId w:val="18"/>
              </w:numPr>
              <w:autoSpaceDE w:val="0"/>
              <w:autoSpaceDN w:val="0"/>
              <w:adjustRightInd w:val="0"/>
              <w:spacing w:after="120"/>
              <w:jc w:val="both"/>
              <w:rPr>
                <w:rFonts w:ascii="Times New Roman" w:hAnsi="Times New Roman" w:cs="Times New Roman"/>
                <w:color w:val="000000" w:themeColor="text1"/>
                <w:szCs w:val="24"/>
              </w:rPr>
            </w:pPr>
            <w:r w:rsidRPr="00A0655B">
              <w:rPr>
                <w:rFonts w:ascii="Times New Roman" w:hAnsi="Times New Roman" w:cs="Times New Roman"/>
                <w:color w:val="000000" w:themeColor="text1"/>
                <w:sz w:val="24"/>
                <w:szCs w:val="24"/>
              </w:rPr>
              <w:t xml:space="preserve">The buyer/seller may tolerate the opportunism of suppliers/buyers if doing so is less costly </w:t>
            </w:r>
            <w:r w:rsidR="009B3840" w:rsidRPr="00A0655B">
              <w:rPr>
                <w:rFonts w:ascii="Times New Roman" w:hAnsi="Times New Roman" w:cs="Times New Roman"/>
                <w:color w:val="000000" w:themeColor="text1"/>
                <w:sz w:val="24"/>
                <w:szCs w:val="24"/>
              </w:rPr>
              <w:t>than</w:t>
            </w:r>
            <w:r w:rsidRPr="00A0655B">
              <w:rPr>
                <w:rFonts w:ascii="Times New Roman" w:hAnsi="Times New Roman" w:cs="Times New Roman"/>
                <w:color w:val="000000" w:themeColor="text1"/>
                <w:sz w:val="24"/>
                <w:szCs w:val="24"/>
              </w:rPr>
              <w:t xml:space="preserve"> the negative consequences of the breakdown of relations</w:t>
            </w:r>
            <w:r w:rsidRPr="00A0655B">
              <w:rPr>
                <w:rFonts w:ascii="Times New Roman" w:hAnsi="Times New Roman" w:cs="Times New Roman"/>
                <w:color w:val="000000" w:themeColor="text1"/>
                <w:szCs w:val="24"/>
              </w:rPr>
              <w:t xml:space="preserve"> (Seggie et al., 2013).</w:t>
            </w:r>
          </w:p>
          <w:p w14:paraId="1C3C533B" w14:textId="77777777" w:rsidR="0064002D" w:rsidRPr="00A0655B" w:rsidRDefault="0064002D" w:rsidP="00640EE0">
            <w:pPr>
              <w:autoSpaceDE w:val="0"/>
              <w:autoSpaceDN w:val="0"/>
              <w:adjustRightInd w:val="0"/>
              <w:spacing w:after="240" w:line="480" w:lineRule="auto"/>
              <w:jc w:val="both"/>
              <w:rPr>
                <w:rFonts w:ascii="Times New Roman" w:hAnsi="Times New Roman" w:cs="Times New Roman"/>
                <w:b/>
                <w:color w:val="000000" w:themeColor="text1"/>
                <w:sz w:val="24"/>
                <w:szCs w:val="24"/>
              </w:rPr>
            </w:pPr>
          </w:p>
        </w:tc>
      </w:tr>
      <w:tr w:rsidR="0081462F" w:rsidRPr="00A0655B" w14:paraId="72BFBE0D" w14:textId="77777777" w:rsidTr="0081462F">
        <w:tc>
          <w:tcPr>
            <w:tcW w:w="4414" w:type="dxa"/>
          </w:tcPr>
          <w:p w14:paraId="4A9DF5B7" w14:textId="63F9D2F7" w:rsidR="0064002D" w:rsidRPr="00A0655B" w:rsidRDefault="0061486D" w:rsidP="0064002D">
            <w:pPr>
              <w:pStyle w:val="Textocomentario"/>
              <w:numPr>
                <w:ilvl w:val="0"/>
                <w:numId w:val="18"/>
              </w:numPr>
              <w:spacing w:after="120"/>
              <w:jc w:val="both"/>
              <w:rPr>
                <w:rFonts w:ascii="Times New Roman" w:hAnsi="Times New Roman" w:cs="Times New Roman"/>
                <w:color w:val="000000" w:themeColor="text1"/>
                <w:sz w:val="24"/>
                <w:szCs w:val="24"/>
                <w:shd w:val="clear" w:color="auto" w:fill="FFFFFF"/>
                <w:lang w:val="en-GB"/>
              </w:rPr>
            </w:pPr>
            <w:r w:rsidRPr="00A0655B">
              <w:rPr>
                <w:rFonts w:ascii="Times New Roman" w:hAnsi="Times New Roman" w:cs="Times New Roman"/>
                <w:color w:val="000000" w:themeColor="text1"/>
                <w:sz w:val="22"/>
                <w:szCs w:val="24"/>
                <w:shd w:val="clear" w:color="auto" w:fill="FFFFFF"/>
                <w:lang w:val="en-GB"/>
              </w:rPr>
              <w:t xml:space="preserve">Strong ties are related to </w:t>
            </w:r>
            <w:r w:rsidRPr="00A0655B">
              <w:rPr>
                <w:rFonts w:ascii="Times New Roman" w:eastAsia="Calibri" w:hAnsi="Times New Roman" w:cs="Times New Roman"/>
                <w:color w:val="000000" w:themeColor="text1"/>
                <w:sz w:val="22"/>
                <w:szCs w:val="24"/>
                <w:lang w:val="en-GB"/>
              </w:rPr>
              <w:t xml:space="preserve">the </w:t>
            </w:r>
            <w:r w:rsidRPr="00A0655B">
              <w:rPr>
                <w:rFonts w:ascii="Times New Roman" w:hAnsi="Times New Roman" w:cs="Times New Roman"/>
                <w:color w:val="000000" w:themeColor="text1"/>
                <w:sz w:val="22"/>
                <w:szCs w:val="24"/>
                <w:lang w:val="en-GB"/>
              </w:rPr>
              <w:t>knowledge acquisition and innovative performance</w:t>
            </w:r>
            <w:r w:rsidRPr="00A0655B">
              <w:rPr>
                <w:rFonts w:ascii="Times New Roman" w:hAnsi="Times New Roman" w:cs="Times New Roman"/>
                <w:color w:val="000000" w:themeColor="text1"/>
                <w:sz w:val="22"/>
                <w:szCs w:val="24"/>
                <w:shd w:val="clear" w:color="auto" w:fill="FFFFFF"/>
                <w:lang w:val="en-GB"/>
              </w:rPr>
              <w:t xml:space="preserve"> of organizations. </w:t>
            </w:r>
            <w:r w:rsidR="009B3840" w:rsidRPr="00A0655B">
              <w:rPr>
                <w:rFonts w:ascii="Times New Roman" w:hAnsi="Times New Roman" w:cs="Times New Roman"/>
                <w:color w:val="000000" w:themeColor="text1"/>
                <w:sz w:val="22"/>
                <w:szCs w:val="24"/>
                <w:shd w:val="clear" w:color="auto" w:fill="FFFFFF"/>
                <w:lang w:val="en-GB"/>
              </w:rPr>
              <w:t>Such ties have</w:t>
            </w:r>
            <w:r w:rsidRPr="00A0655B">
              <w:rPr>
                <w:rFonts w:ascii="Times New Roman" w:hAnsi="Times New Roman" w:cs="Times New Roman"/>
                <w:color w:val="000000" w:themeColor="text1"/>
                <w:sz w:val="22"/>
                <w:szCs w:val="24"/>
                <w:lang w:val="en-GB"/>
              </w:rPr>
              <w:t xml:space="preserve"> been found to be important </w:t>
            </w:r>
            <w:r w:rsidR="009B3840" w:rsidRPr="00A0655B">
              <w:rPr>
                <w:rFonts w:ascii="Times New Roman" w:hAnsi="Times New Roman" w:cs="Times New Roman"/>
                <w:color w:val="000000" w:themeColor="text1"/>
                <w:sz w:val="22"/>
                <w:szCs w:val="24"/>
                <w:lang w:val="en-GB"/>
              </w:rPr>
              <w:t xml:space="preserve">for </w:t>
            </w:r>
            <w:r w:rsidRPr="00A0655B">
              <w:rPr>
                <w:rFonts w:ascii="Times New Roman" w:hAnsi="Times New Roman" w:cs="Times New Roman"/>
                <w:color w:val="000000" w:themeColor="text1"/>
                <w:sz w:val="22"/>
                <w:szCs w:val="24"/>
                <w:lang w:val="en-GB"/>
              </w:rPr>
              <w:t xml:space="preserve">innovation since </w:t>
            </w:r>
            <w:r w:rsidR="009B3840" w:rsidRPr="00A0655B">
              <w:rPr>
                <w:rFonts w:ascii="Times New Roman" w:hAnsi="Times New Roman" w:cs="Times New Roman"/>
                <w:color w:val="000000" w:themeColor="text1"/>
                <w:sz w:val="22"/>
                <w:szCs w:val="24"/>
                <w:lang w:val="en-GB"/>
              </w:rPr>
              <w:t>they lessen</w:t>
            </w:r>
            <w:r w:rsidRPr="00A0655B">
              <w:rPr>
                <w:rFonts w:ascii="Times New Roman" w:hAnsi="Times New Roman" w:cs="Times New Roman"/>
                <w:color w:val="000000" w:themeColor="text1"/>
                <w:sz w:val="22"/>
                <w:szCs w:val="24"/>
                <w:lang w:val="en-GB"/>
              </w:rPr>
              <w:t xml:space="preserve"> the need for rigid control systems (Quinn, 1979)</w:t>
            </w:r>
            <w:r w:rsidR="009B3840" w:rsidRPr="00A0655B">
              <w:rPr>
                <w:rFonts w:ascii="Times New Roman" w:hAnsi="Times New Roman" w:cs="Times New Roman"/>
                <w:color w:val="000000" w:themeColor="text1"/>
                <w:sz w:val="22"/>
                <w:szCs w:val="24"/>
                <w:lang w:val="en-GB"/>
              </w:rPr>
              <w:t>.</w:t>
            </w:r>
          </w:p>
        </w:tc>
        <w:tc>
          <w:tcPr>
            <w:tcW w:w="4414" w:type="dxa"/>
          </w:tcPr>
          <w:p w14:paraId="28E84C31" w14:textId="585763D3" w:rsidR="0064002D" w:rsidRPr="00A0655B" w:rsidRDefault="0061486D" w:rsidP="0064002D">
            <w:pPr>
              <w:pStyle w:val="Prrafodelista"/>
              <w:numPr>
                <w:ilvl w:val="0"/>
                <w:numId w:val="18"/>
              </w:numPr>
              <w:autoSpaceDE w:val="0"/>
              <w:autoSpaceDN w:val="0"/>
              <w:adjustRightInd w:val="0"/>
              <w:spacing w:after="120"/>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Cs w:val="24"/>
              </w:rPr>
              <w:t>Lack of exploring activities and limited acquisition of new and exclusive knowledge (</w:t>
            </w:r>
            <w:r w:rsidRPr="00A0655B">
              <w:rPr>
                <w:rFonts w:ascii="Times New Roman" w:hAnsi="Times New Roman" w:cs="Times New Roman"/>
                <w:color w:val="000000" w:themeColor="text1"/>
                <w:sz w:val="24"/>
                <w:szCs w:val="24"/>
              </w:rPr>
              <w:t xml:space="preserve">Granovetter, 1973; Burt, 1992; </w:t>
            </w:r>
            <w:r w:rsidRPr="00A0655B">
              <w:rPr>
                <w:rFonts w:ascii="Times New Roman" w:hAnsi="Times New Roman" w:cs="Times New Roman"/>
                <w:color w:val="000000" w:themeColor="text1"/>
                <w:szCs w:val="24"/>
              </w:rPr>
              <w:t>McEvily  &amp; Zaheer 1999)</w:t>
            </w:r>
            <w:r w:rsidR="009B3840" w:rsidRPr="00A0655B">
              <w:rPr>
                <w:rFonts w:ascii="Times New Roman" w:hAnsi="Times New Roman" w:cs="Times New Roman"/>
                <w:color w:val="000000" w:themeColor="text1"/>
                <w:szCs w:val="24"/>
              </w:rPr>
              <w:t>.</w:t>
            </w:r>
          </w:p>
        </w:tc>
      </w:tr>
    </w:tbl>
    <w:p w14:paraId="40EAF926" w14:textId="77777777" w:rsidR="0064002D" w:rsidRPr="00A0655B" w:rsidRDefault="0064002D" w:rsidP="0064002D">
      <w:pPr>
        <w:autoSpaceDE w:val="0"/>
        <w:autoSpaceDN w:val="0"/>
        <w:adjustRightInd w:val="0"/>
        <w:spacing w:after="240" w:line="480" w:lineRule="auto"/>
        <w:jc w:val="both"/>
        <w:rPr>
          <w:rFonts w:ascii="Times New Roman" w:hAnsi="Times New Roman" w:cs="Times New Roman"/>
          <w:b/>
          <w:color w:val="000000" w:themeColor="text1"/>
          <w:sz w:val="24"/>
          <w:szCs w:val="24"/>
        </w:rPr>
      </w:pPr>
    </w:p>
    <w:p w14:paraId="11650D89" w14:textId="77777777" w:rsidR="0064002D" w:rsidRPr="00A0655B" w:rsidRDefault="0064002D" w:rsidP="0064002D">
      <w:pPr>
        <w:rPr>
          <w:color w:val="000000" w:themeColor="text1"/>
        </w:rPr>
      </w:pPr>
    </w:p>
    <w:p w14:paraId="6CC4F55E" w14:textId="77777777" w:rsidR="0064002D" w:rsidRPr="00A0655B" w:rsidRDefault="0061486D" w:rsidP="0064002D">
      <w:pPr>
        <w:spacing w:line="36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Table 2. Descriptive statistics for the untransformed variables</w:t>
      </w:r>
    </w:p>
    <w:tbl>
      <w:tblPr>
        <w:tblStyle w:val="Sombreadomedio2-nfasis2"/>
        <w:tblW w:w="0" w:type="auto"/>
        <w:tblLayout w:type="fixed"/>
        <w:tblLook w:val="0600" w:firstRow="0" w:lastRow="0" w:firstColumn="0" w:lastColumn="0" w:noHBand="1" w:noVBand="1"/>
      </w:tblPr>
      <w:tblGrid>
        <w:gridCol w:w="2376"/>
        <w:gridCol w:w="1136"/>
        <w:gridCol w:w="1062"/>
        <w:gridCol w:w="1000"/>
        <w:gridCol w:w="859"/>
      </w:tblGrid>
      <w:tr w:rsidR="0081462F" w:rsidRPr="00A0655B" w14:paraId="27152C16" w14:textId="77777777" w:rsidTr="0081462F">
        <w:trPr>
          <w:trHeight w:val="53"/>
        </w:trPr>
        <w:tc>
          <w:tcPr>
            <w:tcW w:w="2376" w:type="dxa"/>
          </w:tcPr>
          <w:p w14:paraId="5B06049E" w14:textId="77777777" w:rsidR="0064002D" w:rsidRPr="00A0655B" w:rsidRDefault="0064002D" w:rsidP="00640EE0">
            <w:pPr>
              <w:spacing w:after="160" w:line="360" w:lineRule="auto"/>
              <w:jc w:val="both"/>
              <w:rPr>
                <w:rFonts w:ascii="Times New Roman" w:hAnsi="Times New Roman" w:cs="Times New Roman"/>
                <w:b/>
                <w:color w:val="000000" w:themeColor="text1"/>
                <w:sz w:val="20"/>
                <w:szCs w:val="24"/>
              </w:rPr>
            </w:pPr>
          </w:p>
        </w:tc>
        <w:tc>
          <w:tcPr>
            <w:tcW w:w="1136" w:type="dxa"/>
          </w:tcPr>
          <w:p w14:paraId="10EC09C7" w14:textId="77777777" w:rsidR="0064002D" w:rsidRPr="00A0655B" w:rsidRDefault="0061486D" w:rsidP="00640EE0">
            <w:pPr>
              <w:spacing w:after="160" w:line="360" w:lineRule="auto"/>
              <w:jc w:val="center"/>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rPr>
              <w:t>Average</w:t>
            </w:r>
          </w:p>
        </w:tc>
        <w:tc>
          <w:tcPr>
            <w:tcW w:w="1062" w:type="dxa"/>
          </w:tcPr>
          <w:p w14:paraId="4A3FCBBE" w14:textId="77777777" w:rsidR="0064002D" w:rsidRPr="00A0655B" w:rsidRDefault="0061486D" w:rsidP="00640EE0">
            <w:pPr>
              <w:spacing w:after="160" w:line="360" w:lineRule="auto"/>
              <w:jc w:val="center"/>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rPr>
              <w:t>S.D.</w:t>
            </w:r>
          </w:p>
        </w:tc>
        <w:tc>
          <w:tcPr>
            <w:tcW w:w="1000" w:type="dxa"/>
          </w:tcPr>
          <w:p w14:paraId="0C78178F" w14:textId="77777777" w:rsidR="0064002D" w:rsidRPr="00A0655B" w:rsidRDefault="0061486D" w:rsidP="00640EE0">
            <w:pPr>
              <w:spacing w:after="160" w:line="360" w:lineRule="auto"/>
              <w:jc w:val="center"/>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rPr>
              <w:t>Min</w:t>
            </w:r>
          </w:p>
        </w:tc>
        <w:tc>
          <w:tcPr>
            <w:tcW w:w="859" w:type="dxa"/>
          </w:tcPr>
          <w:p w14:paraId="762C9320" w14:textId="77777777" w:rsidR="0064002D" w:rsidRPr="00A0655B" w:rsidRDefault="0061486D" w:rsidP="00640EE0">
            <w:pPr>
              <w:spacing w:line="360" w:lineRule="auto"/>
              <w:jc w:val="center"/>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rPr>
              <w:t>Max</w:t>
            </w:r>
          </w:p>
        </w:tc>
      </w:tr>
      <w:tr w:rsidR="0081462F" w:rsidRPr="00A0655B" w14:paraId="7FB65DD7" w14:textId="77777777" w:rsidTr="0081462F">
        <w:trPr>
          <w:trHeight w:val="53"/>
        </w:trPr>
        <w:tc>
          <w:tcPr>
            <w:tcW w:w="2376" w:type="dxa"/>
          </w:tcPr>
          <w:p w14:paraId="72490C66" w14:textId="77777777" w:rsidR="0064002D" w:rsidRPr="00A0655B" w:rsidRDefault="0061486D" w:rsidP="00640EE0">
            <w:pPr>
              <w:spacing w:after="160" w:line="360" w:lineRule="auto"/>
              <w:jc w:val="both"/>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rPr>
              <w:t>Innovative performance</w:t>
            </w:r>
          </w:p>
        </w:tc>
        <w:tc>
          <w:tcPr>
            <w:tcW w:w="1136" w:type="dxa"/>
          </w:tcPr>
          <w:p w14:paraId="776D9F09"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8</w:t>
            </w:r>
          </w:p>
        </w:tc>
        <w:tc>
          <w:tcPr>
            <w:tcW w:w="1062" w:type="dxa"/>
          </w:tcPr>
          <w:p w14:paraId="437B1162"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7.2</w:t>
            </w:r>
          </w:p>
        </w:tc>
        <w:tc>
          <w:tcPr>
            <w:tcW w:w="1000" w:type="dxa"/>
          </w:tcPr>
          <w:p w14:paraId="6356B2D8"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w:t>
            </w:r>
          </w:p>
        </w:tc>
        <w:tc>
          <w:tcPr>
            <w:tcW w:w="859" w:type="dxa"/>
          </w:tcPr>
          <w:p w14:paraId="1017E4EF"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23</w:t>
            </w:r>
          </w:p>
        </w:tc>
      </w:tr>
      <w:tr w:rsidR="0081462F" w:rsidRPr="00A0655B" w14:paraId="78ED96F9" w14:textId="77777777" w:rsidTr="0081462F">
        <w:trPr>
          <w:trHeight w:val="53"/>
        </w:trPr>
        <w:tc>
          <w:tcPr>
            <w:tcW w:w="2376" w:type="dxa"/>
          </w:tcPr>
          <w:p w14:paraId="123B0A14" w14:textId="77777777" w:rsidR="0064002D" w:rsidRPr="00A0655B" w:rsidRDefault="0061486D" w:rsidP="00640EE0">
            <w:pPr>
              <w:spacing w:after="160" w:line="360" w:lineRule="auto"/>
              <w:jc w:val="both"/>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rPr>
              <w:t>Firm Size</w:t>
            </w:r>
          </w:p>
        </w:tc>
        <w:tc>
          <w:tcPr>
            <w:tcW w:w="1136" w:type="dxa"/>
          </w:tcPr>
          <w:p w14:paraId="7DFE563D"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810.10</w:t>
            </w:r>
          </w:p>
        </w:tc>
        <w:tc>
          <w:tcPr>
            <w:tcW w:w="1062" w:type="dxa"/>
          </w:tcPr>
          <w:p w14:paraId="213F4C1C"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1108.95</w:t>
            </w:r>
          </w:p>
        </w:tc>
        <w:tc>
          <w:tcPr>
            <w:tcW w:w="1000" w:type="dxa"/>
          </w:tcPr>
          <w:p w14:paraId="1457A205"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100</w:t>
            </w:r>
          </w:p>
        </w:tc>
        <w:tc>
          <w:tcPr>
            <w:tcW w:w="859" w:type="dxa"/>
          </w:tcPr>
          <w:p w14:paraId="00EF571D"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10,000</w:t>
            </w:r>
          </w:p>
        </w:tc>
      </w:tr>
      <w:tr w:rsidR="0081462F" w:rsidRPr="00A0655B" w14:paraId="54B2B575" w14:textId="77777777" w:rsidTr="0081462F">
        <w:trPr>
          <w:trHeight w:val="53"/>
        </w:trPr>
        <w:tc>
          <w:tcPr>
            <w:tcW w:w="2376" w:type="dxa"/>
          </w:tcPr>
          <w:p w14:paraId="4DC5CB70" w14:textId="77777777" w:rsidR="0064002D" w:rsidRPr="00A0655B" w:rsidRDefault="0061486D" w:rsidP="00640EE0">
            <w:pPr>
              <w:spacing w:after="160" w:line="360" w:lineRule="auto"/>
              <w:jc w:val="both"/>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rPr>
              <w:t>CustSize</w:t>
            </w:r>
          </w:p>
        </w:tc>
        <w:tc>
          <w:tcPr>
            <w:tcW w:w="1136" w:type="dxa"/>
          </w:tcPr>
          <w:p w14:paraId="381A6C2B"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510.15</w:t>
            </w:r>
          </w:p>
        </w:tc>
        <w:tc>
          <w:tcPr>
            <w:tcW w:w="1062" w:type="dxa"/>
          </w:tcPr>
          <w:p w14:paraId="68B47759"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542.34</w:t>
            </w:r>
          </w:p>
        </w:tc>
        <w:tc>
          <w:tcPr>
            <w:tcW w:w="1000" w:type="dxa"/>
          </w:tcPr>
          <w:p w14:paraId="6E538757"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121</w:t>
            </w:r>
          </w:p>
        </w:tc>
        <w:tc>
          <w:tcPr>
            <w:tcW w:w="859" w:type="dxa"/>
          </w:tcPr>
          <w:p w14:paraId="157C1808"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3,000</w:t>
            </w:r>
          </w:p>
        </w:tc>
      </w:tr>
      <w:tr w:rsidR="0081462F" w:rsidRPr="00A0655B" w14:paraId="07D54F64" w14:textId="77777777" w:rsidTr="0081462F">
        <w:trPr>
          <w:trHeight w:val="52"/>
        </w:trPr>
        <w:tc>
          <w:tcPr>
            <w:tcW w:w="2376" w:type="dxa"/>
          </w:tcPr>
          <w:p w14:paraId="66E83F70" w14:textId="77777777" w:rsidR="0064002D" w:rsidRPr="00A0655B" w:rsidRDefault="0061486D" w:rsidP="00640EE0">
            <w:pPr>
              <w:spacing w:after="160" w:line="360" w:lineRule="auto"/>
              <w:jc w:val="both"/>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rPr>
              <w:t>CustAge</w:t>
            </w:r>
          </w:p>
        </w:tc>
        <w:tc>
          <w:tcPr>
            <w:tcW w:w="1136" w:type="dxa"/>
          </w:tcPr>
          <w:p w14:paraId="76D6A824"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18.01</w:t>
            </w:r>
          </w:p>
        </w:tc>
        <w:tc>
          <w:tcPr>
            <w:tcW w:w="1062" w:type="dxa"/>
          </w:tcPr>
          <w:p w14:paraId="23FD61F8"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12.86</w:t>
            </w:r>
          </w:p>
        </w:tc>
        <w:tc>
          <w:tcPr>
            <w:tcW w:w="1000" w:type="dxa"/>
          </w:tcPr>
          <w:p w14:paraId="4AA4285B"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2</w:t>
            </w:r>
          </w:p>
        </w:tc>
        <w:tc>
          <w:tcPr>
            <w:tcW w:w="859" w:type="dxa"/>
          </w:tcPr>
          <w:p w14:paraId="16AD0CEB"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90</w:t>
            </w:r>
          </w:p>
        </w:tc>
      </w:tr>
      <w:tr w:rsidR="0081462F" w:rsidRPr="00A0655B" w14:paraId="05615C50" w14:textId="77777777" w:rsidTr="0081462F">
        <w:trPr>
          <w:trHeight w:val="53"/>
        </w:trPr>
        <w:tc>
          <w:tcPr>
            <w:tcW w:w="2376" w:type="dxa"/>
          </w:tcPr>
          <w:p w14:paraId="1D5375C3" w14:textId="77777777" w:rsidR="0064002D" w:rsidRPr="00A0655B" w:rsidRDefault="0061486D" w:rsidP="00640EE0">
            <w:pPr>
              <w:spacing w:after="160" w:line="360" w:lineRule="auto"/>
              <w:jc w:val="both"/>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rPr>
              <w:t>FirmAge</w:t>
            </w:r>
          </w:p>
          <w:p w14:paraId="25D989CA" w14:textId="77777777" w:rsidR="0064002D" w:rsidRPr="00A0655B" w:rsidRDefault="0061486D" w:rsidP="00640EE0">
            <w:pPr>
              <w:spacing w:after="160" w:line="360" w:lineRule="auto"/>
              <w:jc w:val="both"/>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rPr>
              <w:t>R&amp;D expenditure</w:t>
            </w:r>
          </w:p>
          <w:p w14:paraId="2587DCF5" w14:textId="77777777" w:rsidR="0064002D" w:rsidRPr="00A0655B" w:rsidRDefault="0061486D" w:rsidP="00640EE0">
            <w:pPr>
              <w:spacing w:line="360" w:lineRule="auto"/>
              <w:jc w:val="both"/>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shd w:val="clear" w:color="auto" w:fill="FFFFFF"/>
              </w:rPr>
              <w:t>Behavioural componen</w:t>
            </w:r>
            <w:r w:rsidRPr="00A0655B">
              <w:rPr>
                <w:rFonts w:ascii="Times New Roman" w:hAnsi="Times New Roman" w:cs="Times New Roman"/>
                <w:b/>
                <w:color w:val="000000" w:themeColor="text1"/>
                <w:sz w:val="20"/>
                <w:szCs w:val="24"/>
              </w:rPr>
              <w:t>t</w:t>
            </w:r>
          </w:p>
          <w:p w14:paraId="68345CEC" w14:textId="77777777" w:rsidR="0064002D" w:rsidRPr="00A0655B" w:rsidRDefault="0061486D" w:rsidP="00640EE0">
            <w:pPr>
              <w:spacing w:line="360" w:lineRule="auto"/>
              <w:jc w:val="both"/>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shd w:val="clear" w:color="auto" w:fill="FFFFFF"/>
              </w:rPr>
              <w:t>Affective component</w:t>
            </w:r>
            <w:r w:rsidRPr="00A0655B">
              <w:rPr>
                <w:rFonts w:ascii="Times New Roman" w:hAnsi="Times New Roman" w:cs="Times New Roman"/>
                <w:b/>
                <w:color w:val="000000" w:themeColor="text1"/>
                <w:sz w:val="20"/>
                <w:szCs w:val="24"/>
              </w:rPr>
              <w:t xml:space="preserve"> </w:t>
            </w:r>
          </w:p>
        </w:tc>
        <w:tc>
          <w:tcPr>
            <w:tcW w:w="1136" w:type="dxa"/>
          </w:tcPr>
          <w:p w14:paraId="3BDDB33C"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18</w:t>
            </w:r>
          </w:p>
          <w:p w14:paraId="4331D50C"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3.5</w:t>
            </w:r>
          </w:p>
          <w:p w14:paraId="69C6F570"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5.5</w:t>
            </w:r>
          </w:p>
          <w:p w14:paraId="10C2BFDA"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5</w:t>
            </w:r>
          </w:p>
        </w:tc>
        <w:tc>
          <w:tcPr>
            <w:tcW w:w="1062" w:type="dxa"/>
          </w:tcPr>
          <w:p w14:paraId="1A46D2D5"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14.44</w:t>
            </w:r>
          </w:p>
          <w:p w14:paraId="2A12F78B"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3.04</w:t>
            </w:r>
          </w:p>
          <w:p w14:paraId="34AF51E2"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4.9</w:t>
            </w:r>
          </w:p>
          <w:p w14:paraId="44E52265"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4.5</w:t>
            </w:r>
          </w:p>
        </w:tc>
        <w:tc>
          <w:tcPr>
            <w:tcW w:w="1000" w:type="dxa"/>
          </w:tcPr>
          <w:p w14:paraId="2565479F"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6</w:t>
            </w:r>
          </w:p>
          <w:p w14:paraId="39796AD1"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0.08</w:t>
            </w:r>
          </w:p>
          <w:p w14:paraId="0203956B"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w:t>
            </w:r>
          </w:p>
          <w:p w14:paraId="5E87D3E8"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w:t>
            </w:r>
          </w:p>
        </w:tc>
        <w:tc>
          <w:tcPr>
            <w:tcW w:w="859" w:type="dxa"/>
          </w:tcPr>
          <w:p w14:paraId="1BD9414E"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70</w:t>
            </w:r>
          </w:p>
          <w:p w14:paraId="78AB0587"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0.15</w:t>
            </w:r>
          </w:p>
          <w:p w14:paraId="54001516"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7</w:t>
            </w:r>
          </w:p>
          <w:p w14:paraId="2235CF60" w14:textId="77777777" w:rsidR="0064002D" w:rsidRPr="00A0655B" w:rsidRDefault="0061486D" w:rsidP="00640EE0">
            <w:pPr>
              <w:spacing w:after="160"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7</w:t>
            </w:r>
          </w:p>
        </w:tc>
      </w:tr>
    </w:tbl>
    <w:p w14:paraId="031F12A7" w14:textId="77777777" w:rsidR="0064002D" w:rsidRPr="00A0655B" w:rsidRDefault="0064002D" w:rsidP="0064002D">
      <w:pPr>
        <w:spacing w:line="360" w:lineRule="auto"/>
        <w:jc w:val="both"/>
        <w:rPr>
          <w:rFonts w:ascii="Times New Roman" w:hAnsi="Times New Roman" w:cs="Times New Roman"/>
          <w:color w:val="000000" w:themeColor="text1"/>
          <w:sz w:val="24"/>
          <w:szCs w:val="24"/>
        </w:rPr>
      </w:pPr>
    </w:p>
    <w:p w14:paraId="5A1B3CE0" w14:textId="77777777" w:rsidR="0064002D" w:rsidRPr="00A0655B" w:rsidRDefault="0061486D" w:rsidP="0064002D">
      <w:pPr>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br w:type="page"/>
      </w:r>
    </w:p>
    <w:p w14:paraId="61FB3DA9" w14:textId="2B9D7FF9" w:rsidR="0064002D" w:rsidRPr="00A0655B" w:rsidRDefault="0061486D" w:rsidP="0064002D">
      <w:pPr>
        <w:spacing w:line="480" w:lineRule="auto"/>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lastRenderedPageBreak/>
        <w:t>Table 3. Correlation matrix</w:t>
      </w:r>
    </w:p>
    <w:tbl>
      <w:tblPr>
        <w:tblStyle w:val="Sombreadomedio2"/>
        <w:tblW w:w="8838" w:type="dxa"/>
        <w:tblLayout w:type="fixed"/>
        <w:tblLook w:val="0600" w:firstRow="0" w:lastRow="0" w:firstColumn="0" w:lastColumn="0" w:noHBand="1" w:noVBand="1"/>
      </w:tblPr>
      <w:tblGrid>
        <w:gridCol w:w="1843"/>
        <w:gridCol w:w="699"/>
        <w:gridCol w:w="700"/>
        <w:gridCol w:w="699"/>
        <w:gridCol w:w="700"/>
        <w:gridCol w:w="699"/>
        <w:gridCol w:w="756"/>
        <w:gridCol w:w="643"/>
        <w:gridCol w:w="774"/>
        <w:gridCol w:w="851"/>
        <w:gridCol w:w="474"/>
      </w:tblGrid>
      <w:tr w:rsidR="0081462F" w:rsidRPr="00A0655B" w14:paraId="6211F5E7" w14:textId="77777777" w:rsidTr="0081462F">
        <w:trPr>
          <w:trHeight w:val="207"/>
        </w:trPr>
        <w:tc>
          <w:tcPr>
            <w:tcW w:w="1843" w:type="dxa"/>
          </w:tcPr>
          <w:p w14:paraId="7E795688" w14:textId="77777777" w:rsidR="0064002D" w:rsidRPr="00A0655B" w:rsidRDefault="0061486D" w:rsidP="00640EE0">
            <w:pPr>
              <w:pStyle w:val="Ttulo4"/>
              <w:spacing w:line="259" w:lineRule="auto"/>
              <w:outlineLvl w:val="3"/>
              <w:rPr>
                <w:rFonts w:ascii="Times New Roman" w:hAnsi="Times New Roman" w:cs="Times New Roman"/>
                <w:b/>
                <w:i w:val="0"/>
                <w:iCs w:val="0"/>
                <w:color w:val="000000" w:themeColor="text1"/>
                <w:sz w:val="18"/>
                <w:szCs w:val="18"/>
              </w:rPr>
            </w:pPr>
            <w:r w:rsidRPr="00A0655B">
              <w:rPr>
                <w:rFonts w:ascii="Times New Roman" w:hAnsi="Times New Roman" w:cs="Times New Roman"/>
                <w:b/>
                <w:i w:val="0"/>
                <w:iCs w:val="0"/>
                <w:color w:val="000000" w:themeColor="text1"/>
                <w:sz w:val="18"/>
                <w:szCs w:val="18"/>
              </w:rPr>
              <w:t>Variables</w:t>
            </w:r>
          </w:p>
        </w:tc>
        <w:tc>
          <w:tcPr>
            <w:tcW w:w="699" w:type="dxa"/>
          </w:tcPr>
          <w:p w14:paraId="0FF98CF4" w14:textId="77777777" w:rsidR="0064002D" w:rsidRPr="00A0655B" w:rsidRDefault="0061486D" w:rsidP="00640EE0">
            <w:pPr>
              <w:spacing w:after="160" w:line="259" w:lineRule="auto"/>
              <w:jc w:val="center"/>
              <w:rPr>
                <w:rFonts w:ascii="Times New Roman" w:eastAsia="Arial Unicode MS" w:hAnsi="Times New Roman" w:cs="Times New Roman"/>
                <w:color w:val="000000" w:themeColor="text1"/>
                <w:sz w:val="18"/>
                <w:szCs w:val="18"/>
              </w:rPr>
            </w:pPr>
            <w:r w:rsidRPr="00A0655B">
              <w:rPr>
                <w:rFonts w:ascii="Times New Roman" w:eastAsia="Arial Unicode MS" w:hAnsi="Times New Roman" w:cs="Times New Roman"/>
                <w:color w:val="000000" w:themeColor="text1"/>
                <w:sz w:val="18"/>
                <w:szCs w:val="18"/>
              </w:rPr>
              <w:t>1</w:t>
            </w:r>
          </w:p>
        </w:tc>
        <w:tc>
          <w:tcPr>
            <w:tcW w:w="700" w:type="dxa"/>
          </w:tcPr>
          <w:p w14:paraId="73A135B1"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2</w:t>
            </w:r>
          </w:p>
        </w:tc>
        <w:tc>
          <w:tcPr>
            <w:tcW w:w="699" w:type="dxa"/>
          </w:tcPr>
          <w:p w14:paraId="0A95CB54"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3</w:t>
            </w:r>
          </w:p>
        </w:tc>
        <w:tc>
          <w:tcPr>
            <w:tcW w:w="700" w:type="dxa"/>
          </w:tcPr>
          <w:p w14:paraId="2FA60B17"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4</w:t>
            </w:r>
          </w:p>
        </w:tc>
        <w:tc>
          <w:tcPr>
            <w:tcW w:w="699" w:type="dxa"/>
          </w:tcPr>
          <w:p w14:paraId="10044654"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5</w:t>
            </w:r>
          </w:p>
        </w:tc>
        <w:tc>
          <w:tcPr>
            <w:tcW w:w="756" w:type="dxa"/>
          </w:tcPr>
          <w:p w14:paraId="0F0AB73F"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6</w:t>
            </w:r>
          </w:p>
        </w:tc>
        <w:tc>
          <w:tcPr>
            <w:tcW w:w="643" w:type="dxa"/>
          </w:tcPr>
          <w:p w14:paraId="29249E3E"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7</w:t>
            </w:r>
          </w:p>
        </w:tc>
        <w:tc>
          <w:tcPr>
            <w:tcW w:w="774" w:type="dxa"/>
          </w:tcPr>
          <w:p w14:paraId="7CD76665"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8</w:t>
            </w:r>
          </w:p>
        </w:tc>
        <w:tc>
          <w:tcPr>
            <w:tcW w:w="851" w:type="dxa"/>
          </w:tcPr>
          <w:p w14:paraId="6E802188" w14:textId="77777777" w:rsidR="0064002D" w:rsidRPr="00A0655B" w:rsidRDefault="0061486D" w:rsidP="00640EE0">
            <w:pPr>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9</w:t>
            </w:r>
          </w:p>
        </w:tc>
        <w:tc>
          <w:tcPr>
            <w:tcW w:w="474" w:type="dxa"/>
          </w:tcPr>
          <w:p w14:paraId="44934D86" w14:textId="77777777" w:rsidR="0064002D" w:rsidRPr="00A0655B" w:rsidRDefault="0061486D" w:rsidP="00640EE0">
            <w:pPr>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10</w:t>
            </w:r>
          </w:p>
        </w:tc>
      </w:tr>
      <w:tr w:rsidR="0081462F" w:rsidRPr="00A0655B" w14:paraId="3700FBF2" w14:textId="77777777" w:rsidTr="0081462F">
        <w:trPr>
          <w:trHeight w:val="289"/>
        </w:trPr>
        <w:tc>
          <w:tcPr>
            <w:tcW w:w="1843" w:type="dxa"/>
          </w:tcPr>
          <w:p w14:paraId="66139228" w14:textId="77777777" w:rsidR="0064002D" w:rsidRPr="00A0655B" w:rsidRDefault="0061486D" w:rsidP="00640EE0">
            <w:pPr>
              <w:spacing w:after="160" w:line="259" w:lineRule="auto"/>
              <w:rPr>
                <w:rFonts w:ascii="Times New Roman" w:eastAsia="Arial Unicode MS" w:hAnsi="Times New Roman" w:cs="Times New Roman"/>
                <w:b/>
                <w:color w:val="000000" w:themeColor="text1"/>
                <w:sz w:val="18"/>
                <w:szCs w:val="18"/>
              </w:rPr>
            </w:pPr>
            <w:r w:rsidRPr="00A0655B">
              <w:rPr>
                <w:rFonts w:ascii="Times New Roman" w:eastAsia="Arial Unicode MS" w:hAnsi="Times New Roman" w:cs="Times New Roman"/>
                <w:b/>
                <w:color w:val="000000" w:themeColor="text1"/>
                <w:sz w:val="18"/>
                <w:szCs w:val="18"/>
              </w:rPr>
              <w:t>1. Firm size</w:t>
            </w:r>
          </w:p>
        </w:tc>
        <w:tc>
          <w:tcPr>
            <w:tcW w:w="699" w:type="dxa"/>
          </w:tcPr>
          <w:p w14:paraId="17DAF04F"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w:t>
            </w:r>
          </w:p>
        </w:tc>
        <w:tc>
          <w:tcPr>
            <w:tcW w:w="700" w:type="dxa"/>
          </w:tcPr>
          <w:p w14:paraId="4541D021"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699" w:type="dxa"/>
          </w:tcPr>
          <w:p w14:paraId="08DA5C21"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700" w:type="dxa"/>
          </w:tcPr>
          <w:p w14:paraId="3C0D252C"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699" w:type="dxa"/>
          </w:tcPr>
          <w:p w14:paraId="5F57D1E3"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756" w:type="dxa"/>
          </w:tcPr>
          <w:p w14:paraId="471BE78D"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643" w:type="dxa"/>
          </w:tcPr>
          <w:p w14:paraId="148EF041"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774" w:type="dxa"/>
          </w:tcPr>
          <w:p w14:paraId="4AA3B3E5"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851" w:type="dxa"/>
          </w:tcPr>
          <w:p w14:paraId="05394092" w14:textId="77777777" w:rsidR="0064002D" w:rsidRPr="00A0655B" w:rsidRDefault="0064002D" w:rsidP="00640EE0">
            <w:pPr>
              <w:jc w:val="center"/>
              <w:rPr>
                <w:rFonts w:ascii="Times New Roman" w:hAnsi="Times New Roman" w:cs="Times New Roman"/>
                <w:color w:val="000000" w:themeColor="text1"/>
                <w:sz w:val="18"/>
                <w:szCs w:val="18"/>
              </w:rPr>
            </w:pPr>
          </w:p>
        </w:tc>
        <w:tc>
          <w:tcPr>
            <w:tcW w:w="474" w:type="dxa"/>
          </w:tcPr>
          <w:p w14:paraId="006ED57E" w14:textId="77777777" w:rsidR="0064002D" w:rsidRPr="00A0655B" w:rsidRDefault="0064002D" w:rsidP="00640EE0">
            <w:pPr>
              <w:jc w:val="center"/>
              <w:rPr>
                <w:rFonts w:ascii="Times New Roman" w:hAnsi="Times New Roman" w:cs="Times New Roman"/>
                <w:color w:val="000000" w:themeColor="text1"/>
                <w:sz w:val="18"/>
                <w:szCs w:val="18"/>
              </w:rPr>
            </w:pPr>
          </w:p>
        </w:tc>
      </w:tr>
      <w:tr w:rsidR="0081462F" w:rsidRPr="00A0655B" w14:paraId="0C001B0D" w14:textId="77777777" w:rsidTr="0081462F">
        <w:tc>
          <w:tcPr>
            <w:tcW w:w="1843" w:type="dxa"/>
          </w:tcPr>
          <w:p w14:paraId="3BCE3D18" w14:textId="77777777" w:rsidR="0064002D" w:rsidRPr="00A0655B" w:rsidRDefault="0061486D" w:rsidP="00640EE0">
            <w:pPr>
              <w:spacing w:after="160" w:line="259" w:lineRule="auto"/>
              <w:rPr>
                <w:rFonts w:ascii="Times New Roman" w:eastAsia="Arial Unicode MS" w:hAnsi="Times New Roman" w:cs="Times New Roman"/>
                <w:b/>
                <w:color w:val="000000" w:themeColor="text1"/>
                <w:sz w:val="18"/>
                <w:szCs w:val="18"/>
              </w:rPr>
            </w:pPr>
            <w:r w:rsidRPr="00A0655B">
              <w:rPr>
                <w:rFonts w:ascii="Times New Roman" w:eastAsia="Arial Unicode MS" w:hAnsi="Times New Roman" w:cs="Times New Roman"/>
                <w:b/>
                <w:color w:val="000000" w:themeColor="text1"/>
                <w:sz w:val="18"/>
                <w:szCs w:val="18"/>
              </w:rPr>
              <w:t>2. Customer size</w:t>
            </w:r>
          </w:p>
        </w:tc>
        <w:tc>
          <w:tcPr>
            <w:tcW w:w="699" w:type="dxa"/>
          </w:tcPr>
          <w:p w14:paraId="720AA047"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0.21</w:t>
            </w:r>
          </w:p>
        </w:tc>
        <w:tc>
          <w:tcPr>
            <w:tcW w:w="700" w:type="dxa"/>
          </w:tcPr>
          <w:p w14:paraId="1CB3A67A"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w:t>
            </w:r>
          </w:p>
        </w:tc>
        <w:tc>
          <w:tcPr>
            <w:tcW w:w="699" w:type="dxa"/>
          </w:tcPr>
          <w:p w14:paraId="33065257"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700" w:type="dxa"/>
          </w:tcPr>
          <w:p w14:paraId="14919A0B"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699" w:type="dxa"/>
          </w:tcPr>
          <w:p w14:paraId="30CF4195"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756" w:type="dxa"/>
          </w:tcPr>
          <w:p w14:paraId="1A13C3B4"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643" w:type="dxa"/>
          </w:tcPr>
          <w:p w14:paraId="03478A50"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774" w:type="dxa"/>
          </w:tcPr>
          <w:p w14:paraId="6A91E232"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851" w:type="dxa"/>
          </w:tcPr>
          <w:p w14:paraId="799F8EC6" w14:textId="77777777" w:rsidR="0064002D" w:rsidRPr="00A0655B" w:rsidRDefault="0064002D" w:rsidP="00640EE0">
            <w:pPr>
              <w:jc w:val="center"/>
              <w:rPr>
                <w:rFonts w:ascii="Times New Roman" w:hAnsi="Times New Roman" w:cs="Times New Roman"/>
                <w:color w:val="000000" w:themeColor="text1"/>
                <w:sz w:val="18"/>
                <w:szCs w:val="18"/>
              </w:rPr>
            </w:pPr>
          </w:p>
        </w:tc>
        <w:tc>
          <w:tcPr>
            <w:tcW w:w="474" w:type="dxa"/>
          </w:tcPr>
          <w:p w14:paraId="79354760" w14:textId="77777777" w:rsidR="0064002D" w:rsidRPr="00A0655B" w:rsidRDefault="0064002D" w:rsidP="00640EE0">
            <w:pPr>
              <w:jc w:val="center"/>
              <w:rPr>
                <w:rFonts w:ascii="Times New Roman" w:hAnsi="Times New Roman" w:cs="Times New Roman"/>
                <w:color w:val="000000" w:themeColor="text1"/>
                <w:sz w:val="18"/>
                <w:szCs w:val="18"/>
              </w:rPr>
            </w:pPr>
          </w:p>
        </w:tc>
      </w:tr>
      <w:tr w:rsidR="0081462F" w:rsidRPr="00A0655B" w14:paraId="41A42775" w14:textId="77777777" w:rsidTr="0081462F">
        <w:tc>
          <w:tcPr>
            <w:tcW w:w="1843" w:type="dxa"/>
          </w:tcPr>
          <w:p w14:paraId="7B1A67DC" w14:textId="77777777" w:rsidR="0064002D" w:rsidRPr="00A0655B" w:rsidRDefault="0061486D" w:rsidP="00640EE0">
            <w:pPr>
              <w:spacing w:after="160" w:line="259" w:lineRule="auto"/>
              <w:rPr>
                <w:rFonts w:ascii="Times New Roman" w:hAnsi="Times New Roman" w:cs="Times New Roman"/>
                <w:b/>
                <w:color w:val="000000" w:themeColor="text1"/>
                <w:sz w:val="18"/>
                <w:szCs w:val="18"/>
              </w:rPr>
            </w:pPr>
            <w:r w:rsidRPr="00A0655B">
              <w:rPr>
                <w:rFonts w:ascii="Times New Roman" w:eastAsia="Arial Unicode MS" w:hAnsi="Times New Roman" w:cs="Times New Roman"/>
                <w:b/>
                <w:color w:val="000000" w:themeColor="text1"/>
                <w:sz w:val="18"/>
                <w:szCs w:val="18"/>
              </w:rPr>
              <w:t>3. Firm age</w:t>
            </w:r>
          </w:p>
        </w:tc>
        <w:tc>
          <w:tcPr>
            <w:tcW w:w="699" w:type="dxa"/>
          </w:tcPr>
          <w:p w14:paraId="3F0F4E38"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0.40*</w:t>
            </w:r>
          </w:p>
        </w:tc>
        <w:tc>
          <w:tcPr>
            <w:tcW w:w="700" w:type="dxa"/>
          </w:tcPr>
          <w:p w14:paraId="49389861"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0.18</w:t>
            </w:r>
          </w:p>
        </w:tc>
        <w:tc>
          <w:tcPr>
            <w:tcW w:w="699" w:type="dxa"/>
          </w:tcPr>
          <w:p w14:paraId="1B3A9982"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w:t>
            </w:r>
          </w:p>
          <w:p w14:paraId="321FC2A8"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700" w:type="dxa"/>
          </w:tcPr>
          <w:p w14:paraId="077B63E0"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699" w:type="dxa"/>
          </w:tcPr>
          <w:p w14:paraId="23B34EBC"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756" w:type="dxa"/>
          </w:tcPr>
          <w:p w14:paraId="30E04B47"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643" w:type="dxa"/>
          </w:tcPr>
          <w:p w14:paraId="27B4B97D"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774" w:type="dxa"/>
          </w:tcPr>
          <w:p w14:paraId="5B3CA9F4"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851" w:type="dxa"/>
          </w:tcPr>
          <w:p w14:paraId="4150E2A9" w14:textId="77777777" w:rsidR="0064002D" w:rsidRPr="00A0655B" w:rsidRDefault="0064002D" w:rsidP="00640EE0">
            <w:pPr>
              <w:jc w:val="center"/>
              <w:rPr>
                <w:rFonts w:ascii="Times New Roman" w:hAnsi="Times New Roman" w:cs="Times New Roman"/>
                <w:color w:val="000000" w:themeColor="text1"/>
                <w:sz w:val="18"/>
                <w:szCs w:val="18"/>
              </w:rPr>
            </w:pPr>
          </w:p>
        </w:tc>
        <w:tc>
          <w:tcPr>
            <w:tcW w:w="474" w:type="dxa"/>
          </w:tcPr>
          <w:p w14:paraId="5714523F" w14:textId="77777777" w:rsidR="0064002D" w:rsidRPr="00A0655B" w:rsidRDefault="0064002D" w:rsidP="00640EE0">
            <w:pPr>
              <w:jc w:val="center"/>
              <w:rPr>
                <w:rFonts w:ascii="Times New Roman" w:hAnsi="Times New Roman" w:cs="Times New Roman"/>
                <w:color w:val="000000" w:themeColor="text1"/>
                <w:sz w:val="18"/>
                <w:szCs w:val="18"/>
              </w:rPr>
            </w:pPr>
          </w:p>
        </w:tc>
      </w:tr>
      <w:tr w:rsidR="0081462F" w:rsidRPr="00A0655B" w14:paraId="62C39E1D" w14:textId="77777777" w:rsidTr="0081462F">
        <w:tc>
          <w:tcPr>
            <w:tcW w:w="1843" w:type="dxa"/>
          </w:tcPr>
          <w:p w14:paraId="518A94E9" w14:textId="77777777" w:rsidR="0064002D" w:rsidRPr="00A0655B" w:rsidRDefault="0061486D" w:rsidP="00640EE0">
            <w:pPr>
              <w:spacing w:after="160" w:line="259" w:lineRule="auto"/>
              <w:rPr>
                <w:rFonts w:ascii="Times New Roman" w:hAnsi="Times New Roman" w:cs="Times New Roman"/>
                <w:b/>
                <w:color w:val="000000" w:themeColor="text1"/>
                <w:sz w:val="18"/>
                <w:szCs w:val="18"/>
              </w:rPr>
            </w:pPr>
            <w:r w:rsidRPr="00A0655B">
              <w:rPr>
                <w:rFonts w:ascii="Times New Roman" w:eastAsia="Arial Unicode MS" w:hAnsi="Times New Roman" w:cs="Times New Roman"/>
                <w:b/>
                <w:color w:val="000000" w:themeColor="text1"/>
                <w:sz w:val="18"/>
                <w:szCs w:val="18"/>
              </w:rPr>
              <w:t>4. Customer age</w:t>
            </w:r>
          </w:p>
        </w:tc>
        <w:tc>
          <w:tcPr>
            <w:tcW w:w="699" w:type="dxa"/>
          </w:tcPr>
          <w:p w14:paraId="4C7F8D94"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0.15</w:t>
            </w:r>
          </w:p>
        </w:tc>
        <w:tc>
          <w:tcPr>
            <w:tcW w:w="700" w:type="dxa"/>
          </w:tcPr>
          <w:p w14:paraId="546745EC"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0.15*</w:t>
            </w:r>
          </w:p>
        </w:tc>
        <w:tc>
          <w:tcPr>
            <w:tcW w:w="699" w:type="dxa"/>
          </w:tcPr>
          <w:p w14:paraId="18F262CD"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0.07</w:t>
            </w:r>
          </w:p>
        </w:tc>
        <w:tc>
          <w:tcPr>
            <w:tcW w:w="700" w:type="dxa"/>
          </w:tcPr>
          <w:p w14:paraId="25C513D0"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w:t>
            </w:r>
          </w:p>
        </w:tc>
        <w:tc>
          <w:tcPr>
            <w:tcW w:w="699" w:type="dxa"/>
          </w:tcPr>
          <w:p w14:paraId="1495D507"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756" w:type="dxa"/>
          </w:tcPr>
          <w:p w14:paraId="531A2570"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643" w:type="dxa"/>
          </w:tcPr>
          <w:p w14:paraId="2D1B26DC"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774" w:type="dxa"/>
          </w:tcPr>
          <w:p w14:paraId="05AE925A"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851" w:type="dxa"/>
          </w:tcPr>
          <w:p w14:paraId="153144AA" w14:textId="77777777" w:rsidR="0064002D" w:rsidRPr="00A0655B" w:rsidRDefault="0064002D" w:rsidP="00640EE0">
            <w:pPr>
              <w:jc w:val="center"/>
              <w:rPr>
                <w:rFonts w:ascii="Times New Roman" w:hAnsi="Times New Roman" w:cs="Times New Roman"/>
                <w:color w:val="000000" w:themeColor="text1"/>
                <w:sz w:val="18"/>
                <w:szCs w:val="18"/>
              </w:rPr>
            </w:pPr>
          </w:p>
        </w:tc>
        <w:tc>
          <w:tcPr>
            <w:tcW w:w="474" w:type="dxa"/>
          </w:tcPr>
          <w:p w14:paraId="1E23E98E" w14:textId="77777777" w:rsidR="0064002D" w:rsidRPr="00A0655B" w:rsidRDefault="0064002D" w:rsidP="00640EE0">
            <w:pPr>
              <w:jc w:val="center"/>
              <w:rPr>
                <w:rFonts w:ascii="Times New Roman" w:hAnsi="Times New Roman" w:cs="Times New Roman"/>
                <w:color w:val="000000" w:themeColor="text1"/>
                <w:sz w:val="18"/>
                <w:szCs w:val="18"/>
              </w:rPr>
            </w:pPr>
          </w:p>
        </w:tc>
      </w:tr>
      <w:tr w:rsidR="0081462F" w:rsidRPr="00A0655B" w14:paraId="0542619F" w14:textId="77777777" w:rsidTr="0081462F">
        <w:tc>
          <w:tcPr>
            <w:tcW w:w="1843" w:type="dxa"/>
          </w:tcPr>
          <w:p w14:paraId="05959ADA" w14:textId="77777777" w:rsidR="0064002D" w:rsidRPr="00A0655B" w:rsidRDefault="0061486D" w:rsidP="00640EE0">
            <w:pPr>
              <w:spacing w:after="160" w:line="259" w:lineRule="auto"/>
              <w:rPr>
                <w:rFonts w:ascii="Times New Roman" w:eastAsia="Arial Unicode MS" w:hAnsi="Times New Roman" w:cs="Times New Roman"/>
                <w:b/>
                <w:color w:val="000000" w:themeColor="text1"/>
                <w:sz w:val="18"/>
                <w:szCs w:val="18"/>
              </w:rPr>
            </w:pPr>
            <w:r w:rsidRPr="00A0655B">
              <w:rPr>
                <w:rFonts w:ascii="Times New Roman" w:eastAsia="Arial Unicode MS" w:hAnsi="Times New Roman" w:cs="Times New Roman"/>
                <w:b/>
                <w:color w:val="000000" w:themeColor="text1"/>
                <w:sz w:val="18"/>
                <w:szCs w:val="18"/>
              </w:rPr>
              <w:t>5. R&amp;D spending</w:t>
            </w:r>
          </w:p>
        </w:tc>
        <w:tc>
          <w:tcPr>
            <w:tcW w:w="699" w:type="dxa"/>
          </w:tcPr>
          <w:p w14:paraId="57624847"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0.31*</w:t>
            </w:r>
          </w:p>
        </w:tc>
        <w:tc>
          <w:tcPr>
            <w:tcW w:w="700" w:type="dxa"/>
          </w:tcPr>
          <w:p w14:paraId="707BB6A3"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0.04</w:t>
            </w:r>
          </w:p>
        </w:tc>
        <w:tc>
          <w:tcPr>
            <w:tcW w:w="699" w:type="dxa"/>
          </w:tcPr>
          <w:p w14:paraId="551A8C2A"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0.14</w:t>
            </w:r>
          </w:p>
        </w:tc>
        <w:tc>
          <w:tcPr>
            <w:tcW w:w="700" w:type="dxa"/>
          </w:tcPr>
          <w:p w14:paraId="76801852" w14:textId="2C4AAA8C" w:rsidR="0064002D" w:rsidRPr="00A0655B" w:rsidRDefault="00E40CB9" w:rsidP="00640EE0">
            <w:pPr>
              <w:spacing w:after="160" w:line="259" w:lineRule="auto"/>
              <w:jc w:val="center"/>
              <w:rPr>
                <w:rFonts w:ascii="Times New Roman" w:hAnsi="Times New Roman" w:cs="Times New Roman"/>
                <w:color w:val="000000" w:themeColor="text1"/>
                <w:sz w:val="18"/>
                <w:szCs w:val="18"/>
              </w:rPr>
            </w:pPr>
            <w:r w:rsidRPr="00B4192F">
              <w:t>–</w:t>
            </w:r>
            <w:r w:rsidR="0061486D" w:rsidRPr="00A0655B">
              <w:rPr>
                <w:rFonts w:ascii="Times New Roman" w:hAnsi="Times New Roman" w:cs="Times New Roman"/>
                <w:color w:val="000000" w:themeColor="text1"/>
                <w:sz w:val="18"/>
                <w:szCs w:val="18"/>
              </w:rPr>
              <w:t>0.11</w:t>
            </w:r>
          </w:p>
        </w:tc>
        <w:tc>
          <w:tcPr>
            <w:tcW w:w="699" w:type="dxa"/>
          </w:tcPr>
          <w:p w14:paraId="2B3205AA"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w:t>
            </w:r>
          </w:p>
        </w:tc>
        <w:tc>
          <w:tcPr>
            <w:tcW w:w="756" w:type="dxa"/>
          </w:tcPr>
          <w:p w14:paraId="3910189C"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643" w:type="dxa"/>
          </w:tcPr>
          <w:p w14:paraId="398CE7F2"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774" w:type="dxa"/>
          </w:tcPr>
          <w:p w14:paraId="6DAB0F7F"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851" w:type="dxa"/>
          </w:tcPr>
          <w:p w14:paraId="567E5A25" w14:textId="77777777" w:rsidR="0064002D" w:rsidRPr="00A0655B" w:rsidRDefault="0064002D" w:rsidP="00640EE0">
            <w:pPr>
              <w:jc w:val="center"/>
              <w:rPr>
                <w:rFonts w:ascii="Times New Roman" w:hAnsi="Times New Roman" w:cs="Times New Roman"/>
                <w:color w:val="000000" w:themeColor="text1"/>
                <w:sz w:val="18"/>
                <w:szCs w:val="18"/>
              </w:rPr>
            </w:pPr>
          </w:p>
        </w:tc>
        <w:tc>
          <w:tcPr>
            <w:tcW w:w="474" w:type="dxa"/>
          </w:tcPr>
          <w:p w14:paraId="48552392" w14:textId="77777777" w:rsidR="0064002D" w:rsidRPr="00A0655B" w:rsidRDefault="0064002D" w:rsidP="00640EE0">
            <w:pPr>
              <w:jc w:val="center"/>
              <w:rPr>
                <w:rFonts w:ascii="Times New Roman" w:hAnsi="Times New Roman" w:cs="Times New Roman"/>
                <w:color w:val="000000" w:themeColor="text1"/>
                <w:sz w:val="18"/>
                <w:szCs w:val="18"/>
              </w:rPr>
            </w:pPr>
          </w:p>
        </w:tc>
      </w:tr>
      <w:tr w:rsidR="0081462F" w:rsidRPr="00A0655B" w14:paraId="6B749397" w14:textId="77777777" w:rsidTr="0081462F">
        <w:tc>
          <w:tcPr>
            <w:tcW w:w="1843" w:type="dxa"/>
          </w:tcPr>
          <w:p w14:paraId="5EA7D279" w14:textId="477D968C" w:rsidR="0064002D" w:rsidRPr="00A0655B" w:rsidRDefault="0061486D" w:rsidP="00640EE0">
            <w:pPr>
              <w:spacing w:after="160" w:line="259" w:lineRule="auto"/>
              <w:rPr>
                <w:rFonts w:ascii="Times New Roman" w:eastAsia="Arial Unicode MS" w:hAnsi="Times New Roman" w:cs="Times New Roman"/>
                <w:b/>
                <w:color w:val="000000" w:themeColor="text1"/>
                <w:sz w:val="18"/>
                <w:szCs w:val="18"/>
              </w:rPr>
            </w:pPr>
            <w:r w:rsidRPr="00A0655B">
              <w:rPr>
                <w:rFonts w:ascii="Times New Roman" w:eastAsia="Arial Unicode MS" w:hAnsi="Times New Roman" w:cs="Times New Roman"/>
                <w:b/>
                <w:color w:val="000000" w:themeColor="text1"/>
                <w:sz w:val="18"/>
                <w:szCs w:val="18"/>
              </w:rPr>
              <w:t xml:space="preserve">6 </w:t>
            </w:r>
            <w:r w:rsidRPr="00A0655B">
              <w:rPr>
                <w:rFonts w:ascii="Times New Roman" w:hAnsi="Times New Roman" w:cs="Times New Roman"/>
                <w:b/>
                <w:color w:val="000000" w:themeColor="text1"/>
                <w:sz w:val="18"/>
                <w:szCs w:val="18"/>
                <w:shd w:val="clear" w:color="auto" w:fill="FFFFFF"/>
              </w:rPr>
              <w:t xml:space="preserve">Tie </w:t>
            </w:r>
            <w:r w:rsidRPr="007554C1">
              <w:rPr>
                <w:rFonts w:ascii="Times New Roman" w:hAnsi="Times New Roman" w:cs="Times New Roman"/>
                <w:b/>
                <w:color w:val="000000" w:themeColor="text1"/>
                <w:sz w:val="18"/>
                <w:szCs w:val="18"/>
                <w:shd w:val="clear" w:color="auto" w:fill="FFFFFF"/>
              </w:rPr>
              <w:t>strength</w:t>
            </w:r>
            <w:r w:rsidR="00422A20" w:rsidRPr="007554C1">
              <w:t>–</w:t>
            </w:r>
            <w:r w:rsidRPr="00A0655B">
              <w:rPr>
                <w:rFonts w:ascii="Times New Roman" w:hAnsi="Times New Roman" w:cs="Times New Roman"/>
                <w:b/>
                <w:color w:val="000000" w:themeColor="text1"/>
                <w:sz w:val="18"/>
                <w:szCs w:val="18"/>
                <w:shd w:val="clear" w:color="auto" w:fill="FFFFFF"/>
              </w:rPr>
              <w:t>behavioural componen</w:t>
            </w:r>
            <w:r w:rsidRPr="00A0655B">
              <w:rPr>
                <w:rFonts w:ascii="Times New Roman" w:hAnsi="Times New Roman" w:cs="Times New Roman"/>
                <w:b/>
                <w:color w:val="000000" w:themeColor="text1"/>
                <w:sz w:val="18"/>
                <w:szCs w:val="18"/>
              </w:rPr>
              <w:t>t</w:t>
            </w:r>
          </w:p>
        </w:tc>
        <w:tc>
          <w:tcPr>
            <w:tcW w:w="699" w:type="dxa"/>
          </w:tcPr>
          <w:p w14:paraId="67425142"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0.24</w:t>
            </w:r>
          </w:p>
        </w:tc>
        <w:tc>
          <w:tcPr>
            <w:tcW w:w="700" w:type="dxa"/>
          </w:tcPr>
          <w:p w14:paraId="763440FE"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0.22</w:t>
            </w:r>
          </w:p>
        </w:tc>
        <w:tc>
          <w:tcPr>
            <w:tcW w:w="699" w:type="dxa"/>
          </w:tcPr>
          <w:p w14:paraId="4DAE3F51"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0.18</w:t>
            </w:r>
          </w:p>
        </w:tc>
        <w:tc>
          <w:tcPr>
            <w:tcW w:w="700" w:type="dxa"/>
          </w:tcPr>
          <w:p w14:paraId="30BFE7C2"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0.17</w:t>
            </w:r>
          </w:p>
        </w:tc>
        <w:tc>
          <w:tcPr>
            <w:tcW w:w="699" w:type="dxa"/>
          </w:tcPr>
          <w:p w14:paraId="4D2AD571"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0.23</w:t>
            </w:r>
          </w:p>
        </w:tc>
        <w:tc>
          <w:tcPr>
            <w:tcW w:w="756" w:type="dxa"/>
          </w:tcPr>
          <w:p w14:paraId="7F4B3354"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w:t>
            </w:r>
          </w:p>
        </w:tc>
        <w:tc>
          <w:tcPr>
            <w:tcW w:w="643" w:type="dxa"/>
          </w:tcPr>
          <w:p w14:paraId="02FD1135"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774" w:type="dxa"/>
          </w:tcPr>
          <w:p w14:paraId="4189E31D"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851" w:type="dxa"/>
          </w:tcPr>
          <w:p w14:paraId="61DAA69A" w14:textId="77777777" w:rsidR="0064002D" w:rsidRPr="00A0655B" w:rsidRDefault="0064002D" w:rsidP="00640EE0">
            <w:pPr>
              <w:jc w:val="center"/>
              <w:rPr>
                <w:rFonts w:ascii="Times New Roman" w:hAnsi="Times New Roman" w:cs="Times New Roman"/>
                <w:color w:val="000000" w:themeColor="text1"/>
                <w:sz w:val="18"/>
                <w:szCs w:val="18"/>
              </w:rPr>
            </w:pPr>
          </w:p>
        </w:tc>
        <w:tc>
          <w:tcPr>
            <w:tcW w:w="474" w:type="dxa"/>
          </w:tcPr>
          <w:p w14:paraId="1C365556" w14:textId="77777777" w:rsidR="0064002D" w:rsidRPr="00A0655B" w:rsidRDefault="0064002D" w:rsidP="00640EE0">
            <w:pPr>
              <w:jc w:val="center"/>
              <w:rPr>
                <w:rFonts w:ascii="Times New Roman" w:hAnsi="Times New Roman" w:cs="Times New Roman"/>
                <w:color w:val="000000" w:themeColor="text1"/>
                <w:sz w:val="18"/>
                <w:szCs w:val="18"/>
              </w:rPr>
            </w:pPr>
          </w:p>
        </w:tc>
      </w:tr>
      <w:tr w:rsidR="0081462F" w:rsidRPr="00A0655B" w14:paraId="1FEFE7A1" w14:textId="77777777" w:rsidTr="0081462F">
        <w:tc>
          <w:tcPr>
            <w:tcW w:w="1843" w:type="dxa"/>
          </w:tcPr>
          <w:p w14:paraId="724EEF67" w14:textId="380562F5" w:rsidR="0064002D" w:rsidRPr="00A0655B" w:rsidRDefault="0061486D" w:rsidP="00640EE0">
            <w:pPr>
              <w:spacing w:after="160" w:line="259" w:lineRule="auto"/>
              <w:rPr>
                <w:rFonts w:ascii="Times New Roman" w:eastAsia="Arial Unicode MS" w:hAnsi="Times New Roman" w:cs="Times New Roman"/>
                <w:b/>
                <w:color w:val="000000" w:themeColor="text1"/>
                <w:sz w:val="18"/>
                <w:szCs w:val="18"/>
              </w:rPr>
            </w:pPr>
            <w:r w:rsidRPr="00A0655B">
              <w:rPr>
                <w:rFonts w:ascii="Times New Roman" w:eastAsia="Arial Unicode MS" w:hAnsi="Times New Roman" w:cs="Times New Roman"/>
                <w:b/>
                <w:color w:val="000000" w:themeColor="text1"/>
                <w:sz w:val="18"/>
                <w:szCs w:val="18"/>
              </w:rPr>
              <w:t xml:space="preserve">7. </w:t>
            </w:r>
            <w:r w:rsidRPr="00A0655B">
              <w:rPr>
                <w:rFonts w:ascii="Times New Roman" w:hAnsi="Times New Roman" w:cs="Times New Roman"/>
                <w:b/>
                <w:color w:val="000000" w:themeColor="text1"/>
                <w:sz w:val="18"/>
                <w:szCs w:val="18"/>
                <w:shd w:val="clear" w:color="auto" w:fill="FFFFFF"/>
              </w:rPr>
              <w:t xml:space="preserve">Tie </w:t>
            </w:r>
            <w:r w:rsidRPr="007554C1">
              <w:rPr>
                <w:rFonts w:ascii="Times New Roman" w:hAnsi="Times New Roman" w:cs="Times New Roman"/>
                <w:b/>
                <w:color w:val="000000" w:themeColor="text1"/>
                <w:sz w:val="18"/>
                <w:szCs w:val="18"/>
                <w:shd w:val="clear" w:color="auto" w:fill="FFFFFF"/>
              </w:rPr>
              <w:t>strength</w:t>
            </w:r>
            <w:r w:rsidR="00422A20" w:rsidRPr="007554C1">
              <w:t>–</w:t>
            </w:r>
            <w:r w:rsidRPr="00A0655B">
              <w:rPr>
                <w:rFonts w:ascii="Times New Roman" w:hAnsi="Times New Roman" w:cs="Times New Roman"/>
                <w:b/>
                <w:color w:val="000000" w:themeColor="text1"/>
                <w:sz w:val="18"/>
                <w:szCs w:val="18"/>
                <w:shd w:val="clear" w:color="auto" w:fill="FFFFFF"/>
              </w:rPr>
              <w:t>affective component</w:t>
            </w:r>
          </w:p>
        </w:tc>
        <w:tc>
          <w:tcPr>
            <w:tcW w:w="699" w:type="dxa"/>
          </w:tcPr>
          <w:p w14:paraId="594343D1"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0.16</w:t>
            </w:r>
          </w:p>
        </w:tc>
        <w:tc>
          <w:tcPr>
            <w:tcW w:w="700" w:type="dxa"/>
          </w:tcPr>
          <w:p w14:paraId="048D9D71"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0.13</w:t>
            </w:r>
          </w:p>
        </w:tc>
        <w:tc>
          <w:tcPr>
            <w:tcW w:w="699" w:type="dxa"/>
          </w:tcPr>
          <w:p w14:paraId="47DDBCD6"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0.30</w:t>
            </w:r>
          </w:p>
        </w:tc>
        <w:tc>
          <w:tcPr>
            <w:tcW w:w="700" w:type="dxa"/>
          </w:tcPr>
          <w:p w14:paraId="20A22DD8"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0.24</w:t>
            </w:r>
          </w:p>
        </w:tc>
        <w:tc>
          <w:tcPr>
            <w:tcW w:w="699" w:type="dxa"/>
          </w:tcPr>
          <w:p w14:paraId="08C5719E"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0.20</w:t>
            </w:r>
          </w:p>
        </w:tc>
        <w:tc>
          <w:tcPr>
            <w:tcW w:w="756" w:type="dxa"/>
          </w:tcPr>
          <w:p w14:paraId="19A46C14"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0.33*</w:t>
            </w:r>
          </w:p>
        </w:tc>
        <w:tc>
          <w:tcPr>
            <w:tcW w:w="643" w:type="dxa"/>
          </w:tcPr>
          <w:p w14:paraId="53D2FF26"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w:t>
            </w:r>
          </w:p>
        </w:tc>
        <w:tc>
          <w:tcPr>
            <w:tcW w:w="774" w:type="dxa"/>
          </w:tcPr>
          <w:p w14:paraId="6093445F" w14:textId="77777777" w:rsidR="0064002D" w:rsidRPr="00A0655B" w:rsidRDefault="0064002D" w:rsidP="00640EE0">
            <w:pPr>
              <w:spacing w:after="160" w:line="259" w:lineRule="auto"/>
              <w:jc w:val="center"/>
              <w:rPr>
                <w:rFonts w:ascii="Times New Roman" w:hAnsi="Times New Roman" w:cs="Times New Roman"/>
                <w:color w:val="000000" w:themeColor="text1"/>
                <w:sz w:val="18"/>
                <w:szCs w:val="18"/>
              </w:rPr>
            </w:pPr>
          </w:p>
        </w:tc>
        <w:tc>
          <w:tcPr>
            <w:tcW w:w="851" w:type="dxa"/>
          </w:tcPr>
          <w:p w14:paraId="0CB2DC1D" w14:textId="77777777" w:rsidR="0064002D" w:rsidRPr="00A0655B" w:rsidRDefault="0064002D" w:rsidP="00640EE0">
            <w:pPr>
              <w:jc w:val="center"/>
              <w:rPr>
                <w:rFonts w:ascii="Times New Roman" w:hAnsi="Times New Roman" w:cs="Times New Roman"/>
                <w:color w:val="000000" w:themeColor="text1"/>
                <w:sz w:val="18"/>
                <w:szCs w:val="18"/>
              </w:rPr>
            </w:pPr>
          </w:p>
        </w:tc>
        <w:tc>
          <w:tcPr>
            <w:tcW w:w="474" w:type="dxa"/>
          </w:tcPr>
          <w:p w14:paraId="44B2F1B8" w14:textId="77777777" w:rsidR="0064002D" w:rsidRPr="00A0655B" w:rsidRDefault="0064002D" w:rsidP="00640EE0">
            <w:pPr>
              <w:jc w:val="center"/>
              <w:rPr>
                <w:rFonts w:ascii="Times New Roman" w:hAnsi="Times New Roman" w:cs="Times New Roman"/>
                <w:color w:val="000000" w:themeColor="text1"/>
                <w:sz w:val="18"/>
                <w:szCs w:val="18"/>
              </w:rPr>
            </w:pPr>
          </w:p>
        </w:tc>
      </w:tr>
      <w:tr w:rsidR="0081462F" w:rsidRPr="00A0655B" w14:paraId="5FB478F9" w14:textId="77777777" w:rsidTr="0081462F">
        <w:tc>
          <w:tcPr>
            <w:tcW w:w="1843" w:type="dxa"/>
          </w:tcPr>
          <w:p w14:paraId="5195BF6A" w14:textId="77777777" w:rsidR="0064002D" w:rsidRPr="00A0655B" w:rsidRDefault="0061486D" w:rsidP="00640EE0">
            <w:pPr>
              <w:spacing w:after="160" w:line="259" w:lineRule="auto"/>
              <w:rPr>
                <w:rFonts w:ascii="Times New Roman" w:eastAsia="Arial Unicode MS" w:hAnsi="Times New Roman" w:cs="Times New Roman"/>
                <w:b/>
                <w:color w:val="000000" w:themeColor="text1"/>
                <w:sz w:val="18"/>
                <w:szCs w:val="18"/>
              </w:rPr>
            </w:pPr>
            <w:r w:rsidRPr="00A0655B">
              <w:rPr>
                <w:rFonts w:ascii="Times New Roman" w:eastAsia="Arial Unicode MS" w:hAnsi="Times New Roman" w:cs="Times New Roman"/>
                <w:b/>
                <w:color w:val="000000" w:themeColor="text1"/>
                <w:sz w:val="18"/>
                <w:szCs w:val="18"/>
              </w:rPr>
              <w:t>8.Knowledge acquisition</w:t>
            </w:r>
          </w:p>
        </w:tc>
        <w:tc>
          <w:tcPr>
            <w:tcW w:w="699" w:type="dxa"/>
          </w:tcPr>
          <w:p w14:paraId="78DD1AA0"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0.15</w:t>
            </w:r>
          </w:p>
        </w:tc>
        <w:tc>
          <w:tcPr>
            <w:tcW w:w="700" w:type="dxa"/>
          </w:tcPr>
          <w:p w14:paraId="55535327"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0.08</w:t>
            </w:r>
          </w:p>
        </w:tc>
        <w:tc>
          <w:tcPr>
            <w:tcW w:w="699" w:type="dxa"/>
          </w:tcPr>
          <w:p w14:paraId="78A9CFB6"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0.12</w:t>
            </w:r>
          </w:p>
        </w:tc>
        <w:tc>
          <w:tcPr>
            <w:tcW w:w="700" w:type="dxa"/>
          </w:tcPr>
          <w:p w14:paraId="25928370"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0.03</w:t>
            </w:r>
          </w:p>
        </w:tc>
        <w:tc>
          <w:tcPr>
            <w:tcW w:w="699" w:type="dxa"/>
          </w:tcPr>
          <w:p w14:paraId="00C91F28"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0.28*</w:t>
            </w:r>
          </w:p>
        </w:tc>
        <w:tc>
          <w:tcPr>
            <w:tcW w:w="756" w:type="dxa"/>
          </w:tcPr>
          <w:p w14:paraId="3EBCEF3D"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0.40**</w:t>
            </w:r>
          </w:p>
        </w:tc>
        <w:tc>
          <w:tcPr>
            <w:tcW w:w="643" w:type="dxa"/>
          </w:tcPr>
          <w:p w14:paraId="7132C95B"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0.27*</w:t>
            </w:r>
          </w:p>
        </w:tc>
        <w:tc>
          <w:tcPr>
            <w:tcW w:w="774" w:type="dxa"/>
          </w:tcPr>
          <w:p w14:paraId="44639754"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w:t>
            </w:r>
          </w:p>
        </w:tc>
        <w:tc>
          <w:tcPr>
            <w:tcW w:w="851" w:type="dxa"/>
          </w:tcPr>
          <w:p w14:paraId="3BB14151" w14:textId="77777777" w:rsidR="0064002D" w:rsidRPr="00A0655B" w:rsidRDefault="0064002D" w:rsidP="00640EE0">
            <w:pPr>
              <w:jc w:val="center"/>
              <w:rPr>
                <w:rFonts w:ascii="Times New Roman" w:hAnsi="Times New Roman" w:cs="Times New Roman"/>
                <w:color w:val="000000" w:themeColor="text1"/>
                <w:sz w:val="18"/>
                <w:szCs w:val="18"/>
              </w:rPr>
            </w:pPr>
          </w:p>
        </w:tc>
        <w:tc>
          <w:tcPr>
            <w:tcW w:w="474" w:type="dxa"/>
          </w:tcPr>
          <w:p w14:paraId="1A238510" w14:textId="77777777" w:rsidR="0064002D" w:rsidRPr="00A0655B" w:rsidRDefault="0064002D" w:rsidP="00640EE0">
            <w:pPr>
              <w:jc w:val="center"/>
              <w:rPr>
                <w:rFonts w:ascii="Times New Roman" w:hAnsi="Times New Roman" w:cs="Times New Roman"/>
                <w:color w:val="000000" w:themeColor="text1"/>
                <w:sz w:val="18"/>
                <w:szCs w:val="18"/>
              </w:rPr>
            </w:pPr>
          </w:p>
        </w:tc>
      </w:tr>
      <w:tr w:rsidR="0081462F" w:rsidRPr="00A0655B" w14:paraId="104D0562" w14:textId="77777777" w:rsidTr="0081462F">
        <w:trPr>
          <w:trHeight w:val="201"/>
        </w:trPr>
        <w:tc>
          <w:tcPr>
            <w:tcW w:w="1843" w:type="dxa"/>
          </w:tcPr>
          <w:p w14:paraId="2991D135" w14:textId="77777777" w:rsidR="0064002D" w:rsidRPr="00A0655B" w:rsidRDefault="0061486D" w:rsidP="00640EE0">
            <w:pPr>
              <w:spacing w:before="240" w:after="160" w:line="259" w:lineRule="auto"/>
              <w:rPr>
                <w:rFonts w:ascii="Times New Roman" w:eastAsia="Arial Unicode MS" w:hAnsi="Times New Roman" w:cs="Times New Roman"/>
                <w:b/>
                <w:color w:val="000000" w:themeColor="text1"/>
                <w:sz w:val="18"/>
                <w:szCs w:val="18"/>
              </w:rPr>
            </w:pPr>
            <w:r w:rsidRPr="00A0655B">
              <w:rPr>
                <w:rFonts w:ascii="Times New Roman" w:eastAsia="Arial Unicode MS" w:hAnsi="Times New Roman" w:cs="Times New Roman"/>
                <w:b/>
                <w:color w:val="000000" w:themeColor="text1"/>
                <w:sz w:val="18"/>
                <w:szCs w:val="18"/>
              </w:rPr>
              <w:t>9. Number of new products developed</w:t>
            </w:r>
          </w:p>
        </w:tc>
        <w:tc>
          <w:tcPr>
            <w:tcW w:w="699" w:type="dxa"/>
          </w:tcPr>
          <w:p w14:paraId="5A13B58B" w14:textId="77777777" w:rsidR="0064002D" w:rsidRPr="00A0655B" w:rsidRDefault="0061486D" w:rsidP="00640EE0">
            <w:pPr>
              <w:spacing w:before="240"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0.11</w:t>
            </w:r>
          </w:p>
        </w:tc>
        <w:tc>
          <w:tcPr>
            <w:tcW w:w="700" w:type="dxa"/>
          </w:tcPr>
          <w:p w14:paraId="412886CA" w14:textId="77777777" w:rsidR="0064002D" w:rsidRPr="00A0655B" w:rsidRDefault="0061486D" w:rsidP="00640EE0">
            <w:pPr>
              <w:spacing w:before="240" w:after="160" w:line="259" w:lineRule="auto"/>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0.13</w:t>
            </w:r>
          </w:p>
        </w:tc>
        <w:tc>
          <w:tcPr>
            <w:tcW w:w="699" w:type="dxa"/>
          </w:tcPr>
          <w:p w14:paraId="4AC7BF6F" w14:textId="41B232A3" w:rsidR="0064002D" w:rsidRPr="00A0655B" w:rsidRDefault="0061486D" w:rsidP="007E5C4C">
            <w:pPr>
              <w:spacing w:before="240" w:after="160" w:line="259" w:lineRule="auto"/>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w:t>
            </w:r>
            <w:r w:rsidR="007E5C4C">
              <w:rPr>
                <w:rFonts w:ascii="Times New Roman" w:hAnsi="Times New Roman" w:cs="Times New Roman"/>
                <w:color w:val="000000" w:themeColor="text1"/>
                <w:sz w:val="18"/>
                <w:szCs w:val="18"/>
              </w:rPr>
              <w:t>.</w:t>
            </w:r>
            <w:r w:rsidRPr="00A0655B">
              <w:rPr>
                <w:rFonts w:ascii="Times New Roman" w:hAnsi="Times New Roman" w:cs="Times New Roman"/>
                <w:color w:val="000000" w:themeColor="text1"/>
                <w:sz w:val="18"/>
                <w:szCs w:val="18"/>
              </w:rPr>
              <w:t>01</w:t>
            </w:r>
          </w:p>
        </w:tc>
        <w:tc>
          <w:tcPr>
            <w:tcW w:w="700" w:type="dxa"/>
          </w:tcPr>
          <w:p w14:paraId="6C07ED2C" w14:textId="6C4D64B0" w:rsidR="0064002D" w:rsidRPr="00A0655B" w:rsidRDefault="0061486D" w:rsidP="007E5C4C">
            <w:pPr>
              <w:spacing w:before="240"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w:t>
            </w:r>
            <w:r w:rsidR="007E5C4C">
              <w:rPr>
                <w:rFonts w:ascii="Times New Roman" w:hAnsi="Times New Roman" w:cs="Times New Roman"/>
                <w:color w:val="000000" w:themeColor="text1"/>
                <w:sz w:val="18"/>
                <w:szCs w:val="18"/>
              </w:rPr>
              <w:t>.</w:t>
            </w:r>
            <w:r w:rsidRPr="00A0655B">
              <w:rPr>
                <w:rFonts w:ascii="Times New Roman" w:hAnsi="Times New Roman" w:cs="Times New Roman"/>
                <w:color w:val="000000" w:themeColor="text1"/>
                <w:sz w:val="18"/>
                <w:szCs w:val="18"/>
              </w:rPr>
              <w:t>03</w:t>
            </w:r>
          </w:p>
        </w:tc>
        <w:tc>
          <w:tcPr>
            <w:tcW w:w="699" w:type="dxa"/>
          </w:tcPr>
          <w:p w14:paraId="0722A7C0" w14:textId="701CAD18" w:rsidR="0064002D" w:rsidRPr="00A0655B" w:rsidRDefault="0061486D" w:rsidP="007E5C4C">
            <w:pPr>
              <w:spacing w:before="240"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w:t>
            </w:r>
            <w:r w:rsidR="007E5C4C">
              <w:rPr>
                <w:rFonts w:ascii="Times New Roman" w:hAnsi="Times New Roman" w:cs="Times New Roman"/>
                <w:color w:val="000000" w:themeColor="text1"/>
                <w:sz w:val="18"/>
                <w:szCs w:val="18"/>
              </w:rPr>
              <w:t>.</w:t>
            </w:r>
            <w:r w:rsidRPr="00A0655B">
              <w:rPr>
                <w:rFonts w:ascii="Times New Roman" w:hAnsi="Times New Roman" w:cs="Times New Roman"/>
                <w:color w:val="000000" w:themeColor="text1"/>
                <w:sz w:val="18"/>
                <w:szCs w:val="18"/>
              </w:rPr>
              <w:t>03</w:t>
            </w:r>
          </w:p>
        </w:tc>
        <w:tc>
          <w:tcPr>
            <w:tcW w:w="756" w:type="dxa"/>
          </w:tcPr>
          <w:p w14:paraId="578A207A" w14:textId="77777777" w:rsidR="0064002D" w:rsidRPr="00A0655B" w:rsidRDefault="0061486D" w:rsidP="00640EE0">
            <w:pPr>
              <w:spacing w:before="240"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0.28*</w:t>
            </w:r>
          </w:p>
        </w:tc>
        <w:tc>
          <w:tcPr>
            <w:tcW w:w="643" w:type="dxa"/>
          </w:tcPr>
          <w:p w14:paraId="690CDD35" w14:textId="77777777" w:rsidR="0064002D" w:rsidRPr="00A0655B" w:rsidRDefault="0061486D" w:rsidP="00640EE0">
            <w:pPr>
              <w:spacing w:before="240"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0.31*</w:t>
            </w:r>
          </w:p>
        </w:tc>
        <w:tc>
          <w:tcPr>
            <w:tcW w:w="774" w:type="dxa"/>
          </w:tcPr>
          <w:p w14:paraId="2D8F21E2" w14:textId="77777777" w:rsidR="0064002D" w:rsidRPr="00A0655B" w:rsidRDefault="0061486D" w:rsidP="00640EE0">
            <w:pPr>
              <w:spacing w:before="240"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0.45**</w:t>
            </w:r>
          </w:p>
        </w:tc>
        <w:tc>
          <w:tcPr>
            <w:tcW w:w="851" w:type="dxa"/>
          </w:tcPr>
          <w:p w14:paraId="67139698" w14:textId="77777777" w:rsidR="0064002D" w:rsidRPr="00A0655B" w:rsidRDefault="0061486D" w:rsidP="00640EE0">
            <w:pPr>
              <w:spacing w:before="240"/>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w:t>
            </w:r>
          </w:p>
        </w:tc>
        <w:tc>
          <w:tcPr>
            <w:tcW w:w="474" w:type="dxa"/>
          </w:tcPr>
          <w:p w14:paraId="75852799" w14:textId="77777777" w:rsidR="0064002D" w:rsidRPr="00A0655B" w:rsidRDefault="0064002D" w:rsidP="00640EE0">
            <w:pPr>
              <w:spacing w:before="240"/>
              <w:jc w:val="center"/>
              <w:rPr>
                <w:rFonts w:ascii="Times New Roman" w:hAnsi="Times New Roman" w:cs="Times New Roman"/>
                <w:color w:val="000000" w:themeColor="text1"/>
                <w:sz w:val="18"/>
                <w:szCs w:val="18"/>
              </w:rPr>
            </w:pPr>
          </w:p>
        </w:tc>
      </w:tr>
      <w:tr w:rsidR="0081462F" w:rsidRPr="00A0655B" w14:paraId="1DC42439" w14:textId="77777777" w:rsidTr="0081462F">
        <w:trPr>
          <w:trHeight w:val="201"/>
        </w:trPr>
        <w:tc>
          <w:tcPr>
            <w:tcW w:w="1843" w:type="dxa"/>
          </w:tcPr>
          <w:p w14:paraId="75D42A2F" w14:textId="30A95FF2" w:rsidR="0064002D" w:rsidRPr="00A0655B" w:rsidRDefault="0061486D" w:rsidP="00640EE0">
            <w:pPr>
              <w:spacing w:after="160" w:line="259" w:lineRule="auto"/>
              <w:rPr>
                <w:rFonts w:ascii="Times New Roman" w:eastAsia="Arial Unicode MS" w:hAnsi="Times New Roman" w:cs="Times New Roman"/>
                <w:b/>
                <w:color w:val="000000" w:themeColor="text1"/>
                <w:sz w:val="18"/>
                <w:szCs w:val="18"/>
              </w:rPr>
            </w:pPr>
            <w:r w:rsidRPr="00A0655B">
              <w:rPr>
                <w:rFonts w:ascii="Times New Roman" w:eastAsia="Arial Unicode MS" w:hAnsi="Times New Roman" w:cs="Times New Roman"/>
                <w:b/>
                <w:color w:val="000000" w:themeColor="text1"/>
                <w:sz w:val="18"/>
                <w:szCs w:val="18"/>
              </w:rPr>
              <w:t>10. Innovative performance</w:t>
            </w:r>
          </w:p>
        </w:tc>
        <w:tc>
          <w:tcPr>
            <w:tcW w:w="699" w:type="dxa"/>
          </w:tcPr>
          <w:p w14:paraId="67634602"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0.01</w:t>
            </w:r>
          </w:p>
        </w:tc>
        <w:tc>
          <w:tcPr>
            <w:tcW w:w="700" w:type="dxa"/>
          </w:tcPr>
          <w:p w14:paraId="66819B28" w14:textId="77777777" w:rsidR="0064002D" w:rsidRPr="00A0655B" w:rsidRDefault="0061486D" w:rsidP="00640EE0">
            <w:pPr>
              <w:spacing w:after="160" w:line="259" w:lineRule="auto"/>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0.03</w:t>
            </w:r>
          </w:p>
        </w:tc>
        <w:tc>
          <w:tcPr>
            <w:tcW w:w="699" w:type="dxa"/>
          </w:tcPr>
          <w:p w14:paraId="152A44F8" w14:textId="77777777" w:rsidR="0064002D" w:rsidRPr="00A0655B" w:rsidRDefault="0061486D" w:rsidP="00640EE0">
            <w:pPr>
              <w:spacing w:after="160" w:line="259" w:lineRule="auto"/>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0.01</w:t>
            </w:r>
          </w:p>
        </w:tc>
        <w:tc>
          <w:tcPr>
            <w:tcW w:w="700" w:type="dxa"/>
          </w:tcPr>
          <w:p w14:paraId="11A4A61A"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0.22</w:t>
            </w:r>
          </w:p>
        </w:tc>
        <w:tc>
          <w:tcPr>
            <w:tcW w:w="699" w:type="dxa"/>
          </w:tcPr>
          <w:p w14:paraId="7484FC46"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0.13</w:t>
            </w:r>
          </w:p>
        </w:tc>
        <w:tc>
          <w:tcPr>
            <w:tcW w:w="756" w:type="dxa"/>
          </w:tcPr>
          <w:p w14:paraId="2CCEF88D"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0.31**</w:t>
            </w:r>
          </w:p>
        </w:tc>
        <w:tc>
          <w:tcPr>
            <w:tcW w:w="643" w:type="dxa"/>
          </w:tcPr>
          <w:p w14:paraId="1B21FB16"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0.29*</w:t>
            </w:r>
          </w:p>
        </w:tc>
        <w:tc>
          <w:tcPr>
            <w:tcW w:w="774" w:type="dxa"/>
          </w:tcPr>
          <w:p w14:paraId="01AA47DF" w14:textId="77777777" w:rsidR="0064002D" w:rsidRPr="00A0655B" w:rsidRDefault="0061486D" w:rsidP="00640EE0">
            <w:pPr>
              <w:spacing w:after="160" w:line="259"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0.40**</w:t>
            </w:r>
          </w:p>
        </w:tc>
        <w:tc>
          <w:tcPr>
            <w:tcW w:w="851" w:type="dxa"/>
          </w:tcPr>
          <w:p w14:paraId="7C93F76C" w14:textId="77777777" w:rsidR="0064002D" w:rsidRPr="00A0655B" w:rsidRDefault="0061486D" w:rsidP="00640EE0">
            <w:pPr>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0.35**</w:t>
            </w:r>
          </w:p>
        </w:tc>
        <w:tc>
          <w:tcPr>
            <w:tcW w:w="474" w:type="dxa"/>
          </w:tcPr>
          <w:p w14:paraId="5387DA07" w14:textId="77777777" w:rsidR="0064002D" w:rsidRPr="00A0655B" w:rsidRDefault="0061486D" w:rsidP="00640EE0">
            <w:pPr>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w:t>
            </w:r>
          </w:p>
        </w:tc>
      </w:tr>
    </w:tbl>
    <w:p w14:paraId="08AE64D8" w14:textId="77777777" w:rsidR="0064002D" w:rsidRPr="00A0655B" w:rsidRDefault="0064002D" w:rsidP="0064002D">
      <w:pPr>
        <w:pStyle w:val="Textoindependiente"/>
        <w:spacing w:line="240" w:lineRule="auto"/>
        <w:ind w:firstLine="510"/>
        <w:jc w:val="center"/>
        <w:rPr>
          <w:rFonts w:ascii="Times New Roman" w:hAnsi="Times New Roman"/>
          <w:color w:val="000000" w:themeColor="text1"/>
          <w:sz w:val="18"/>
          <w:szCs w:val="18"/>
        </w:rPr>
      </w:pPr>
    </w:p>
    <w:p w14:paraId="255F668C" w14:textId="551A6B84" w:rsidR="0064002D" w:rsidRPr="00A0655B" w:rsidRDefault="0061486D" w:rsidP="0064002D">
      <w:pPr>
        <w:pStyle w:val="Textoindependiente"/>
        <w:spacing w:line="360" w:lineRule="auto"/>
        <w:rPr>
          <w:rFonts w:ascii="Times New Roman" w:hAnsi="Times New Roman"/>
          <w:color w:val="000000" w:themeColor="text1"/>
          <w:szCs w:val="24"/>
        </w:rPr>
      </w:pPr>
      <w:r w:rsidRPr="00A0655B">
        <w:rPr>
          <w:rFonts w:ascii="Times New Roman" w:hAnsi="Times New Roman"/>
          <w:color w:val="000000" w:themeColor="text1"/>
          <w:szCs w:val="24"/>
        </w:rPr>
        <w:t>*</w:t>
      </w:r>
      <w:r w:rsidR="00E40CB9" w:rsidRPr="008270C7">
        <w:rPr>
          <w:rFonts w:ascii="Times New Roman" w:hAnsi="Times New Roman"/>
          <w:i/>
          <w:color w:val="000000" w:themeColor="text1"/>
          <w:szCs w:val="24"/>
        </w:rPr>
        <w:t>p</w:t>
      </w:r>
      <w:r w:rsidRPr="00A0655B">
        <w:rPr>
          <w:rFonts w:ascii="Times New Roman" w:hAnsi="Times New Roman"/>
          <w:color w:val="000000" w:themeColor="text1"/>
          <w:szCs w:val="24"/>
        </w:rPr>
        <w:t>-value at the 10% level. **</w:t>
      </w:r>
      <w:r w:rsidR="00E40CB9" w:rsidRPr="00F16B9D">
        <w:rPr>
          <w:rFonts w:ascii="Times New Roman" w:hAnsi="Times New Roman"/>
          <w:i/>
          <w:color w:val="000000" w:themeColor="text1"/>
          <w:szCs w:val="24"/>
        </w:rPr>
        <w:t>p</w:t>
      </w:r>
      <w:r w:rsidRPr="00A0655B">
        <w:rPr>
          <w:rFonts w:ascii="Times New Roman" w:hAnsi="Times New Roman"/>
          <w:color w:val="000000" w:themeColor="text1"/>
          <w:szCs w:val="24"/>
        </w:rPr>
        <w:t>-value at the 5% level. ***</w:t>
      </w:r>
      <w:r w:rsidR="00E40CB9" w:rsidRPr="00F16B9D">
        <w:rPr>
          <w:rFonts w:ascii="Times New Roman" w:hAnsi="Times New Roman"/>
          <w:i/>
          <w:color w:val="000000" w:themeColor="text1"/>
          <w:szCs w:val="24"/>
        </w:rPr>
        <w:t>p</w:t>
      </w:r>
      <w:r w:rsidRPr="00A0655B">
        <w:rPr>
          <w:rFonts w:ascii="Times New Roman" w:hAnsi="Times New Roman"/>
          <w:color w:val="000000" w:themeColor="text1"/>
          <w:szCs w:val="24"/>
        </w:rPr>
        <w:t>-value at the 1% level.</w:t>
      </w:r>
    </w:p>
    <w:p w14:paraId="57EDC58D" w14:textId="77777777" w:rsidR="0064002D" w:rsidRPr="00A0655B" w:rsidRDefault="0061486D" w:rsidP="0064002D">
      <w:pPr>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br w:type="page"/>
      </w:r>
    </w:p>
    <w:p w14:paraId="57C09101" w14:textId="77777777" w:rsidR="0064002D" w:rsidRPr="00A0655B" w:rsidRDefault="0064002D" w:rsidP="0064002D">
      <w:pPr>
        <w:spacing w:line="360" w:lineRule="auto"/>
        <w:jc w:val="both"/>
        <w:rPr>
          <w:rFonts w:ascii="Times New Roman" w:hAnsi="Times New Roman" w:cs="Times New Roman"/>
          <w:color w:val="000000" w:themeColor="text1"/>
          <w:sz w:val="24"/>
          <w:szCs w:val="24"/>
        </w:rPr>
      </w:pPr>
    </w:p>
    <w:p w14:paraId="1187CAF4" w14:textId="78A27B25" w:rsidR="0064002D" w:rsidRPr="00A0655B" w:rsidRDefault="0061486D" w:rsidP="0064002D">
      <w:pPr>
        <w:spacing w:line="36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t>Table 4. Results of the Durbin</w:t>
      </w:r>
      <w:r w:rsidR="00422892" w:rsidRPr="00B4192F">
        <w:t>–</w:t>
      </w:r>
      <w:r w:rsidRPr="00A0655B">
        <w:rPr>
          <w:rFonts w:ascii="Times New Roman" w:hAnsi="Times New Roman" w:cs="Times New Roman"/>
          <w:b/>
          <w:color w:val="000000" w:themeColor="text1"/>
          <w:sz w:val="24"/>
          <w:szCs w:val="24"/>
        </w:rPr>
        <w:t>Wu</w:t>
      </w:r>
      <w:r w:rsidR="00422892" w:rsidRPr="00B4192F">
        <w:t>–</w:t>
      </w:r>
      <w:r w:rsidRPr="00A0655B">
        <w:rPr>
          <w:rFonts w:ascii="Times New Roman" w:hAnsi="Times New Roman" w:cs="Times New Roman"/>
          <w:b/>
          <w:color w:val="000000" w:themeColor="text1"/>
          <w:sz w:val="24"/>
          <w:szCs w:val="24"/>
        </w:rPr>
        <w:t>Hausman test</w:t>
      </w:r>
    </w:p>
    <w:tbl>
      <w:tblPr>
        <w:tblStyle w:val="Sombreadoclaro"/>
        <w:tblW w:w="0" w:type="auto"/>
        <w:tblLayout w:type="fixed"/>
        <w:tblLook w:val="0600" w:firstRow="0" w:lastRow="0" w:firstColumn="0" w:lastColumn="0" w:noHBand="1" w:noVBand="1"/>
      </w:tblPr>
      <w:tblGrid>
        <w:gridCol w:w="2127"/>
        <w:gridCol w:w="1559"/>
        <w:gridCol w:w="1843"/>
      </w:tblGrid>
      <w:tr w:rsidR="0081462F" w:rsidRPr="00A0655B" w14:paraId="69FF2FB7" w14:textId="77777777" w:rsidTr="0081462F">
        <w:trPr>
          <w:trHeight w:val="61"/>
        </w:trPr>
        <w:tc>
          <w:tcPr>
            <w:tcW w:w="2127" w:type="dxa"/>
          </w:tcPr>
          <w:p w14:paraId="2181A239" w14:textId="77777777" w:rsidR="0064002D" w:rsidRPr="00A0655B" w:rsidRDefault="0064002D" w:rsidP="00640EE0">
            <w:pPr>
              <w:spacing w:after="160" w:line="360" w:lineRule="auto"/>
              <w:jc w:val="both"/>
              <w:rPr>
                <w:rFonts w:ascii="Times New Roman" w:hAnsi="Times New Roman" w:cs="Times New Roman"/>
                <w:b/>
                <w:color w:val="000000" w:themeColor="text1"/>
                <w:sz w:val="20"/>
                <w:szCs w:val="24"/>
              </w:rPr>
            </w:pPr>
          </w:p>
        </w:tc>
        <w:tc>
          <w:tcPr>
            <w:tcW w:w="1559" w:type="dxa"/>
          </w:tcPr>
          <w:p w14:paraId="0539254D" w14:textId="77777777" w:rsidR="0064002D" w:rsidRPr="00A0655B" w:rsidRDefault="0061486D" w:rsidP="00640EE0">
            <w:pPr>
              <w:spacing w:line="360" w:lineRule="auto"/>
              <w:jc w:val="center"/>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rPr>
              <w:t>Knowledge acquisition</w:t>
            </w:r>
          </w:p>
          <w:p w14:paraId="7C589E1C" w14:textId="77777777" w:rsidR="0064002D" w:rsidRPr="00A0655B" w:rsidRDefault="0064002D" w:rsidP="00640EE0">
            <w:pPr>
              <w:spacing w:line="360" w:lineRule="auto"/>
              <w:jc w:val="center"/>
              <w:rPr>
                <w:rFonts w:ascii="Times New Roman" w:hAnsi="Times New Roman" w:cs="Times New Roman"/>
                <w:b/>
                <w:color w:val="000000" w:themeColor="text1"/>
                <w:sz w:val="20"/>
                <w:szCs w:val="24"/>
              </w:rPr>
            </w:pPr>
          </w:p>
        </w:tc>
        <w:tc>
          <w:tcPr>
            <w:tcW w:w="1843" w:type="dxa"/>
          </w:tcPr>
          <w:p w14:paraId="6EB69FA4" w14:textId="77777777" w:rsidR="0064002D" w:rsidRPr="00A0655B" w:rsidRDefault="0061486D" w:rsidP="00640EE0">
            <w:pPr>
              <w:spacing w:line="360" w:lineRule="auto"/>
              <w:jc w:val="center"/>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rPr>
              <w:t>Innovative</w:t>
            </w:r>
          </w:p>
          <w:p w14:paraId="6F174000" w14:textId="77777777" w:rsidR="0064002D" w:rsidRPr="00A0655B" w:rsidRDefault="0061486D" w:rsidP="00640EE0">
            <w:pPr>
              <w:spacing w:line="360" w:lineRule="auto"/>
              <w:jc w:val="center"/>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rPr>
              <w:t>performance</w:t>
            </w:r>
          </w:p>
        </w:tc>
      </w:tr>
      <w:tr w:rsidR="0081462F" w:rsidRPr="00A0655B" w14:paraId="2E259FEB" w14:textId="77777777" w:rsidTr="0081462F">
        <w:trPr>
          <w:trHeight w:val="61"/>
        </w:trPr>
        <w:tc>
          <w:tcPr>
            <w:tcW w:w="2127" w:type="dxa"/>
          </w:tcPr>
          <w:p w14:paraId="7DD67916" w14:textId="0C5B285D" w:rsidR="0064002D" w:rsidRPr="00A0655B" w:rsidRDefault="0061486D" w:rsidP="00640EE0">
            <w:pPr>
              <w:spacing w:after="160" w:line="360" w:lineRule="auto"/>
              <w:jc w:val="both"/>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shd w:val="clear" w:color="auto" w:fill="FFFFFF"/>
              </w:rPr>
              <w:t xml:space="preserve">Tie </w:t>
            </w:r>
            <w:r w:rsidRPr="007554C1">
              <w:rPr>
                <w:rFonts w:ascii="Times New Roman" w:hAnsi="Times New Roman" w:cs="Times New Roman"/>
                <w:b/>
                <w:color w:val="000000" w:themeColor="text1"/>
                <w:sz w:val="20"/>
                <w:szCs w:val="24"/>
                <w:shd w:val="clear" w:color="auto" w:fill="FFFFFF"/>
              </w:rPr>
              <w:t>strength</w:t>
            </w:r>
            <w:r w:rsidR="00422A20" w:rsidRPr="007554C1">
              <w:t>–</w:t>
            </w:r>
            <w:r w:rsidRPr="00A0655B">
              <w:rPr>
                <w:rFonts w:ascii="Times New Roman" w:hAnsi="Times New Roman" w:cs="Times New Roman"/>
                <w:b/>
                <w:color w:val="000000" w:themeColor="text1"/>
                <w:sz w:val="20"/>
                <w:szCs w:val="24"/>
                <w:shd w:val="clear" w:color="auto" w:fill="FFFFFF"/>
              </w:rPr>
              <w:t>behavioural componen</w:t>
            </w:r>
            <w:r w:rsidRPr="00A0655B">
              <w:rPr>
                <w:rFonts w:ascii="Times New Roman" w:hAnsi="Times New Roman" w:cs="Times New Roman"/>
                <w:b/>
                <w:color w:val="000000" w:themeColor="text1"/>
                <w:sz w:val="20"/>
                <w:szCs w:val="24"/>
              </w:rPr>
              <w:t>t</w:t>
            </w:r>
          </w:p>
        </w:tc>
        <w:tc>
          <w:tcPr>
            <w:tcW w:w="1559" w:type="dxa"/>
          </w:tcPr>
          <w:p w14:paraId="27F039A1" w14:textId="77777777" w:rsidR="0064002D" w:rsidRPr="00A0655B" w:rsidRDefault="0061486D" w:rsidP="00640EE0">
            <w:pPr>
              <w:spacing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183.5</w:t>
            </w:r>
          </w:p>
        </w:tc>
        <w:tc>
          <w:tcPr>
            <w:tcW w:w="1843" w:type="dxa"/>
          </w:tcPr>
          <w:p w14:paraId="45DF9A0C" w14:textId="77777777" w:rsidR="0064002D" w:rsidRPr="00A0655B" w:rsidRDefault="0061486D" w:rsidP="00640EE0">
            <w:pPr>
              <w:spacing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125.6</w:t>
            </w:r>
          </w:p>
        </w:tc>
      </w:tr>
      <w:tr w:rsidR="0081462F" w:rsidRPr="00A0655B" w14:paraId="7FD8BC56" w14:textId="77777777" w:rsidTr="0081462F">
        <w:trPr>
          <w:trHeight w:val="61"/>
        </w:trPr>
        <w:tc>
          <w:tcPr>
            <w:tcW w:w="2127" w:type="dxa"/>
          </w:tcPr>
          <w:p w14:paraId="7474C0E0" w14:textId="20283D3F" w:rsidR="0064002D" w:rsidRPr="00A0655B" w:rsidRDefault="0061486D" w:rsidP="00640EE0">
            <w:pPr>
              <w:spacing w:after="160" w:line="360" w:lineRule="auto"/>
              <w:jc w:val="both"/>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shd w:val="clear" w:color="auto" w:fill="FFFFFF"/>
              </w:rPr>
              <w:t xml:space="preserve">Tie </w:t>
            </w:r>
            <w:r w:rsidRPr="007554C1">
              <w:rPr>
                <w:rFonts w:ascii="Times New Roman" w:hAnsi="Times New Roman" w:cs="Times New Roman"/>
                <w:b/>
                <w:color w:val="000000" w:themeColor="text1"/>
                <w:sz w:val="20"/>
                <w:szCs w:val="24"/>
                <w:shd w:val="clear" w:color="auto" w:fill="FFFFFF"/>
              </w:rPr>
              <w:t>strength</w:t>
            </w:r>
            <w:r w:rsidR="00422A20" w:rsidRPr="007554C1">
              <w:t>–</w:t>
            </w:r>
            <w:r w:rsidRPr="00A0655B">
              <w:rPr>
                <w:rFonts w:ascii="Times New Roman" w:hAnsi="Times New Roman" w:cs="Times New Roman"/>
                <w:b/>
                <w:color w:val="000000" w:themeColor="text1"/>
                <w:sz w:val="20"/>
                <w:szCs w:val="24"/>
                <w:shd w:val="clear" w:color="auto" w:fill="FFFFFF"/>
              </w:rPr>
              <w:t>affective component</w:t>
            </w:r>
          </w:p>
        </w:tc>
        <w:tc>
          <w:tcPr>
            <w:tcW w:w="1559" w:type="dxa"/>
          </w:tcPr>
          <w:p w14:paraId="3E184EA8" w14:textId="77777777" w:rsidR="0064002D" w:rsidRPr="00A0655B" w:rsidRDefault="0061486D" w:rsidP="00640EE0">
            <w:pPr>
              <w:spacing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160.1</w:t>
            </w:r>
          </w:p>
        </w:tc>
        <w:tc>
          <w:tcPr>
            <w:tcW w:w="1843" w:type="dxa"/>
          </w:tcPr>
          <w:p w14:paraId="458E517B" w14:textId="77777777" w:rsidR="0064002D" w:rsidRPr="00A0655B" w:rsidRDefault="0061486D" w:rsidP="00640EE0">
            <w:pPr>
              <w:spacing w:line="360" w:lineRule="auto"/>
              <w:jc w:val="cente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164.2</w:t>
            </w:r>
          </w:p>
        </w:tc>
      </w:tr>
    </w:tbl>
    <w:p w14:paraId="38BE3B95" w14:textId="77777777" w:rsidR="0064002D" w:rsidRPr="00A0655B" w:rsidRDefault="0061486D" w:rsidP="0064002D">
      <w:pPr>
        <w:spacing w:line="360" w:lineRule="auto"/>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0"/>
          <w:szCs w:val="24"/>
        </w:rPr>
        <w:t xml:space="preserve">Chi-square values are </w:t>
      </w:r>
      <w:r w:rsidRPr="00A0655B">
        <w:rPr>
          <w:rFonts w:ascii="Times New Roman" w:eastAsia="Calibri" w:hAnsi="Times New Roman" w:cs="Times New Roman"/>
          <w:color w:val="000000" w:themeColor="text1"/>
          <w:sz w:val="20"/>
          <w:szCs w:val="24"/>
        </w:rPr>
        <w:t>presented</w:t>
      </w:r>
      <w:r w:rsidRPr="00A0655B">
        <w:rPr>
          <w:rFonts w:ascii="Times New Roman" w:hAnsi="Times New Roman" w:cs="Times New Roman"/>
          <w:color w:val="000000" w:themeColor="text1"/>
          <w:sz w:val="20"/>
          <w:szCs w:val="24"/>
        </w:rPr>
        <w:t xml:space="preserve"> in this table</w:t>
      </w:r>
      <w:r w:rsidRPr="00A0655B">
        <w:rPr>
          <w:rFonts w:ascii="Times New Roman" w:hAnsi="Times New Roman" w:cs="Times New Roman"/>
          <w:color w:val="000000" w:themeColor="text1"/>
          <w:sz w:val="24"/>
          <w:szCs w:val="24"/>
        </w:rPr>
        <w:t>.</w:t>
      </w:r>
    </w:p>
    <w:p w14:paraId="7500A535" w14:textId="77777777" w:rsidR="0064002D" w:rsidRPr="00A0655B" w:rsidRDefault="0064002D" w:rsidP="0064002D">
      <w:pPr>
        <w:spacing w:line="360" w:lineRule="auto"/>
        <w:rPr>
          <w:rFonts w:ascii="Times New Roman" w:hAnsi="Times New Roman" w:cs="Times New Roman"/>
          <w:b/>
          <w:color w:val="000000" w:themeColor="text1"/>
          <w:sz w:val="24"/>
          <w:szCs w:val="24"/>
        </w:rPr>
      </w:pPr>
    </w:p>
    <w:p w14:paraId="34CED98A" w14:textId="77777777" w:rsidR="0064002D" w:rsidRPr="00A0655B" w:rsidRDefault="0061486D" w:rsidP="0064002D">
      <w:pPr>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br w:type="page"/>
      </w:r>
    </w:p>
    <w:p w14:paraId="7E7C6390" w14:textId="77777777" w:rsidR="0064002D" w:rsidRPr="00A0655B" w:rsidRDefault="0061486D" w:rsidP="0064002D">
      <w:pPr>
        <w:spacing w:line="360" w:lineRule="auto"/>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lastRenderedPageBreak/>
        <w:t>Table 5. Measurement model</w:t>
      </w:r>
    </w:p>
    <w:tbl>
      <w:tblPr>
        <w:tblStyle w:val="Sombreadomedio2"/>
        <w:tblW w:w="9039" w:type="dxa"/>
        <w:tblLayout w:type="fixed"/>
        <w:tblLook w:val="0600" w:firstRow="0" w:lastRow="0" w:firstColumn="0" w:lastColumn="0" w:noHBand="1" w:noVBand="1"/>
      </w:tblPr>
      <w:tblGrid>
        <w:gridCol w:w="2027"/>
        <w:gridCol w:w="3610"/>
        <w:gridCol w:w="992"/>
        <w:gridCol w:w="142"/>
        <w:gridCol w:w="885"/>
        <w:gridCol w:w="249"/>
        <w:gridCol w:w="1134"/>
      </w:tblGrid>
      <w:tr w:rsidR="0081462F" w:rsidRPr="00A0655B" w14:paraId="56849BE0" w14:textId="77777777" w:rsidTr="0081462F">
        <w:tc>
          <w:tcPr>
            <w:tcW w:w="2027" w:type="dxa"/>
          </w:tcPr>
          <w:p w14:paraId="050482C1" w14:textId="77777777" w:rsidR="0064002D" w:rsidRPr="00A0655B" w:rsidRDefault="0061486D" w:rsidP="00640EE0">
            <w:pPr>
              <w:pStyle w:val="Textoindependiente"/>
              <w:spacing w:after="0" w:line="360" w:lineRule="auto"/>
              <w:jc w:val="center"/>
              <w:rPr>
                <w:rFonts w:ascii="Times New Roman" w:hAnsi="Times New Roman"/>
                <w:b/>
                <w:color w:val="000000" w:themeColor="text1"/>
                <w:sz w:val="20"/>
                <w:szCs w:val="24"/>
              </w:rPr>
            </w:pPr>
            <w:r w:rsidRPr="00A0655B">
              <w:rPr>
                <w:rFonts w:ascii="Times New Roman" w:hAnsi="Times New Roman"/>
                <w:b/>
                <w:color w:val="000000" w:themeColor="text1"/>
                <w:sz w:val="20"/>
                <w:szCs w:val="24"/>
              </w:rPr>
              <w:t>Factor name</w:t>
            </w:r>
          </w:p>
        </w:tc>
        <w:tc>
          <w:tcPr>
            <w:tcW w:w="3610" w:type="dxa"/>
          </w:tcPr>
          <w:p w14:paraId="1918C7E9" w14:textId="77777777" w:rsidR="0064002D" w:rsidRPr="00A0655B" w:rsidRDefault="0061486D" w:rsidP="00640EE0">
            <w:pPr>
              <w:pStyle w:val="Textoindependiente"/>
              <w:spacing w:after="0" w:line="360" w:lineRule="auto"/>
              <w:jc w:val="center"/>
              <w:rPr>
                <w:rFonts w:ascii="Times New Roman" w:hAnsi="Times New Roman"/>
                <w:b/>
                <w:color w:val="000000" w:themeColor="text1"/>
                <w:sz w:val="20"/>
                <w:szCs w:val="24"/>
              </w:rPr>
            </w:pPr>
            <w:r w:rsidRPr="00A0655B">
              <w:rPr>
                <w:rFonts w:ascii="Times New Roman" w:hAnsi="Times New Roman"/>
                <w:b/>
                <w:color w:val="000000" w:themeColor="text1"/>
                <w:sz w:val="20"/>
                <w:szCs w:val="24"/>
              </w:rPr>
              <w:t>Measurement</w:t>
            </w:r>
          </w:p>
          <w:p w14:paraId="66B9E60C" w14:textId="77777777" w:rsidR="0064002D" w:rsidRPr="00A0655B" w:rsidRDefault="0061486D" w:rsidP="00640EE0">
            <w:pPr>
              <w:pStyle w:val="Textoindependiente"/>
              <w:spacing w:after="0" w:line="360" w:lineRule="auto"/>
              <w:jc w:val="center"/>
              <w:rPr>
                <w:rFonts w:ascii="Times New Roman" w:hAnsi="Times New Roman"/>
                <w:b/>
                <w:color w:val="000000" w:themeColor="text1"/>
                <w:sz w:val="20"/>
                <w:szCs w:val="24"/>
              </w:rPr>
            </w:pPr>
            <w:r w:rsidRPr="00A0655B">
              <w:rPr>
                <w:rFonts w:ascii="Times New Roman" w:hAnsi="Times New Roman"/>
                <w:b/>
                <w:color w:val="000000" w:themeColor="text1"/>
                <w:sz w:val="20"/>
                <w:szCs w:val="24"/>
              </w:rPr>
              <w:t>Item</w:t>
            </w:r>
          </w:p>
        </w:tc>
        <w:tc>
          <w:tcPr>
            <w:tcW w:w="1134" w:type="dxa"/>
            <w:gridSpan w:val="2"/>
          </w:tcPr>
          <w:p w14:paraId="04BB413D" w14:textId="77777777" w:rsidR="0064002D" w:rsidRPr="00A0655B" w:rsidRDefault="0061486D" w:rsidP="00640EE0">
            <w:pPr>
              <w:pStyle w:val="Textoindependiente"/>
              <w:spacing w:after="0" w:line="360" w:lineRule="auto"/>
              <w:rPr>
                <w:rFonts w:ascii="Times New Roman" w:hAnsi="Times New Roman"/>
                <w:b/>
                <w:color w:val="000000" w:themeColor="text1"/>
                <w:sz w:val="20"/>
                <w:szCs w:val="24"/>
              </w:rPr>
            </w:pPr>
            <w:r w:rsidRPr="00A0655B">
              <w:rPr>
                <w:rFonts w:ascii="Times New Roman" w:hAnsi="Times New Roman"/>
                <w:b/>
                <w:color w:val="000000" w:themeColor="text1"/>
                <w:sz w:val="20"/>
                <w:szCs w:val="24"/>
              </w:rPr>
              <w:t>Standardized loading</w:t>
            </w:r>
          </w:p>
        </w:tc>
        <w:tc>
          <w:tcPr>
            <w:tcW w:w="1134" w:type="dxa"/>
            <w:gridSpan w:val="2"/>
          </w:tcPr>
          <w:p w14:paraId="1EC283B3" w14:textId="77777777" w:rsidR="0064002D" w:rsidRPr="00A0655B" w:rsidRDefault="0061486D" w:rsidP="00640EE0">
            <w:pPr>
              <w:pStyle w:val="Textoindependiente"/>
              <w:spacing w:after="0" w:line="360" w:lineRule="auto"/>
              <w:jc w:val="center"/>
              <w:rPr>
                <w:rFonts w:ascii="Times New Roman" w:hAnsi="Times New Roman"/>
                <w:b/>
                <w:color w:val="000000" w:themeColor="text1"/>
                <w:sz w:val="20"/>
                <w:szCs w:val="24"/>
              </w:rPr>
            </w:pPr>
            <w:r w:rsidRPr="00A0655B">
              <w:rPr>
                <w:rFonts w:ascii="Times New Roman" w:hAnsi="Times New Roman"/>
                <w:b/>
                <w:color w:val="000000" w:themeColor="text1"/>
                <w:sz w:val="20"/>
                <w:szCs w:val="24"/>
              </w:rPr>
              <w:t>Cronbach’s alpha</w:t>
            </w:r>
          </w:p>
        </w:tc>
        <w:tc>
          <w:tcPr>
            <w:tcW w:w="1134" w:type="dxa"/>
          </w:tcPr>
          <w:p w14:paraId="274328E5" w14:textId="77777777" w:rsidR="0064002D" w:rsidRPr="00A0655B" w:rsidRDefault="0061486D" w:rsidP="00640EE0">
            <w:pPr>
              <w:pStyle w:val="Textoindependiente"/>
              <w:spacing w:after="0" w:line="360" w:lineRule="auto"/>
              <w:jc w:val="center"/>
              <w:rPr>
                <w:rFonts w:ascii="Times New Roman" w:hAnsi="Times New Roman"/>
                <w:b/>
                <w:color w:val="000000" w:themeColor="text1"/>
                <w:sz w:val="20"/>
                <w:szCs w:val="24"/>
              </w:rPr>
            </w:pPr>
            <w:r w:rsidRPr="00A0655B">
              <w:rPr>
                <w:rFonts w:ascii="Times New Roman" w:hAnsi="Times New Roman"/>
                <w:b/>
                <w:color w:val="000000" w:themeColor="text1"/>
                <w:sz w:val="20"/>
                <w:szCs w:val="24"/>
              </w:rPr>
              <w:t>Average variance extracted</w:t>
            </w:r>
          </w:p>
        </w:tc>
      </w:tr>
      <w:tr w:rsidR="0081462F" w:rsidRPr="00A0655B" w14:paraId="560E6C35" w14:textId="77777777" w:rsidTr="0081462F">
        <w:trPr>
          <w:trHeight w:val="2754"/>
        </w:trPr>
        <w:tc>
          <w:tcPr>
            <w:tcW w:w="2027" w:type="dxa"/>
          </w:tcPr>
          <w:p w14:paraId="385CD38A" w14:textId="42C25BF9" w:rsidR="0064002D" w:rsidRPr="00A0655B" w:rsidRDefault="0061486D" w:rsidP="00640EE0">
            <w:pPr>
              <w:pStyle w:val="Textoindependiente"/>
              <w:spacing w:after="0" w:line="360" w:lineRule="auto"/>
              <w:rPr>
                <w:rFonts w:ascii="Times New Roman" w:hAnsi="Times New Roman"/>
                <w:b/>
                <w:color w:val="000000" w:themeColor="text1"/>
                <w:sz w:val="20"/>
                <w:szCs w:val="24"/>
              </w:rPr>
            </w:pPr>
            <w:r w:rsidRPr="00A0655B">
              <w:rPr>
                <w:rFonts w:ascii="Times New Roman" w:hAnsi="Times New Roman"/>
                <w:b/>
                <w:color w:val="000000" w:themeColor="text1"/>
                <w:sz w:val="20"/>
                <w:szCs w:val="24"/>
                <w:shd w:val="clear" w:color="auto" w:fill="FFFFFF"/>
              </w:rPr>
              <w:t>Tie strength</w:t>
            </w:r>
            <w:r w:rsidR="00422A20" w:rsidRPr="00B4192F">
              <w:t>–</w:t>
            </w:r>
            <w:r w:rsidRPr="00A0655B">
              <w:rPr>
                <w:rFonts w:ascii="Times New Roman" w:hAnsi="Times New Roman"/>
                <w:b/>
                <w:color w:val="000000" w:themeColor="text1"/>
                <w:sz w:val="20"/>
                <w:szCs w:val="24"/>
                <w:shd w:val="clear" w:color="auto" w:fill="FFFFFF"/>
              </w:rPr>
              <w:t>behavioural componen</w:t>
            </w:r>
            <w:r w:rsidRPr="00A0655B">
              <w:rPr>
                <w:rFonts w:ascii="Times New Roman" w:hAnsi="Times New Roman"/>
                <w:b/>
                <w:color w:val="000000" w:themeColor="text1"/>
                <w:sz w:val="20"/>
                <w:szCs w:val="24"/>
              </w:rPr>
              <w:t>t</w:t>
            </w:r>
          </w:p>
        </w:tc>
        <w:tc>
          <w:tcPr>
            <w:tcW w:w="3610" w:type="dxa"/>
          </w:tcPr>
          <w:p w14:paraId="5C2C35F0" w14:textId="354F413D" w:rsidR="0064002D" w:rsidRPr="00A0655B" w:rsidRDefault="00225998" w:rsidP="00640EE0">
            <w:pPr>
              <w:spacing w:line="360" w:lineRule="auto"/>
              <w:jc w:val="both"/>
              <w:rPr>
                <w:rFonts w:ascii="Times New Roman" w:hAnsi="Times New Roman" w:cs="Times New Roman"/>
                <w:color w:val="000000" w:themeColor="text1"/>
                <w:sz w:val="20"/>
                <w:szCs w:val="24"/>
              </w:rPr>
            </w:pPr>
            <w:r w:rsidRPr="00A0655B">
              <w:rPr>
                <w:rFonts w:ascii="Times New Roman" w:hAnsi="Times New Roman" w:cs="Times New Roman"/>
                <w:color w:val="000000" w:themeColor="text1"/>
                <w:sz w:val="20"/>
                <w:szCs w:val="24"/>
              </w:rPr>
              <w:t>1</w:t>
            </w:r>
            <w:r w:rsidR="00422892">
              <w:rPr>
                <w:rFonts w:ascii="Times New Roman" w:hAnsi="Times New Roman" w:cs="Times New Roman"/>
                <w:color w:val="000000" w:themeColor="text1"/>
                <w:sz w:val="20"/>
                <w:szCs w:val="24"/>
              </w:rPr>
              <w:t xml:space="preserve"> </w:t>
            </w:r>
            <w:r w:rsidR="00422892" w:rsidRPr="00B4192F">
              <w:t>–</w:t>
            </w:r>
            <w:r w:rsidR="00422892">
              <w:rPr>
                <w:rFonts w:ascii="Times New Roman" w:hAnsi="Times New Roman" w:cs="Times New Roman"/>
                <w:color w:val="000000" w:themeColor="text1"/>
                <w:sz w:val="20"/>
                <w:szCs w:val="24"/>
              </w:rPr>
              <w:t xml:space="preserve"> </w:t>
            </w:r>
            <w:r w:rsidR="0061486D" w:rsidRPr="00A0655B">
              <w:rPr>
                <w:rFonts w:ascii="Times New Roman" w:hAnsi="Times New Roman" w:cs="Times New Roman"/>
                <w:color w:val="000000" w:themeColor="text1"/>
                <w:sz w:val="20"/>
                <w:szCs w:val="24"/>
              </w:rPr>
              <w:t>How long has your company had a close relationship with this customer, regardless of your personal relationships?</w:t>
            </w:r>
          </w:p>
          <w:p w14:paraId="271E2C1A" w14:textId="3C869C93" w:rsidR="0064002D" w:rsidRPr="00A0655B" w:rsidRDefault="00225998" w:rsidP="00640EE0">
            <w:pPr>
              <w:spacing w:line="360" w:lineRule="auto"/>
              <w:jc w:val="both"/>
              <w:rPr>
                <w:rFonts w:ascii="Times New Roman" w:hAnsi="Times New Roman" w:cs="Times New Roman"/>
                <w:color w:val="000000" w:themeColor="text1"/>
                <w:sz w:val="20"/>
                <w:szCs w:val="24"/>
              </w:rPr>
            </w:pPr>
            <w:r w:rsidRPr="00A0655B">
              <w:rPr>
                <w:rFonts w:ascii="Times New Roman" w:hAnsi="Times New Roman" w:cs="Times New Roman"/>
                <w:color w:val="000000" w:themeColor="text1"/>
                <w:sz w:val="20"/>
                <w:szCs w:val="24"/>
              </w:rPr>
              <w:t>2</w:t>
            </w:r>
            <w:r w:rsidR="00422892">
              <w:rPr>
                <w:rFonts w:ascii="Times New Roman" w:hAnsi="Times New Roman" w:cs="Times New Roman"/>
                <w:color w:val="000000" w:themeColor="text1"/>
                <w:sz w:val="20"/>
                <w:szCs w:val="24"/>
              </w:rPr>
              <w:t xml:space="preserve"> </w:t>
            </w:r>
            <w:r w:rsidR="00422892" w:rsidRPr="00B4192F">
              <w:t>–</w:t>
            </w:r>
            <w:r w:rsidR="00422892">
              <w:rPr>
                <w:rFonts w:ascii="Times New Roman" w:hAnsi="Times New Roman" w:cs="Times New Roman"/>
                <w:color w:val="000000" w:themeColor="text1"/>
                <w:sz w:val="20"/>
                <w:szCs w:val="24"/>
              </w:rPr>
              <w:t xml:space="preserve"> </w:t>
            </w:r>
            <w:r w:rsidR="0061486D" w:rsidRPr="00A0655B">
              <w:rPr>
                <w:rFonts w:ascii="Times New Roman" w:hAnsi="Times New Roman" w:cs="Times New Roman"/>
                <w:color w:val="000000" w:themeColor="text1"/>
                <w:sz w:val="20"/>
                <w:szCs w:val="24"/>
              </w:rPr>
              <w:t>In an economic sense, to what extent does your company need to have a close relationship with this customer?</w:t>
            </w:r>
          </w:p>
          <w:p w14:paraId="4B8EBB36" w14:textId="77777777" w:rsidR="0064002D" w:rsidRPr="00A0655B" w:rsidRDefault="0064002D" w:rsidP="00640EE0">
            <w:pPr>
              <w:spacing w:line="360" w:lineRule="auto"/>
              <w:ind w:left="290" w:hanging="290"/>
              <w:jc w:val="both"/>
              <w:rPr>
                <w:rFonts w:ascii="Times New Roman" w:hAnsi="Times New Roman" w:cs="Times New Roman"/>
                <w:color w:val="000000" w:themeColor="text1"/>
                <w:sz w:val="20"/>
                <w:szCs w:val="24"/>
              </w:rPr>
            </w:pPr>
          </w:p>
        </w:tc>
        <w:tc>
          <w:tcPr>
            <w:tcW w:w="1134" w:type="dxa"/>
            <w:gridSpan w:val="2"/>
          </w:tcPr>
          <w:p w14:paraId="3DB0D152"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0.65**</w:t>
            </w:r>
          </w:p>
          <w:p w14:paraId="435B144D"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18269BD3"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1C34BCEE"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2E40B0AE"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02C6E239"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0.70**</w:t>
            </w:r>
          </w:p>
          <w:p w14:paraId="22E16479"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3BD83F8A"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tc>
        <w:tc>
          <w:tcPr>
            <w:tcW w:w="885" w:type="dxa"/>
          </w:tcPr>
          <w:p w14:paraId="720A69D8"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0.85</w:t>
            </w:r>
          </w:p>
          <w:p w14:paraId="148B8612"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47A32B18"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59B9074B"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2A599E57"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4B1C3E21"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15885F9E"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tc>
        <w:tc>
          <w:tcPr>
            <w:tcW w:w="1383" w:type="dxa"/>
            <w:gridSpan w:val="2"/>
          </w:tcPr>
          <w:p w14:paraId="2BC8EBE5"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0.59</w:t>
            </w:r>
          </w:p>
        </w:tc>
      </w:tr>
      <w:tr w:rsidR="0081462F" w:rsidRPr="00A0655B" w14:paraId="27BB21ED" w14:textId="77777777" w:rsidTr="0081462F">
        <w:trPr>
          <w:trHeight w:val="1469"/>
        </w:trPr>
        <w:tc>
          <w:tcPr>
            <w:tcW w:w="2027" w:type="dxa"/>
            <w:shd w:val="clear" w:color="auto" w:fill="auto"/>
          </w:tcPr>
          <w:p w14:paraId="025A1A0E" w14:textId="13317DF6" w:rsidR="0064002D" w:rsidRPr="00A0655B" w:rsidRDefault="0061486D" w:rsidP="00640EE0">
            <w:pPr>
              <w:pStyle w:val="Textoindependiente"/>
              <w:spacing w:after="0" w:line="360" w:lineRule="auto"/>
              <w:rPr>
                <w:rFonts w:ascii="Times New Roman" w:hAnsi="Times New Roman"/>
                <w:b/>
                <w:color w:val="000000" w:themeColor="text1"/>
                <w:sz w:val="20"/>
                <w:szCs w:val="24"/>
              </w:rPr>
            </w:pPr>
            <w:r w:rsidRPr="00A0655B">
              <w:rPr>
                <w:rFonts w:ascii="Times New Roman" w:hAnsi="Times New Roman"/>
                <w:b/>
                <w:color w:val="000000" w:themeColor="text1"/>
                <w:sz w:val="20"/>
                <w:szCs w:val="24"/>
              </w:rPr>
              <w:t>Tie strength</w:t>
            </w:r>
            <w:r w:rsidR="00422A20" w:rsidRPr="00B4192F">
              <w:t>–</w:t>
            </w:r>
            <w:r w:rsidRPr="00A0655B">
              <w:rPr>
                <w:rFonts w:ascii="Times New Roman" w:hAnsi="Times New Roman"/>
                <w:b/>
                <w:color w:val="000000" w:themeColor="text1"/>
                <w:sz w:val="20"/>
                <w:szCs w:val="24"/>
              </w:rPr>
              <w:t>affective component</w:t>
            </w:r>
          </w:p>
        </w:tc>
        <w:tc>
          <w:tcPr>
            <w:tcW w:w="3610" w:type="dxa"/>
          </w:tcPr>
          <w:p w14:paraId="55A634AC" w14:textId="3428D6DC" w:rsidR="0064002D" w:rsidRPr="00A0655B" w:rsidRDefault="00225998" w:rsidP="00640EE0">
            <w:pPr>
              <w:spacing w:line="360" w:lineRule="auto"/>
              <w:jc w:val="both"/>
              <w:rPr>
                <w:rFonts w:ascii="Times New Roman" w:hAnsi="Times New Roman" w:cs="Times New Roman"/>
                <w:color w:val="000000" w:themeColor="text1"/>
                <w:sz w:val="20"/>
                <w:szCs w:val="24"/>
              </w:rPr>
            </w:pPr>
            <w:r w:rsidRPr="00A0655B">
              <w:rPr>
                <w:rFonts w:ascii="Times New Roman" w:hAnsi="Times New Roman" w:cs="Times New Roman"/>
                <w:color w:val="000000" w:themeColor="text1"/>
                <w:sz w:val="20"/>
                <w:szCs w:val="24"/>
              </w:rPr>
              <w:t>1</w:t>
            </w:r>
            <w:r w:rsidR="00422892">
              <w:rPr>
                <w:rFonts w:ascii="Times New Roman" w:hAnsi="Times New Roman" w:cs="Times New Roman"/>
                <w:color w:val="000000" w:themeColor="text1"/>
                <w:sz w:val="20"/>
                <w:szCs w:val="24"/>
              </w:rPr>
              <w:t xml:space="preserve"> </w:t>
            </w:r>
            <w:r w:rsidR="00422892" w:rsidRPr="00B4192F">
              <w:t>–</w:t>
            </w:r>
            <w:r w:rsidR="00422892">
              <w:rPr>
                <w:rFonts w:ascii="Times New Roman" w:hAnsi="Times New Roman" w:cs="Times New Roman"/>
                <w:color w:val="000000" w:themeColor="text1"/>
                <w:sz w:val="20"/>
                <w:szCs w:val="24"/>
              </w:rPr>
              <w:t xml:space="preserve"> </w:t>
            </w:r>
            <w:r w:rsidR="0061486D" w:rsidRPr="00A0655B">
              <w:rPr>
                <w:rFonts w:ascii="Times New Roman" w:hAnsi="Times New Roman" w:cs="Times New Roman"/>
                <w:color w:val="000000" w:themeColor="text1"/>
                <w:sz w:val="20"/>
                <w:szCs w:val="24"/>
              </w:rPr>
              <w:t>In a personal sense, how close are your relationships with this customer?</w:t>
            </w:r>
          </w:p>
          <w:p w14:paraId="643F7D0E" w14:textId="1DC78486" w:rsidR="0064002D" w:rsidRPr="00A0655B" w:rsidRDefault="00225998" w:rsidP="00640EE0">
            <w:pPr>
              <w:spacing w:line="360" w:lineRule="auto"/>
              <w:jc w:val="both"/>
              <w:rPr>
                <w:rFonts w:ascii="Times New Roman" w:hAnsi="Times New Roman" w:cs="Times New Roman"/>
                <w:color w:val="000000" w:themeColor="text1"/>
                <w:sz w:val="20"/>
                <w:szCs w:val="24"/>
              </w:rPr>
            </w:pPr>
            <w:r w:rsidRPr="00A0655B">
              <w:rPr>
                <w:rFonts w:ascii="Times New Roman" w:hAnsi="Times New Roman" w:cs="Times New Roman"/>
                <w:color w:val="000000" w:themeColor="text1"/>
                <w:sz w:val="20"/>
                <w:szCs w:val="24"/>
              </w:rPr>
              <w:t>2</w:t>
            </w:r>
            <w:r w:rsidR="00422892">
              <w:rPr>
                <w:rFonts w:ascii="Times New Roman" w:hAnsi="Times New Roman" w:cs="Times New Roman"/>
                <w:color w:val="000000" w:themeColor="text1"/>
                <w:sz w:val="20"/>
                <w:szCs w:val="24"/>
              </w:rPr>
              <w:t xml:space="preserve"> </w:t>
            </w:r>
            <w:r w:rsidR="00422892" w:rsidRPr="00B4192F">
              <w:t>–</w:t>
            </w:r>
            <w:r w:rsidR="00422892">
              <w:rPr>
                <w:rFonts w:ascii="Times New Roman" w:hAnsi="Times New Roman" w:cs="Times New Roman"/>
                <w:color w:val="000000" w:themeColor="text1"/>
                <w:sz w:val="20"/>
                <w:szCs w:val="24"/>
              </w:rPr>
              <w:t xml:space="preserve"> </w:t>
            </w:r>
            <w:r w:rsidR="0061486D" w:rsidRPr="00A0655B">
              <w:rPr>
                <w:rFonts w:ascii="Times New Roman" w:hAnsi="Times New Roman" w:cs="Times New Roman"/>
                <w:color w:val="000000" w:themeColor="text1"/>
                <w:sz w:val="20"/>
                <w:szCs w:val="24"/>
              </w:rPr>
              <w:t>I have excellent social relationships with this customer</w:t>
            </w:r>
          </w:p>
        </w:tc>
        <w:tc>
          <w:tcPr>
            <w:tcW w:w="992" w:type="dxa"/>
          </w:tcPr>
          <w:p w14:paraId="72AD795E"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0.78***</w:t>
            </w:r>
          </w:p>
          <w:p w14:paraId="041611F3"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5DBB420F"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0.71**</w:t>
            </w:r>
          </w:p>
        </w:tc>
        <w:tc>
          <w:tcPr>
            <w:tcW w:w="1027" w:type="dxa"/>
            <w:gridSpan w:val="2"/>
          </w:tcPr>
          <w:p w14:paraId="73E22EC9"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0.81</w:t>
            </w:r>
          </w:p>
        </w:tc>
        <w:tc>
          <w:tcPr>
            <w:tcW w:w="1383" w:type="dxa"/>
            <w:gridSpan w:val="2"/>
          </w:tcPr>
          <w:p w14:paraId="4729C018"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0.63</w:t>
            </w:r>
          </w:p>
        </w:tc>
      </w:tr>
      <w:tr w:rsidR="0081462F" w:rsidRPr="00A0655B" w14:paraId="76CCF411" w14:textId="77777777" w:rsidTr="0081462F">
        <w:trPr>
          <w:trHeight w:val="2150"/>
        </w:trPr>
        <w:tc>
          <w:tcPr>
            <w:tcW w:w="2027" w:type="dxa"/>
          </w:tcPr>
          <w:p w14:paraId="51114655" w14:textId="77777777" w:rsidR="0064002D" w:rsidRPr="00A0655B" w:rsidRDefault="0061486D" w:rsidP="00640EE0">
            <w:pPr>
              <w:pStyle w:val="Textoindependiente"/>
              <w:spacing w:after="0" w:line="360" w:lineRule="auto"/>
              <w:rPr>
                <w:rFonts w:ascii="Times New Roman" w:hAnsi="Times New Roman"/>
                <w:b/>
                <w:color w:val="000000" w:themeColor="text1"/>
                <w:sz w:val="20"/>
                <w:szCs w:val="24"/>
              </w:rPr>
            </w:pPr>
            <w:r w:rsidRPr="00A0655B">
              <w:rPr>
                <w:rFonts w:ascii="Times New Roman" w:hAnsi="Times New Roman"/>
                <w:b/>
                <w:color w:val="000000" w:themeColor="text1"/>
                <w:sz w:val="20"/>
                <w:szCs w:val="24"/>
              </w:rPr>
              <w:t>Knowledge acquisition</w:t>
            </w:r>
          </w:p>
        </w:tc>
        <w:tc>
          <w:tcPr>
            <w:tcW w:w="3610" w:type="dxa"/>
          </w:tcPr>
          <w:p w14:paraId="1EC3FE6D" w14:textId="00E25862" w:rsidR="0064002D" w:rsidRPr="00A0655B" w:rsidRDefault="00225998" w:rsidP="00640EE0">
            <w:pPr>
              <w:spacing w:line="360" w:lineRule="auto"/>
              <w:jc w:val="both"/>
              <w:rPr>
                <w:rFonts w:ascii="Times New Roman" w:hAnsi="Times New Roman" w:cs="Times New Roman"/>
                <w:color w:val="000000" w:themeColor="text1"/>
                <w:sz w:val="20"/>
                <w:szCs w:val="24"/>
              </w:rPr>
            </w:pPr>
            <w:r w:rsidRPr="00A0655B">
              <w:rPr>
                <w:rFonts w:ascii="Times New Roman" w:hAnsi="Times New Roman" w:cs="Times New Roman"/>
                <w:color w:val="000000" w:themeColor="text1"/>
                <w:sz w:val="20"/>
                <w:szCs w:val="24"/>
              </w:rPr>
              <w:t>1</w:t>
            </w:r>
            <w:r w:rsidR="00422892">
              <w:rPr>
                <w:rFonts w:ascii="Times New Roman" w:hAnsi="Times New Roman" w:cs="Times New Roman"/>
                <w:color w:val="000000" w:themeColor="text1"/>
                <w:sz w:val="20"/>
                <w:szCs w:val="24"/>
              </w:rPr>
              <w:t xml:space="preserve"> </w:t>
            </w:r>
            <w:r w:rsidR="00422892" w:rsidRPr="00B4192F">
              <w:t>–</w:t>
            </w:r>
            <w:r w:rsidR="00422892">
              <w:rPr>
                <w:rFonts w:ascii="Times New Roman" w:hAnsi="Times New Roman" w:cs="Times New Roman"/>
                <w:color w:val="000000" w:themeColor="text1"/>
                <w:sz w:val="20"/>
                <w:szCs w:val="24"/>
              </w:rPr>
              <w:t xml:space="preserve"> </w:t>
            </w:r>
            <w:r w:rsidR="0061486D" w:rsidRPr="00A0655B">
              <w:rPr>
                <w:rFonts w:ascii="Times New Roman" w:hAnsi="Times New Roman" w:cs="Times New Roman"/>
                <w:color w:val="000000" w:themeColor="text1"/>
                <w:sz w:val="20"/>
                <w:szCs w:val="24"/>
              </w:rPr>
              <w:t>Since we supply to this customer, we are able to obtain a tremendous amount of technical knowledge</w:t>
            </w:r>
          </w:p>
          <w:p w14:paraId="60046361" w14:textId="7AB9F08C" w:rsidR="0064002D" w:rsidRPr="00A0655B" w:rsidRDefault="00225998" w:rsidP="00640EE0">
            <w:pPr>
              <w:spacing w:line="360" w:lineRule="auto"/>
              <w:jc w:val="both"/>
              <w:rPr>
                <w:rFonts w:ascii="Times New Roman" w:hAnsi="Times New Roman" w:cs="Times New Roman"/>
                <w:color w:val="000000" w:themeColor="text1"/>
                <w:sz w:val="20"/>
                <w:szCs w:val="24"/>
              </w:rPr>
            </w:pPr>
            <w:r w:rsidRPr="00A0655B">
              <w:rPr>
                <w:rFonts w:ascii="Times New Roman" w:hAnsi="Times New Roman" w:cs="Times New Roman"/>
                <w:color w:val="000000" w:themeColor="text1"/>
                <w:sz w:val="20"/>
                <w:szCs w:val="24"/>
              </w:rPr>
              <w:t>2</w:t>
            </w:r>
            <w:r w:rsidR="00422892">
              <w:rPr>
                <w:rFonts w:ascii="Times New Roman" w:hAnsi="Times New Roman" w:cs="Times New Roman"/>
                <w:color w:val="000000" w:themeColor="text1"/>
                <w:sz w:val="20"/>
                <w:szCs w:val="24"/>
              </w:rPr>
              <w:t xml:space="preserve"> </w:t>
            </w:r>
            <w:r w:rsidR="00422892" w:rsidRPr="00B4192F">
              <w:t>–</w:t>
            </w:r>
            <w:r w:rsidR="00422892">
              <w:rPr>
                <w:rFonts w:ascii="Times New Roman" w:hAnsi="Times New Roman" w:cs="Times New Roman"/>
                <w:color w:val="000000" w:themeColor="text1"/>
                <w:sz w:val="20"/>
                <w:szCs w:val="24"/>
              </w:rPr>
              <w:t xml:space="preserve"> </w:t>
            </w:r>
            <w:r w:rsidR="0061486D" w:rsidRPr="00A0655B">
              <w:rPr>
                <w:rFonts w:ascii="Times New Roman" w:hAnsi="Times New Roman" w:cs="Times New Roman"/>
                <w:color w:val="000000" w:themeColor="text1"/>
                <w:sz w:val="20"/>
                <w:szCs w:val="24"/>
              </w:rPr>
              <w:t>We obtain most of our valuable market information on customer needs and trends from this customer</w:t>
            </w:r>
          </w:p>
        </w:tc>
        <w:tc>
          <w:tcPr>
            <w:tcW w:w="992" w:type="dxa"/>
          </w:tcPr>
          <w:p w14:paraId="23655A87"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0.76**</w:t>
            </w:r>
          </w:p>
          <w:p w14:paraId="024EC22A"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227B85EC"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77CD7F35"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2196083F"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13C71342"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0.59*</w:t>
            </w:r>
          </w:p>
        </w:tc>
        <w:tc>
          <w:tcPr>
            <w:tcW w:w="1027" w:type="dxa"/>
            <w:gridSpan w:val="2"/>
          </w:tcPr>
          <w:p w14:paraId="573A918F"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0.85</w:t>
            </w:r>
          </w:p>
        </w:tc>
        <w:tc>
          <w:tcPr>
            <w:tcW w:w="1383" w:type="dxa"/>
            <w:gridSpan w:val="2"/>
          </w:tcPr>
          <w:p w14:paraId="7CEEF8D5"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0.69</w:t>
            </w:r>
          </w:p>
        </w:tc>
      </w:tr>
      <w:tr w:rsidR="0081462F" w:rsidRPr="00A0655B" w14:paraId="70E3EAEC" w14:textId="77777777" w:rsidTr="0081462F">
        <w:trPr>
          <w:trHeight w:val="2150"/>
        </w:trPr>
        <w:tc>
          <w:tcPr>
            <w:tcW w:w="2027" w:type="dxa"/>
          </w:tcPr>
          <w:p w14:paraId="2FBC3793" w14:textId="77777777" w:rsidR="0064002D" w:rsidRPr="00A0655B" w:rsidRDefault="0061486D" w:rsidP="00640EE0">
            <w:pPr>
              <w:pStyle w:val="Textoindependiente"/>
              <w:spacing w:after="0" w:line="360" w:lineRule="auto"/>
              <w:rPr>
                <w:rFonts w:ascii="Times New Roman" w:hAnsi="Times New Roman"/>
                <w:b/>
                <w:color w:val="000000" w:themeColor="text1"/>
                <w:sz w:val="20"/>
                <w:szCs w:val="24"/>
              </w:rPr>
            </w:pPr>
            <w:r w:rsidRPr="00A0655B">
              <w:rPr>
                <w:rFonts w:ascii="Times New Roman" w:hAnsi="Times New Roman"/>
                <w:b/>
                <w:color w:val="000000" w:themeColor="text1"/>
                <w:sz w:val="20"/>
                <w:szCs w:val="24"/>
              </w:rPr>
              <w:t>Innovative</w:t>
            </w:r>
          </w:p>
          <w:p w14:paraId="62ACBE91" w14:textId="77777777" w:rsidR="0064002D" w:rsidRPr="00A0655B" w:rsidRDefault="0061486D" w:rsidP="00640EE0">
            <w:pPr>
              <w:pStyle w:val="Textoindependiente"/>
              <w:spacing w:after="0" w:line="360" w:lineRule="auto"/>
              <w:rPr>
                <w:rFonts w:ascii="Times New Roman" w:hAnsi="Times New Roman"/>
                <w:color w:val="000000" w:themeColor="text1"/>
                <w:sz w:val="20"/>
                <w:szCs w:val="24"/>
              </w:rPr>
            </w:pPr>
            <w:r w:rsidRPr="00A0655B">
              <w:rPr>
                <w:rFonts w:ascii="Times New Roman" w:hAnsi="Times New Roman"/>
                <w:b/>
                <w:color w:val="000000" w:themeColor="text1"/>
                <w:sz w:val="20"/>
                <w:szCs w:val="24"/>
              </w:rPr>
              <w:t>performance</w:t>
            </w:r>
          </w:p>
        </w:tc>
        <w:tc>
          <w:tcPr>
            <w:tcW w:w="3610" w:type="dxa"/>
          </w:tcPr>
          <w:p w14:paraId="1817BB69" w14:textId="30FDF94D" w:rsidR="0064002D" w:rsidRPr="00A0655B" w:rsidRDefault="00225998" w:rsidP="00640EE0">
            <w:pPr>
              <w:spacing w:line="360" w:lineRule="auto"/>
              <w:jc w:val="both"/>
              <w:rPr>
                <w:rFonts w:ascii="Times New Roman" w:hAnsi="Times New Roman" w:cs="Times New Roman"/>
                <w:color w:val="000000" w:themeColor="text1"/>
                <w:sz w:val="20"/>
                <w:szCs w:val="24"/>
              </w:rPr>
            </w:pPr>
            <w:r w:rsidRPr="00A0655B">
              <w:rPr>
                <w:rFonts w:ascii="Times New Roman" w:hAnsi="Times New Roman" w:cs="Times New Roman"/>
                <w:color w:val="000000" w:themeColor="text1"/>
                <w:sz w:val="20"/>
                <w:szCs w:val="24"/>
              </w:rPr>
              <w:t>1</w:t>
            </w:r>
            <w:r w:rsidR="00422892">
              <w:rPr>
                <w:rFonts w:ascii="Times New Roman" w:hAnsi="Times New Roman" w:cs="Times New Roman"/>
                <w:color w:val="000000" w:themeColor="text1"/>
                <w:sz w:val="20"/>
                <w:szCs w:val="24"/>
              </w:rPr>
              <w:t xml:space="preserve"> </w:t>
            </w:r>
            <w:r w:rsidR="00422892" w:rsidRPr="00B4192F">
              <w:t>–</w:t>
            </w:r>
            <w:r w:rsidR="00422892">
              <w:rPr>
                <w:rFonts w:ascii="Times New Roman" w:hAnsi="Times New Roman" w:cs="Times New Roman"/>
                <w:color w:val="000000" w:themeColor="text1"/>
                <w:sz w:val="20"/>
                <w:szCs w:val="24"/>
              </w:rPr>
              <w:t xml:space="preserve"> </w:t>
            </w:r>
            <w:r w:rsidR="0061486D" w:rsidRPr="00A0655B">
              <w:rPr>
                <w:rFonts w:ascii="Times New Roman" w:hAnsi="Times New Roman" w:cs="Times New Roman"/>
                <w:color w:val="000000" w:themeColor="text1"/>
                <w:sz w:val="20"/>
                <w:szCs w:val="24"/>
              </w:rPr>
              <w:t>The new product is very novel in our industry</w:t>
            </w:r>
          </w:p>
          <w:p w14:paraId="617D72D9" w14:textId="4FB86397" w:rsidR="0064002D" w:rsidRPr="00A0655B" w:rsidRDefault="00225998" w:rsidP="00640EE0">
            <w:pPr>
              <w:spacing w:line="360" w:lineRule="auto"/>
              <w:jc w:val="both"/>
              <w:rPr>
                <w:rFonts w:ascii="Times New Roman" w:hAnsi="Times New Roman" w:cs="Times New Roman"/>
                <w:color w:val="000000" w:themeColor="text1"/>
                <w:sz w:val="20"/>
                <w:szCs w:val="24"/>
              </w:rPr>
            </w:pPr>
            <w:r w:rsidRPr="00A0655B">
              <w:rPr>
                <w:rFonts w:ascii="Times New Roman" w:hAnsi="Times New Roman" w:cs="Times New Roman"/>
                <w:color w:val="000000" w:themeColor="text1"/>
                <w:sz w:val="20"/>
                <w:szCs w:val="24"/>
              </w:rPr>
              <w:t>2</w:t>
            </w:r>
            <w:r w:rsidR="00422892">
              <w:rPr>
                <w:rFonts w:ascii="Times New Roman" w:hAnsi="Times New Roman" w:cs="Times New Roman"/>
                <w:color w:val="000000" w:themeColor="text1"/>
                <w:sz w:val="20"/>
                <w:szCs w:val="24"/>
              </w:rPr>
              <w:t xml:space="preserve"> </w:t>
            </w:r>
            <w:r w:rsidR="00422892" w:rsidRPr="00B4192F">
              <w:t>–</w:t>
            </w:r>
            <w:r w:rsidR="00422892">
              <w:rPr>
                <w:rFonts w:ascii="Times New Roman" w:hAnsi="Times New Roman" w:cs="Times New Roman"/>
                <w:color w:val="000000" w:themeColor="text1"/>
                <w:sz w:val="20"/>
                <w:szCs w:val="24"/>
              </w:rPr>
              <w:t xml:space="preserve"> </w:t>
            </w:r>
            <w:r w:rsidR="0061486D" w:rsidRPr="00A0655B">
              <w:rPr>
                <w:rFonts w:ascii="Times New Roman" w:hAnsi="Times New Roman" w:cs="Times New Roman"/>
                <w:color w:val="000000" w:themeColor="text1"/>
                <w:sz w:val="20"/>
                <w:szCs w:val="24"/>
              </w:rPr>
              <w:t>The new product offers new ideas to our industry</w:t>
            </w:r>
          </w:p>
          <w:p w14:paraId="24ABE884" w14:textId="50823128" w:rsidR="0064002D" w:rsidRPr="00A0655B" w:rsidRDefault="00225998" w:rsidP="00640EE0">
            <w:pPr>
              <w:spacing w:line="360" w:lineRule="auto"/>
              <w:jc w:val="both"/>
              <w:rPr>
                <w:rFonts w:ascii="Times New Roman" w:hAnsi="Times New Roman" w:cs="Times New Roman"/>
                <w:color w:val="000000" w:themeColor="text1"/>
                <w:sz w:val="20"/>
                <w:szCs w:val="24"/>
              </w:rPr>
            </w:pPr>
            <w:r w:rsidRPr="00A0655B">
              <w:rPr>
                <w:rFonts w:ascii="Times New Roman" w:hAnsi="Times New Roman" w:cs="Times New Roman"/>
                <w:color w:val="000000" w:themeColor="text1"/>
                <w:sz w:val="20"/>
                <w:szCs w:val="24"/>
              </w:rPr>
              <w:t>3</w:t>
            </w:r>
            <w:r w:rsidR="00422892">
              <w:rPr>
                <w:rFonts w:ascii="Times New Roman" w:hAnsi="Times New Roman" w:cs="Times New Roman"/>
                <w:color w:val="000000" w:themeColor="text1"/>
                <w:sz w:val="20"/>
                <w:szCs w:val="24"/>
              </w:rPr>
              <w:t xml:space="preserve"> </w:t>
            </w:r>
            <w:r w:rsidR="00422892" w:rsidRPr="00B4192F">
              <w:t>–</w:t>
            </w:r>
            <w:r w:rsidR="00422892">
              <w:rPr>
                <w:rFonts w:ascii="Times New Roman" w:hAnsi="Times New Roman" w:cs="Times New Roman"/>
                <w:color w:val="000000" w:themeColor="text1"/>
                <w:sz w:val="20"/>
                <w:szCs w:val="24"/>
              </w:rPr>
              <w:t xml:space="preserve"> </w:t>
            </w:r>
            <w:r w:rsidR="0061486D" w:rsidRPr="00A0655B">
              <w:rPr>
                <w:rFonts w:ascii="Times New Roman" w:hAnsi="Times New Roman" w:cs="Times New Roman"/>
                <w:color w:val="000000" w:themeColor="text1"/>
                <w:sz w:val="20"/>
                <w:szCs w:val="24"/>
              </w:rPr>
              <w:t>This new product is creative</w:t>
            </w:r>
          </w:p>
          <w:p w14:paraId="7203E931" w14:textId="2DA49EA1" w:rsidR="0064002D" w:rsidRPr="00A0655B" w:rsidRDefault="00225998" w:rsidP="00640EE0">
            <w:pPr>
              <w:spacing w:line="360" w:lineRule="auto"/>
              <w:jc w:val="both"/>
              <w:rPr>
                <w:rFonts w:ascii="Times New Roman" w:hAnsi="Times New Roman" w:cs="Times New Roman"/>
                <w:color w:val="000000" w:themeColor="text1"/>
                <w:sz w:val="20"/>
                <w:szCs w:val="24"/>
              </w:rPr>
            </w:pPr>
            <w:r w:rsidRPr="00A0655B">
              <w:rPr>
                <w:rFonts w:ascii="Times New Roman" w:hAnsi="Times New Roman" w:cs="Times New Roman"/>
                <w:color w:val="000000" w:themeColor="text1"/>
                <w:sz w:val="20"/>
                <w:szCs w:val="24"/>
              </w:rPr>
              <w:t>4</w:t>
            </w:r>
            <w:r w:rsidR="00422892">
              <w:rPr>
                <w:rFonts w:ascii="Times New Roman" w:hAnsi="Times New Roman" w:cs="Times New Roman"/>
                <w:color w:val="000000" w:themeColor="text1"/>
                <w:sz w:val="20"/>
                <w:szCs w:val="24"/>
              </w:rPr>
              <w:t xml:space="preserve"> </w:t>
            </w:r>
            <w:r w:rsidR="00422892" w:rsidRPr="00B4192F">
              <w:t>–</w:t>
            </w:r>
            <w:r w:rsidR="00422892">
              <w:rPr>
                <w:rFonts w:ascii="Times New Roman" w:hAnsi="Times New Roman" w:cs="Times New Roman"/>
                <w:color w:val="000000" w:themeColor="text1"/>
                <w:sz w:val="20"/>
                <w:szCs w:val="24"/>
              </w:rPr>
              <w:t xml:space="preserve"> </w:t>
            </w:r>
            <w:r w:rsidR="0061486D" w:rsidRPr="00A0655B">
              <w:rPr>
                <w:rFonts w:ascii="Times New Roman" w:hAnsi="Times New Roman" w:cs="Times New Roman"/>
                <w:color w:val="000000" w:themeColor="text1"/>
                <w:sz w:val="20"/>
                <w:szCs w:val="24"/>
              </w:rPr>
              <w:t>This new product is capable of generating ideas for other products</w:t>
            </w:r>
          </w:p>
        </w:tc>
        <w:tc>
          <w:tcPr>
            <w:tcW w:w="992" w:type="dxa"/>
          </w:tcPr>
          <w:p w14:paraId="1B15E375"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0.81***</w:t>
            </w:r>
          </w:p>
          <w:p w14:paraId="31C3AD49"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3ADBA2AF"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16FCF343"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0.61*</w:t>
            </w:r>
          </w:p>
          <w:p w14:paraId="010D0319"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6B3C7A92"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0.55*</w:t>
            </w:r>
          </w:p>
          <w:p w14:paraId="0A371E7E"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p w14:paraId="7F99728E"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0.70**</w:t>
            </w:r>
          </w:p>
          <w:p w14:paraId="3CCCA6ED" w14:textId="77777777" w:rsidR="0064002D" w:rsidRPr="00A0655B" w:rsidRDefault="0064002D" w:rsidP="00640EE0">
            <w:pPr>
              <w:pStyle w:val="Textoindependiente"/>
              <w:spacing w:after="0" w:line="360" w:lineRule="auto"/>
              <w:jc w:val="center"/>
              <w:rPr>
                <w:rFonts w:ascii="Times New Roman" w:hAnsi="Times New Roman"/>
                <w:color w:val="000000" w:themeColor="text1"/>
                <w:sz w:val="18"/>
                <w:szCs w:val="18"/>
              </w:rPr>
            </w:pPr>
          </w:p>
        </w:tc>
        <w:tc>
          <w:tcPr>
            <w:tcW w:w="1027" w:type="dxa"/>
            <w:gridSpan w:val="2"/>
          </w:tcPr>
          <w:p w14:paraId="122C96F6"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0.78</w:t>
            </w:r>
          </w:p>
        </w:tc>
        <w:tc>
          <w:tcPr>
            <w:tcW w:w="1383" w:type="dxa"/>
            <w:gridSpan w:val="2"/>
          </w:tcPr>
          <w:p w14:paraId="53A80C12" w14:textId="77777777" w:rsidR="0064002D" w:rsidRPr="00A0655B" w:rsidRDefault="0061486D" w:rsidP="00640EE0">
            <w:pPr>
              <w:pStyle w:val="Textoindependiente"/>
              <w:spacing w:after="0" w:line="360" w:lineRule="auto"/>
              <w:jc w:val="center"/>
              <w:rPr>
                <w:rFonts w:ascii="Times New Roman" w:hAnsi="Times New Roman"/>
                <w:color w:val="000000" w:themeColor="text1"/>
                <w:sz w:val="18"/>
                <w:szCs w:val="18"/>
              </w:rPr>
            </w:pPr>
            <w:r w:rsidRPr="00A0655B">
              <w:rPr>
                <w:rFonts w:ascii="Times New Roman" w:hAnsi="Times New Roman"/>
                <w:color w:val="000000" w:themeColor="text1"/>
                <w:sz w:val="18"/>
                <w:szCs w:val="18"/>
              </w:rPr>
              <w:t>0.55</w:t>
            </w:r>
          </w:p>
        </w:tc>
      </w:tr>
    </w:tbl>
    <w:p w14:paraId="72B85E83" w14:textId="1F664AD3" w:rsidR="0064002D" w:rsidRPr="00A0655B" w:rsidRDefault="0061486D" w:rsidP="0064002D">
      <w:pPr>
        <w:pStyle w:val="Ttulo7"/>
        <w:rPr>
          <w:b w:val="0"/>
          <w:bCs w:val="0"/>
          <w:color w:val="000000" w:themeColor="text1"/>
          <w:sz w:val="20"/>
          <w:szCs w:val="24"/>
        </w:rPr>
      </w:pPr>
      <w:r w:rsidRPr="00A0655B">
        <w:rPr>
          <w:rFonts w:ascii="MS Gothic" w:eastAsia="MS Gothic" w:hAnsi="MS Gothic" w:cs="MS Gothic"/>
          <w:b w:val="0"/>
          <w:bCs w:val="0"/>
          <w:color w:val="000000" w:themeColor="text1"/>
          <w:sz w:val="20"/>
          <w:szCs w:val="24"/>
        </w:rPr>
        <w:t>∗∗∗</w:t>
      </w:r>
      <w:r w:rsidR="00422892" w:rsidRPr="00422892">
        <w:rPr>
          <w:b w:val="0"/>
          <w:bCs w:val="0"/>
          <w:color w:val="000000" w:themeColor="text1"/>
          <w:sz w:val="20"/>
          <w:szCs w:val="24"/>
        </w:rPr>
        <w:t xml:space="preserve"> </w:t>
      </w:r>
      <w:r w:rsidR="00422892" w:rsidRPr="008270C7">
        <w:rPr>
          <w:b w:val="0"/>
          <w:bCs w:val="0"/>
          <w:i/>
          <w:color w:val="000000" w:themeColor="text1"/>
          <w:sz w:val="20"/>
          <w:szCs w:val="24"/>
        </w:rPr>
        <w:t>p</w:t>
      </w:r>
      <w:r w:rsidRPr="00A0655B">
        <w:rPr>
          <w:b w:val="0"/>
          <w:bCs w:val="0"/>
          <w:color w:val="000000" w:themeColor="text1"/>
          <w:sz w:val="20"/>
          <w:szCs w:val="24"/>
        </w:rPr>
        <w:t>&gt;0.001</w:t>
      </w:r>
    </w:p>
    <w:p w14:paraId="260EAE52" w14:textId="77777777" w:rsidR="0064002D" w:rsidRPr="00A0655B" w:rsidRDefault="0064002D" w:rsidP="0064002D">
      <w:pPr>
        <w:spacing w:line="360" w:lineRule="auto"/>
        <w:rPr>
          <w:rFonts w:ascii="Times New Roman" w:hAnsi="Times New Roman" w:cs="Times New Roman"/>
          <w:color w:val="000000" w:themeColor="text1"/>
          <w:sz w:val="20"/>
          <w:szCs w:val="24"/>
        </w:rPr>
      </w:pPr>
    </w:p>
    <w:p w14:paraId="1C423477" w14:textId="77777777" w:rsidR="0064002D" w:rsidRPr="00A0655B" w:rsidRDefault="0064002D" w:rsidP="0064002D">
      <w:pPr>
        <w:rPr>
          <w:color w:val="000000" w:themeColor="text1"/>
        </w:rPr>
      </w:pPr>
    </w:p>
    <w:p w14:paraId="32E3874F" w14:textId="77777777" w:rsidR="0064002D" w:rsidRPr="00A0655B" w:rsidRDefault="0061486D" w:rsidP="0064002D">
      <w:pPr>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br w:type="page"/>
      </w:r>
    </w:p>
    <w:p w14:paraId="5DCA9F83" w14:textId="77777777" w:rsidR="0064002D" w:rsidRPr="00A0655B" w:rsidRDefault="0061486D" w:rsidP="0064002D">
      <w:pPr>
        <w:spacing w:line="480" w:lineRule="auto"/>
        <w:jc w:val="both"/>
        <w:outlineLvl w:val="0"/>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lastRenderedPageBreak/>
        <w:t>Table 6. Model statistics</w:t>
      </w:r>
    </w:p>
    <w:tbl>
      <w:tblPr>
        <w:tblStyle w:val="Sombreadoclaro"/>
        <w:tblW w:w="8931" w:type="dxa"/>
        <w:tblLayout w:type="fixed"/>
        <w:tblLook w:val="06A0" w:firstRow="1" w:lastRow="0" w:firstColumn="1" w:lastColumn="0" w:noHBand="1" w:noVBand="1"/>
      </w:tblPr>
      <w:tblGrid>
        <w:gridCol w:w="1809"/>
        <w:gridCol w:w="1270"/>
        <w:gridCol w:w="1096"/>
        <w:gridCol w:w="1041"/>
        <w:gridCol w:w="1096"/>
        <w:gridCol w:w="776"/>
        <w:gridCol w:w="850"/>
        <w:gridCol w:w="993"/>
      </w:tblGrid>
      <w:tr w:rsidR="0081462F" w:rsidRPr="00A0655B" w14:paraId="66C71D41" w14:textId="77777777" w:rsidTr="00814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1565F2C" w14:textId="77777777" w:rsidR="0064002D" w:rsidRPr="00A0655B" w:rsidRDefault="0061486D" w:rsidP="00640EE0">
            <w:pPr>
              <w:spacing w:line="480" w:lineRule="auto"/>
              <w:jc w:val="both"/>
              <w:rPr>
                <w:rFonts w:ascii="Times New Roman" w:hAnsi="Times New Roman" w:cs="Times New Roman"/>
                <w:color w:val="000000" w:themeColor="text1"/>
                <w:szCs w:val="24"/>
              </w:rPr>
            </w:pPr>
            <w:r w:rsidRPr="00A0655B">
              <w:rPr>
                <w:rFonts w:ascii="Times New Roman" w:hAnsi="Times New Roman" w:cs="Times New Roman"/>
                <w:color w:val="000000" w:themeColor="text1"/>
                <w:szCs w:val="24"/>
              </w:rPr>
              <w:t>Models</w:t>
            </w:r>
          </w:p>
        </w:tc>
        <w:tc>
          <w:tcPr>
            <w:tcW w:w="1270" w:type="dxa"/>
          </w:tcPr>
          <w:p w14:paraId="298DFB1E" w14:textId="77777777" w:rsidR="0064002D" w:rsidRPr="00A0655B" w:rsidRDefault="0061486D" w:rsidP="00640EE0">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A0655B">
              <w:rPr>
                <w:rFonts w:ascii="Times New Roman" w:hAnsi="Times New Roman" w:cs="Times New Roman"/>
                <w:color w:val="000000" w:themeColor="text1"/>
                <w:szCs w:val="24"/>
              </w:rPr>
              <w:t>Chi</w:t>
            </w:r>
            <w:r w:rsidRPr="00A0655B">
              <w:rPr>
                <w:rFonts w:ascii="Times New Roman" w:hAnsi="Times New Roman" w:cs="Times New Roman"/>
                <w:color w:val="000000" w:themeColor="text1"/>
                <w:szCs w:val="24"/>
                <w:vertAlign w:val="superscript"/>
              </w:rPr>
              <w:t>2</w:t>
            </w:r>
          </w:p>
        </w:tc>
        <w:tc>
          <w:tcPr>
            <w:tcW w:w="1096" w:type="dxa"/>
          </w:tcPr>
          <w:p w14:paraId="46E78976" w14:textId="77777777" w:rsidR="0064002D" w:rsidRPr="00A0655B" w:rsidRDefault="0061486D" w:rsidP="00640EE0">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A0655B">
              <w:rPr>
                <w:rFonts w:ascii="Times New Roman" w:hAnsi="Times New Roman" w:cs="Times New Roman"/>
                <w:color w:val="000000" w:themeColor="text1"/>
                <w:szCs w:val="24"/>
              </w:rPr>
              <w:t>p*</w:t>
            </w:r>
          </w:p>
        </w:tc>
        <w:tc>
          <w:tcPr>
            <w:tcW w:w="1041" w:type="dxa"/>
          </w:tcPr>
          <w:p w14:paraId="3B914C5C" w14:textId="77777777" w:rsidR="0064002D" w:rsidRPr="00A0655B" w:rsidRDefault="0061486D" w:rsidP="00640EE0">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A0655B">
              <w:rPr>
                <w:rFonts w:ascii="Times New Roman" w:hAnsi="Times New Roman" w:cs="Times New Roman"/>
                <w:color w:val="000000" w:themeColor="text1"/>
                <w:szCs w:val="24"/>
              </w:rPr>
              <w:t>d.f.</w:t>
            </w:r>
          </w:p>
        </w:tc>
        <w:tc>
          <w:tcPr>
            <w:tcW w:w="1096" w:type="dxa"/>
          </w:tcPr>
          <w:p w14:paraId="502B2CC1" w14:textId="77777777" w:rsidR="0064002D" w:rsidRPr="00A0655B" w:rsidRDefault="0061486D" w:rsidP="00640EE0">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A0655B">
              <w:rPr>
                <w:rFonts w:ascii="Times New Roman" w:hAnsi="Times New Roman" w:cs="Times New Roman"/>
                <w:color w:val="000000" w:themeColor="text1"/>
                <w:szCs w:val="24"/>
              </w:rPr>
              <w:t>GFI</w:t>
            </w:r>
          </w:p>
        </w:tc>
        <w:tc>
          <w:tcPr>
            <w:tcW w:w="776" w:type="dxa"/>
          </w:tcPr>
          <w:p w14:paraId="2360BEF5" w14:textId="77777777" w:rsidR="0064002D" w:rsidRPr="00A0655B" w:rsidRDefault="0061486D" w:rsidP="00640EE0">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A0655B">
              <w:rPr>
                <w:rFonts w:ascii="Times New Roman" w:hAnsi="Times New Roman" w:cs="Times New Roman"/>
                <w:color w:val="000000" w:themeColor="text1"/>
                <w:szCs w:val="24"/>
              </w:rPr>
              <w:t>IFI</w:t>
            </w:r>
          </w:p>
        </w:tc>
        <w:tc>
          <w:tcPr>
            <w:tcW w:w="850" w:type="dxa"/>
          </w:tcPr>
          <w:p w14:paraId="518A847C" w14:textId="77777777" w:rsidR="0064002D" w:rsidRPr="00A0655B" w:rsidRDefault="0061486D" w:rsidP="00640EE0">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A0655B">
              <w:rPr>
                <w:rFonts w:ascii="Times New Roman" w:hAnsi="Times New Roman" w:cs="Times New Roman"/>
                <w:color w:val="000000" w:themeColor="text1"/>
                <w:szCs w:val="24"/>
              </w:rPr>
              <w:t>NFI</w:t>
            </w:r>
          </w:p>
        </w:tc>
        <w:tc>
          <w:tcPr>
            <w:tcW w:w="993" w:type="dxa"/>
          </w:tcPr>
          <w:p w14:paraId="4A096DD3" w14:textId="77777777" w:rsidR="0064002D" w:rsidRPr="00A0655B" w:rsidRDefault="0061486D" w:rsidP="00640EE0">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A0655B">
              <w:rPr>
                <w:rFonts w:ascii="Times New Roman" w:hAnsi="Times New Roman" w:cs="Times New Roman"/>
                <w:color w:val="000000" w:themeColor="text1"/>
                <w:szCs w:val="24"/>
              </w:rPr>
              <w:t>NormedChi</w:t>
            </w:r>
            <w:r w:rsidRPr="00A0655B">
              <w:rPr>
                <w:rFonts w:ascii="Times New Roman" w:hAnsi="Times New Roman" w:cs="Times New Roman"/>
                <w:color w:val="000000" w:themeColor="text1"/>
                <w:szCs w:val="24"/>
                <w:vertAlign w:val="superscript"/>
              </w:rPr>
              <w:t>2</w:t>
            </w:r>
          </w:p>
        </w:tc>
      </w:tr>
      <w:tr w:rsidR="0081462F" w:rsidRPr="00A0655B" w14:paraId="73E0E659" w14:textId="77777777" w:rsidTr="0081462F">
        <w:tc>
          <w:tcPr>
            <w:cnfStyle w:val="001000000000" w:firstRow="0" w:lastRow="0" w:firstColumn="1" w:lastColumn="0" w:oddVBand="0" w:evenVBand="0" w:oddHBand="0" w:evenHBand="0" w:firstRowFirstColumn="0" w:firstRowLastColumn="0" w:lastRowFirstColumn="0" w:lastRowLastColumn="0"/>
            <w:tcW w:w="1809" w:type="dxa"/>
          </w:tcPr>
          <w:p w14:paraId="7FBA2C23" w14:textId="77777777" w:rsidR="0064002D" w:rsidRPr="00A0655B" w:rsidRDefault="0061486D" w:rsidP="00640EE0">
            <w:pPr>
              <w:spacing w:line="480" w:lineRule="auto"/>
              <w:rPr>
                <w:rFonts w:ascii="Times New Roman" w:hAnsi="Times New Roman" w:cs="Times New Roman"/>
                <w:color w:val="000000" w:themeColor="text1"/>
                <w:szCs w:val="24"/>
              </w:rPr>
            </w:pPr>
            <w:r w:rsidRPr="00A0655B">
              <w:rPr>
                <w:rFonts w:ascii="Times New Roman" w:hAnsi="Times New Roman" w:cs="Times New Roman"/>
                <w:color w:val="000000" w:themeColor="text1"/>
                <w:szCs w:val="24"/>
              </w:rPr>
              <w:t>1. Null model</w:t>
            </w:r>
          </w:p>
        </w:tc>
        <w:tc>
          <w:tcPr>
            <w:tcW w:w="1270" w:type="dxa"/>
          </w:tcPr>
          <w:p w14:paraId="243C3FA4"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1640.11</w:t>
            </w:r>
          </w:p>
        </w:tc>
        <w:tc>
          <w:tcPr>
            <w:tcW w:w="1096" w:type="dxa"/>
          </w:tcPr>
          <w:p w14:paraId="3662330C"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0.00</w:t>
            </w:r>
          </w:p>
        </w:tc>
        <w:tc>
          <w:tcPr>
            <w:tcW w:w="1041" w:type="dxa"/>
          </w:tcPr>
          <w:p w14:paraId="704D1D3C"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280</w:t>
            </w:r>
          </w:p>
        </w:tc>
        <w:tc>
          <w:tcPr>
            <w:tcW w:w="1096" w:type="dxa"/>
          </w:tcPr>
          <w:p w14:paraId="59678ABF"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0.45</w:t>
            </w:r>
          </w:p>
        </w:tc>
        <w:tc>
          <w:tcPr>
            <w:tcW w:w="776" w:type="dxa"/>
          </w:tcPr>
          <w:p w14:paraId="74429647"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0.00</w:t>
            </w:r>
          </w:p>
        </w:tc>
        <w:tc>
          <w:tcPr>
            <w:tcW w:w="850" w:type="dxa"/>
          </w:tcPr>
          <w:p w14:paraId="398C1A47"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0.00</w:t>
            </w:r>
          </w:p>
        </w:tc>
        <w:tc>
          <w:tcPr>
            <w:tcW w:w="993" w:type="dxa"/>
          </w:tcPr>
          <w:p w14:paraId="4ED8F2A1"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2.34</w:t>
            </w:r>
          </w:p>
        </w:tc>
      </w:tr>
      <w:tr w:rsidR="0081462F" w:rsidRPr="00A0655B" w14:paraId="1538F9C0" w14:textId="77777777" w:rsidTr="0081462F">
        <w:tc>
          <w:tcPr>
            <w:cnfStyle w:val="001000000000" w:firstRow="0" w:lastRow="0" w:firstColumn="1" w:lastColumn="0" w:oddVBand="0" w:evenVBand="0" w:oddHBand="0" w:evenHBand="0" w:firstRowFirstColumn="0" w:firstRowLastColumn="0" w:lastRowFirstColumn="0" w:lastRowLastColumn="0"/>
            <w:tcW w:w="1809" w:type="dxa"/>
          </w:tcPr>
          <w:p w14:paraId="15F1D8B3" w14:textId="2D646D8B" w:rsidR="0064002D" w:rsidRPr="00A0655B" w:rsidRDefault="0061486D" w:rsidP="00640EE0">
            <w:pPr>
              <w:spacing w:line="480" w:lineRule="auto"/>
              <w:rPr>
                <w:rFonts w:ascii="Times New Roman" w:hAnsi="Times New Roman" w:cs="Times New Roman"/>
                <w:color w:val="000000" w:themeColor="text1"/>
                <w:szCs w:val="24"/>
              </w:rPr>
            </w:pPr>
            <w:r w:rsidRPr="00A0655B">
              <w:rPr>
                <w:rFonts w:ascii="Times New Roman" w:hAnsi="Times New Roman" w:cs="Times New Roman"/>
                <w:color w:val="000000" w:themeColor="text1"/>
                <w:szCs w:val="24"/>
              </w:rPr>
              <w:t>2. Saturated</w:t>
            </w:r>
            <w:r w:rsidR="009B3840" w:rsidRPr="00A0655B">
              <w:rPr>
                <w:rFonts w:ascii="Times New Roman" w:hAnsi="Times New Roman" w:cs="Times New Roman"/>
                <w:color w:val="000000" w:themeColor="text1"/>
                <w:szCs w:val="24"/>
              </w:rPr>
              <w:t xml:space="preserve"> model</w:t>
            </w:r>
          </w:p>
        </w:tc>
        <w:tc>
          <w:tcPr>
            <w:tcW w:w="1270" w:type="dxa"/>
          </w:tcPr>
          <w:p w14:paraId="7A1301F2" w14:textId="32514D4E" w:rsidR="0064002D" w:rsidRPr="00A0655B" w:rsidRDefault="0061486D" w:rsidP="00A0655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280</w:t>
            </w:r>
            <w:r w:rsidR="005929CA">
              <w:rPr>
                <w:rFonts w:ascii="Times New Roman" w:hAnsi="Times New Roman" w:cs="Times New Roman"/>
                <w:color w:val="000000" w:themeColor="text1"/>
                <w:sz w:val="18"/>
                <w:szCs w:val="18"/>
              </w:rPr>
              <w:t>.</w:t>
            </w:r>
            <w:r w:rsidRPr="00A0655B">
              <w:rPr>
                <w:rFonts w:ascii="Times New Roman" w:hAnsi="Times New Roman" w:cs="Times New Roman"/>
                <w:color w:val="000000" w:themeColor="text1"/>
                <w:sz w:val="18"/>
                <w:szCs w:val="18"/>
              </w:rPr>
              <w:t>22</w:t>
            </w:r>
          </w:p>
        </w:tc>
        <w:tc>
          <w:tcPr>
            <w:tcW w:w="1096" w:type="dxa"/>
          </w:tcPr>
          <w:p w14:paraId="463EA696"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0.00</w:t>
            </w:r>
          </w:p>
        </w:tc>
        <w:tc>
          <w:tcPr>
            <w:tcW w:w="1041" w:type="dxa"/>
          </w:tcPr>
          <w:p w14:paraId="6C89A421"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160</w:t>
            </w:r>
          </w:p>
        </w:tc>
        <w:tc>
          <w:tcPr>
            <w:tcW w:w="1096" w:type="dxa"/>
          </w:tcPr>
          <w:p w14:paraId="776A6572"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0.86</w:t>
            </w:r>
          </w:p>
        </w:tc>
        <w:tc>
          <w:tcPr>
            <w:tcW w:w="776" w:type="dxa"/>
          </w:tcPr>
          <w:p w14:paraId="47C2B023"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0.90</w:t>
            </w:r>
          </w:p>
        </w:tc>
        <w:tc>
          <w:tcPr>
            <w:tcW w:w="850" w:type="dxa"/>
          </w:tcPr>
          <w:p w14:paraId="12EC13F2"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0.81</w:t>
            </w:r>
          </w:p>
        </w:tc>
        <w:tc>
          <w:tcPr>
            <w:tcW w:w="993" w:type="dxa"/>
          </w:tcPr>
          <w:p w14:paraId="05C5ED9B"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1.62</w:t>
            </w:r>
          </w:p>
        </w:tc>
      </w:tr>
      <w:tr w:rsidR="0081462F" w:rsidRPr="00A0655B" w14:paraId="14800E37" w14:textId="77777777" w:rsidTr="0081462F">
        <w:tc>
          <w:tcPr>
            <w:cnfStyle w:val="001000000000" w:firstRow="0" w:lastRow="0" w:firstColumn="1" w:lastColumn="0" w:oddVBand="0" w:evenVBand="0" w:oddHBand="0" w:evenHBand="0" w:firstRowFirstColumn="0" w:firstRowLastColumn="0" w:lastRowFirstColumn="0" w:lastRowLastColumn="0"/>
            <w:tcW w:w="1809" w:type="dxa"/>
          </w:tcPr>
          <w:p w14:paraId="45D1F532" w14:textId="77777777" w:rsidR="0064002D" w:rsidRPr="00A0655B" w:rsidRDefault="0061486D" w:rsidP="00640EE0">
            <w:pPr>
              <w:spacing w:line="480" w:lineRule="auto"/>
              <w:rPr>
                <w:rFonts w:ascii="Times New Roman" w:hAnsi="Times New Roman" w:cs="Times New Roman"/>
                <w:color w:val="000000" w:themeColor="text1"/>
                <w:szCs w:val="24"/>
              </w:rPr>
            </w:pPr>
            <w:r w:rsidRPr="00A0655B">
              <w:rPr>
                <w:rFonts w:ascii="Times New Roman" w:hAnsi="Times New Roman" w:cs="Times New Roman"/>
                <w:color w:val="000000" w:themeColor="text1"/>
                <w:szCs w:val="24"/>
              </w:rPr>
              <w:t>3. Hypothesized model</w:t>
            </w:r>
          </w:p>
          <w:p w14:paraId="22B84CB8" w14:textId="77777777" w:rsidR="0064002D" w:rsidRPr="00A0655B" w:rsidRDefault="0061486D" w:rsidP="00640EE0">
            <w:pPr>
              <w:spacing w:line="480" w:lineRule="auto"/>
              <w:rPr>
                <w:rFonts w:ascii="Times New Roman" w:hAnsi="Times New Roman" w:cs="Times New Roman"/>
                <w:color w:val="000000" w:themeColor="text1"/>
                <w:szCs w:val="24"/>
              </w:rPr>
            </w:pPr>
            <w:r w:rsidRPr="00A0655B">
              <w:rPr>
                <w:rFonts w:ascii="Times New Roman" w:hAnsi="Times New Roman" w:cs="Times New Roman"/>
                <w:color w:val="000000" w:themeColor="text1"/>
                <w:szCs w:val="24"/>
              </w:rPr>
              <w:t>4. Direct model</w:t>
            </w:r>
          </w:p>
        </w:tc>
        <w:tc>
          <w:tcPr>
            <w:tcW w:w="1270" w:type="dxa"/>
          </w:tcPr>
          <w:p w14:paraId="1363E23F"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287.45</w:t>
            </w:r>
          </w:p>
          <w:p w14:paraId="79EB5596" w14:textId="77777777" w:rsidR="0064002D" w:rsidRPr="00A0655B" w:rsidRDefault="0064002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14:paraId="543F5F5D"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289.89</w:t>
            </w:r>
          </w:p>
        </w:tc>
        <w:tc>
          <w:tcPr>
            <w:tcW w:w="1096" w:type="dxa"/>
          </w:tcPr>
          <w:p w14:paraId="1E3A6700"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0.00</w:t>
            </w:r>
          </w:p>
          <w:p w14:paraId="418E3A46" w14:textId="77777777" w:rsidR="0064002D" w:rsidRPr="00A0655B" w:rsidRDefault="0064002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14:paraId="085E7004"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0.00</w:t>
            </w:r>
          </w:p>
        </w:tc>
        <w:tc>
          <w:tcPr>
            <w:tcW w:w="1041" w:type="dxa"/>
          </w:tcPr>
          <w:p w14:paraId="29FC021A"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168</w:t>
            </w:r>
          </w:p>
          <w:p w14:paraId="43E95F36" w14:textId="77777777" w:rsidR="0064002D" w:rsidRPr="00A0655B" w:rsidRDefault="0064002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14:paraId="6AF66432"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165</w:t>
            </w:r>
          </w:p>
        </w:tc>
        <w:tc>
          <w:tcPr>
            <w:tcW w:w="1096" w:type="dxa"/>
          </w:tcPr>
          <w:p w14:paraId="096EBA3E"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0.89</w:t>
            </w:r>
          </w:p>
          <w:p w14:paraId="77EB9B89" w14:textId="77777777" w:rsidR="0064002D" w:rsidRPr="00A0655B" w:rsidRDefault="0064002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14:paraId="24BACDC2"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0.87</w:t>
            </w:r>
          </w:p>
        </w:tc>
        <w:tc>
          <w:tcPr>
            <w:tcW w:w="776" w:type="dxa"/>
          </w:tcPr>
          <w:p w14:paraId="2D74500A"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0.93</w:t>
            </w:r>
          </w:p>
          <w:p w14:paraId="622F4AD3" w14:textId="77777777" w:rsidR="0064002D" w:rsidRPr="00A0655B" w:rsidRDefault="0064002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14:paraId="4B566D86"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0.91</w:t>
            </w:r>
          </w:p>
        </w:tc>
        <w:tc>
          <w:tcPr>
            <w:tcW w:w="850" w:type="dxa"/>
          </w:tcPr>
          <w:p w14:paraId="4DB48499"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0.83</w:t>
            </w:r>
          </w:p>
          <w:p w14:paraId="214FB009" w14:textId="77777777" w:rsidR="0064002D" w:rsidRPr="00A0655B" w:rsidRDefault="0064002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14:paraId="09210391"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0.83</w:t>
            </w:r>
          </w:p>
        </w:tc>
        <w:tc>
          <w:tcPr>
            <w:tcW w:w="993" w:type="dxa"/>
          </w:tcPr>
          <w:p w14:paraId="5292914A"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1.73</w:t>
            </w:r>
          </w:p>
          <w:p w14:paraId="5BDCA5E3" w14:textId="77777777" w:rsidR="0064002D" w:rsidRPr="00A0655B" w:rsidRDefault="0064002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14:paraId="3AD4E5C8" w14:textId="77777777" w:rsidR="0064002D" w:rsidRPr="00A0655B" w:rsidRDefault="0061486D" w:rsidP="00640EE0">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1.70</w:t>
            </w:r>
          </w:p>
        </w:tc>
      </w:tr>
    </w:tbl>
    <w:p w14:paraId="0FADFE51" w14:textId="77777777" w:rsidR="0064002D" w:rsidRPr="00A0655B" w:rsidRDefault="0064002D" w:rsidP="0064002D">
      <w:pPr>
        <w:autoSpaceDE w:val="0"/>
        <w:autoSpaceDN w:val="0"/>
        <w:adjustRightInd w:val="0"/>
        <w:spacing w:after="0" w:line="480" w:lineRule="auto"/>
        <w:jc w:val="both"/>
        <w:rPr>
          <w:rFonts w:ascii="Times New Roman" w:hAnsi="Times New Roman" w:cs="Times New Roman"/>
          <w:color w:val="000000" w:themeColor="text1"/>
          <w:szCs w:val="24"/>
        </w:rPr>
      </w:pPr>
    </w:p>
    <w:p w14:paraId="210234F5" w14:textId="77777777" w:rsidR="0064002D" w:rsidRPr="00A0655B" w:rsidRDefault="0064002D" w:rsidP="0064002D">
      <w:pPr>
        <w:rPr>
          <w:rFonts w:ascii="Times New Roman" w:hAnsi="Times New Roman" w:cs="Times New Roman"/>
          <w:color w:val="000000" w:themeColor="text1"/>
          <w:sz w:val="24"/>
          <w:szCs w:val="24"/>
        </w:rPr>
      </w:pPr>
    </w:p>
    <w:p w14:paraId="6CB65213" w14:textId="77777777" w:rsidR="0064002D" w:rsidRPr="00A0655B" w:rsidRDefault="0061486D" w:rsidP="0064002D">
      <w:pPr>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br w:type="page"/>
      </w:r>
    </w:p>
    <w:p w14:paraId="29779026" w14:textId="77777777" w:rsidR="0064002D" w:rsidRPr="00A0655B" w:rsidRDefault="0061486D" w:rsidP="0064002D">
      <w:pPr>
        <w:spacing w:line="480" w:lineRule="auto"/>
        <w:jc w:val="both"/>
        <w:outlineLvl w:val="0"/>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lastRenderedPageBreak/>
        <w:t>Table 7. Model test sequence and difference test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1520"/>
        <w:gridCol w:w="1511"/>
        <w:gridCol w:w="1041"/>
        <w:gridCol w:w="1880"/>
      </w:tblGrid>
      <w:tr w:rsidR="0081462F" w:rsidRPr="00A0655B" w14:paraId="64CF7D53" w14:textId="77777777" w:rsidTr="00640EE0">
        <w:tc>
          <w:tcPr>
            <w:tcW w:w="2970" w:type="dxa"/>
            <w:tcBorders>
              <w:top w:val="single" w:sz="4" w:space="0" w:color="auto"/>
              <w:bottom w:val="single" w:sz="4" w:space="0" w:color="auto"/>
            </w:tcBorders>
          </w:tcPr>
          <w:p w14:paraId="6AE1D559" w14:textId="77777777" w:rsidR="0064002D" w:rsidRPr="00A0655B" w:rsidRDefault="0061486D" w:rsidP="00640EE0">
            <w:pPr>
              <w:spacing w:line="480" w:lineRule="auto"/>
              <w:jc w:val="both"/>
              <w:outlineLvl w:val="0"/>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rPr>
              <w:t>Models</w:t>
            </w:r>
          </w:p>
        </w:tc>
        <w:tc>
          <w:tcPr>
            <w:tcW w:w="1559" w:type="dxa"/>
            <w:tcBorders>
              <w:top w:val="single" w:sz="4" w:space="0" w:color="auto"/>
              <w:bottom w:val="single" w:sz="4" w:space="0" w:color="auto"/>
            </w:tcBorders>
          </w:tcPr>
          <w:p w14:paraId="74C2A579" w14:textId="77777777" w:rsidR="0064002D" w:rsidRPr="00A0655B" w:rsidRDefault="0061486D" w:rsidP="00640EE0">
            <w:pPr>
              <w:spacing w:line="480" w:lineRule="auto"/>
              <w:jc w:val="both"/>
              <w:rPr>
                <w:rFonts w:ascii="Times New Roman" w:hAnsi="Times New Roman" w:cs="Times New Roman"/>
                <w:color w:val="000000" w:themeColor="text1"/>
                <w:sz w:val="20"/>
                <w:szCs w:val="24"/>
                <w:vertAlign w:val="superscript"/>
              </w:rPr>
            </w:pPr>
            <w:r w:rsidRPr="00A0655B">
              <w:rPr>
                <w:rFonts w:ascii="Times New Roman" w:hAnsi="Times New Roman" w:cs="Times New Roman"/>
                <w:color w:val="000000" w:themeColor="text1"/>
                <w:sz w:val="20"/>
                <w:szCs w:val="24"/>
              </w:rPr>
              <w:t>Chi</w:t>
            </w:r>
            <w:r w:rsidRPr="00A0655B">
              <w:rPr>
                <w:rFonts w:ascii="Times New Roman" w:hAnsi="Times New Roman" w:cs="Times New Roman"/>
                <w:color w:val="000000" w:themeColor="text1"/>
                <w:sz w:val="20"/>
                <w:szCs w:val="24"/>
                <w:vertAlign w:val="superscript"/>
              </w:rPr>
              <w:t>2</w:t>
            </w:r>
          </w:p>
          <w:p w14:paraId="6A5313C2" w14:textId="77777777" w:rsidR="0064002D" w:rsidRPr="00A0655B" w:rsidRDefault="0061486D" w:rsidP="00640EE0">
            <w:pPr>
              <w:spacing w:line="480" w:lineRule="auto"/>
              <w:jc w:val="both"/>
              <w:outlineLvl w:val="0"/>
              <w:rPr>
                <w:rFonts w:ascii="Times New Roman" w:hAnsi="Times New Roman" w:cs="Times New Roman"/>
                <w:color w:val="000000" w:themeColor="text1"/>
                <w:sz w:val="20"/>
                <w:szCs w:val="24"/>
              </w:rPr>
            </w:pPr>
            <w:r w:rsidRPr="00A0655B">
              <w:rPr>
                <w:rFonts w:ascii="Times New Roman" w:hAnsi="Times New Roman" w:cs="Times New Roman"/>
                <w:color w:val="000000" w:themeColor="text1"/>
                <w:sz w:val="20"/>
                <w:szCs w:val="24"/>
              </w:rPr>
              <w:t>Diff.</w:t>
            </w:r>
          </w:p>
        </w:tc>
        <w:tc>
          <w:tcPr>
            <w:tcW w:w="1560" w:type="dxa"/>
            <w:tcBorders>
              <w:top w:val="single" w:sz="4" w:space="0" w:color="auto"/>
              <w:bottom w:val="single" w:sz="4" w:space="0" w:color="auto"/>
            </w:tcBorders>
          </w:tcPr>
          <w:p w14:paraId="1029DC9C" w14:textId="77777777" w:rsidR="0064002D" w:rsidRPr="00A0655B" w:rsidRDefault="0061486D" w:rsidP="00640EE0">
            <w:pPr>
              <w:spacing w:line="480" w:lineRule="auto"/>
              <w:jc w:val="both"/>
              <w:outlineLvl w:val="0"/>
              <w:rPr>
                <w:rFonts w:ascii="Times New Roman" w:hAnsi="Times New Roman" w:cs="Times New Roman"/>
                <w:color w:val="000000" w:themeColor="text1"/>
                <w:sz w:val="20"/>
                <w:szCs w:val="24"/>
              </w:rPr>
            </w:pPr>
            <w:r w:rsidRPr="00A0655B">
              <w:rPr>
                <w:rFonts w:ascii="Times New Roman" w:hAnsi="Times New Roman" w:cs="Times New Roman"/>
                <w:color w:val="000000" w:themeColor="text1"/>
                <w:sz w:val="20"/>
                <w:szCs w:val="24"/>
              </w:rPr>
              <w:t>d.f. diffi.</w:t>
            </w:r>
          </w:p>
        </w:tc>
        <w:tc>
          <w:tcPr>
            <w:tcW w:w="1058" w:type="dxa"/>
            <w:tcBorders>
              <w:top w:val="single" w:sz="4" w:space="0" w:color="auto"/>
              <w:bottom w:val="single" w:sz="4" w:space="0" w:color="auto"/>
            </w:tcBorders>
          </w:tcPr>
          <w:p w14:paraId="31010C10" w14:textId="77777777" w:rsidR="0064002D" w:rsidRPr="00A0655B" w:rsidRDefault="0061486D" w:rsidP="00640EE0">
            <w:pPr>
              <w:spacing w:line="480" w:lineRule="auto"/>
              <w:jc w:val="both"/>
              <w:outlineLvl w:val="0"/>
              <w:rPr>
                <w:rFonts w:ascii="Times New Roman" w:hAnsi="Times New Roman" w:cs="Times New Roman"/>
                <w:color w:val="000000" w:themeColor="text1"/>
                <w:sz w:val="20"/>
                <w:szCs w:val="24"/>
              </w:rPr>
            </w:pPr>
            <w:r w:rsidRPr="00A0655B">
              <w:rPr>
                <w:rFonts w:ascii="Times New Roman" w:hAnsi="Times New Roman" w:cs="Times New Roman"/>
                <w:color w:val="000000" w:themeColor="text1"/>
                <w:sz w:val="20"/>
                <w:szCs w:val="24"/>
              </w:rPr>
              <w:t>P</w:t>
            </w:r>
          </w:p>
        </w:tc>
        <w:tc>
          <w:tcPr>
            <w:tcW w:w="1913" w:type="dxa"/>
            <w:tcBorders>
              <w:top w:val="single" w:sz="4" w:space="0" w:color="auto"/>
              <w:bottom w:val="single" w:sz="4" w:space="0" w:color="auto"/>
            </w:tcBorders>
          </w:tcPr>
          <w:p w14:paraId="10388EEB" w14:textId="77777777" w:rsidR="0064002D" w:rsidRPr="00A0655B" w:rsidRDefault="0061486D" w:rsidP="00640EE0">
            <w:pPr>
              <w:spacing w:line="480" w:lineRule="auto"/>
              <w:jc w:val="both"/>
              <w:outlineLvl w:val="0"/>
              <w:rPr>
                <w:rFonts w:ascii="Times New Roman" w:hAnsi="Times New Roman" w:cs="Times New Roman"/>
                <w:color w:val="000000" w:themeColor="text1"/>
                <w:sz w:val="20"/>
                <w:szCs w:val="24"/>
              </w:rPr>
            </w:pPr>
            <w:r w:rsidRPr="00A0655B">
              <w:rPr>
                <w:rFonts w:ascii="Times New Roman" w:hAnsi="Times New Roman" w:cs="Times New Roman"/>
                <w:color w:val="000000" w:themeColor="text1"/>
                <w:sz w:val="20"/>
                <w:szCs w:val="24"/>
              </w:rPr>
              <w:t>Model preference</w:t>
            </w:r>
          </w:p>
        </w:tc>
      </w:tr>
      <w:tr w:rsidR="0081462F" w:rsidRPr="00A0655B" w14:paraId="60B4A62D" w14:textId="77777777" w:rsidTr="00640EE0">
        <w:tc>
          <w:tcPr>
            <w:tcW w:w="2970" w:type="dxa"/>
            <w:tcBorders>
              <w:top w:val="single" w:sz="4" w:space="0" w:color="auto"/>
            </w:tcBorders>
          </w:tcPr>
          <w:p w14:paraId="0707BC96" w14:textId="77777777" w:rsidR="0064002D" w:rsidRPr="00A0655B" w:rsidRDefault="0061486D" w:rsidP="00640EE0">
            <w:pPr>
              <w:spacing w:line="480" w:lineRule="auto"/>
              <w:jc w:val="both"/>
              <w:outlineLvl w:val="0"/>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rPr>
              <w:t>Saturated vs. null</w:t>
            </w:r>
          </w:p>
        </w:tc>
        <w:tc>
          <w:tcPr>
            <w:tcW w:w="1559" w:type="dxa"/>
            <w:tcBorders>
              <w:top w:val="single" w:sz="4" w:space="0" w:color="auto"/>
            </w:tcBorders>
          </w:tcPr>
          <w:p w14:paraId="4EDA7B64" w14:textId="740F7C34" w:rsidR="0064002D" w:rsidRPr="00A0655B" w:rsidRDefault="0061486D" w:rsidP="00A0655B">
            <w:pPr>
              <w:spacing w:line="480" w:lineRule="auto"/>
              <w:jc w:val="both"/>
              <w:outlineLvl w:val="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1359</w:t>
            </w:r>
            <w:r w:rsidR="005929CA">
              <w:rPr>
                <w:rFonts w:ascii="Times New Roman" w:hAnsi="Times New Roman" w:cs="Times New Roman"/>
                <w:color w:val="000000" w:themeColor="text1"/>
                <w:sz w:val="18"/>
                <w:szCs w:val="18"/>
              </w:rPr>
              <w:t>.</w:t>
            </w:r>
            <w:r w:rsidRPr="00A0655B">
              <w:rPr>
                <w:rFonts w:ascii="Times New Roman" w:hAnsi="Times New Roman" w:cs="Times New Roman"/>
                <w:color w:val="000000" w:themeColor="text1"/>
                <w:sz w:val="18"/>
                <w:szCs w:val="18"/>
              </w:rPr>
              <w:t>89</w:t>
            </w:r>
          </w:p>
        </w:tc>
        <w:tc>
          <w:tcPr>
            <w:tcW w:w="1560" w:type="dxa"/>
            <w:tcBorders>
              <w:top w:val="single" w:sz="4" w:space="0" w:color="auto"/>
            </w:tcBorders>
          </w:tcPr>
          <w:p w14:paraId="2EBC8E4F" w14:textId="77777777" w:rsidR="0064002D" w:rsidRPr="00A0655B" w:rsidRDefault="0061486D" w:rsidP="00640EE0">
            <w:pP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120</w:t>
            </w:r>
          </w:p>
        </w:tc>
        <w:tc>
          <w:tcPr>
            <w:tcW w:w="1058" w:type="dxa"/>
            <w:tcBorders>
              <w:top w:val="single" w:sz="4" w:space="0" w:color="auto"/>
            </w:tcBorders>
          </w:tcPr>
          <w:p w14:paraId="12AC4485" w14:textId="77777777" w:rsidR="0064002D" w:rsidRPr="00A0655B" w:rsidRDefault="0061486D" w:rsidP="00640EE0">
            <w:pPr>
              <w:spacing w:line="480" w:lineRule="auto"/>
              <w:jc w:val="both"/>
              <w:outlineLvl w:val="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&lt;0.005</w:t>
            </w:r>
          </w:p>
        </w:tc>
        <w:tc>
          <w:tcPr>
            <w:tcW w:w="1913" w:type="dxa"/>
            <w:tcBorders>
              <w:top w:val="single" w:sz="4" w:space="0" w:color="auto"/>
            </w:tcBorders>
          </w:tcPr>
          <w:p w14:paraId="75CD514B" w14:textId="77777777" w:rsidR="0064002D" w:rsidRPr="00A0655B" w:rsidRDefault="0061486D" w:rsidP="00640EE0">
            <w:pPr>
              <w:spacing w:line="480" w:lineRule="auto"/>
              <w:jc w:val="both"/>
              <w:outlineLvl w:val="0"/>
              <w:rPr>
                <w:rFonts w:ascii="Times New Roman" w:hAnsi="Times New Roman" w:cs="Times New Roman"/>
                <w:color w:val="000000" w:themeColor="text1"/>
                <w:sz w:val="20"/>
                <w:szCs w:val="24"/>
              </w:rPr>
            </w:pPr>
            <w:r w:rsidRPr="00A0655B">
              <w:rPr>
                <w:rFonts w:ascii="Times New Roman" w:hAnsi="Times New Roman" w:cs="Times New Roman"/>
                <w:color w:val="000000" w:themeColor="text1"/>
                <w:sz w:val="20"/>
                <w:szCs w:val="24"/>
              </w:rPr>
              <w:t>saturated</w:t>
            </w:r>
          </w:p>
        </w:tc>
      </w:tr>
      <w:tr w:rsidR="0081462F" w:rsidRPr="00A0655B" w14:paraId="465452C8" w14:textId="77777777" w:rsidTr="00640EE0">
        <w:tc>
          <w:tcPr>
            <w:tcW w:w="2970" w:type="dxa"/>
          </w:tcPr>
          <w:p w14:paraId="0D57F6F9" w14:textId="77777777" w:rsidR="0064002D" w:rsidRPr="00A0655B" w:rsidRDefault="0061486D" w:rsidP="00640EE0">
            <w:pPr>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rPr>
              <w:t>Hypothesized vs. saturated</w:t>
            </w:r>
          </w:p>
        </w:tc>
        <w:tc>
          <w:tcPr>
            <w:tcW w:w="1559" w:type="dxa"/>
          </w:tcPr>
          <w:p w14:paraId="02AA7425" w14:textId="111CD30D" w:rsidR="0064002D" w:rsidRPr="00A0655B" w:rsidRDefault="0061486D" w:rsidP="00A0655B">
            <w:pPr>
              <w:spacing w:line="480" w:lineRule="auto"/>
              <w:jc w:val="both"/>
              <w:outlineLvl w:val="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7</w:t>
            </w:r>
            <w:r w:rsidR="005929CA">
              <w:rPr>
                <w:rFonts w:ascii="Times New Roman" w:hAnsi="Times New Roman" w:cs="Times New Roman"/>
                <w:color w:val="000000" w:themeColor="text1"/>
                <w:sz w:val="18"/>
                <w:szCs w:val="18"/>
              </w:rPr>
              <w:t>.</w:t>
            </w:r>
            <w:r w:rsidRPr="00A0655B">
              <w:rPr>
                <w:rFonts w:ascii="Times New Roman" w:hAnsi="Times New Roman" w:cs="Times New Roman"/>
                <w:color w:val="000000" w:themeColor="text1"/>
                <w:sz w:val="18"/>
                <w:szCs w:val="18"/>
              </w:rPr>
              <w:t>23</w:t>
            </w:r>
          </w:p>
        </w:tc>
        <w:tc>
          <w:tcPr>
            <w:tcW w:w="1560" w:type="dxa"/>
          </w:tcPr>
          <w:p w14:paraId="60366011" w14:textId="77777777" w:rsidR="0064002D" w:rsidRPr="00A0655B" w:rsidRDefault="0061486D" w:rsidP="00640EE0">
            <w:pP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8</w:t>
            </w:r>
          </w:p>
        </w:tc>
        <w:tc>
          <w:tcPr>
            <w:tcW w:w="1058" w:type="dxa"/>
          </w:tcPr>
          <w:p w14:paraId="211067F6" w14:textId="77777777" w:rsidR="0064002D" w:rsidRPr="00A0655B" w:rsidRDefault="0061486D" w:rsidP="00640EE0">
            <w:pPr>
              <w:spacing w:line="480" w:lineRule="auto"/>
              <w:jc w:val="both"/>
              <w:outlineLvl w:val="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&gt;0.10</w:t>
            </w:r>
          </w:p>
        </w:tc>
        <w:tc>
          <w:tcPr>
            <w:tcW w:w="1913" w:type="dxa"/>
          </w:tcPr>
          <w:p w14:paraId="0D71158C" w14:textId="77777777" w:rsidR="0064002D" w:rsidRPr="00A0655B" w:rsidRDefault="0061486D" w:rsidP="00640EE0">
            <w:pPr>
              <w:spacing w:line="480" w:lineRule="auto"/>
              <w:jc w:val="both"/>
              <w:outlineLvl w:val="0"/>
              <w:rPr>
                <w:rFonts w:ascii="Times New Roman" w:hAnsi="Times New Roman" w:cs="Times New Roman"/>
                <w:color w:val="000000" w:themeColor="text1"/>
                <w:sz w:val="20"/>
                <w:szCs w:val="24"/>
              </w:rPr>
            </w:pPr>
            <w:r w:rsidRPr="00A0655B">
              <w:rPr>
                <w:rFonts w:ascii="Times New Roman" w:hAnsi="Times New Roman" w:cs="Times New Roman"/>
                <w:color w:val="000000" w:themeColor="text1"/>
                <w:sz w:val="20"/>
                <w:szCs w:val="24"/>
              </w:rPr>
              <w:t>hypothesized</w:t>
            </w:r>
          </w:p>
        </w:tc>
      </w:tr>
      <w:tr w:rsidR="0081462F" w:rsidRPr="00A0655B" w14:paraId="447A0288" w14:textId="77777777" w:rsidTr="00640EE0">
        <w:tc>
          <w:tcPr>
            <w:tcW w:w="2970" w:type="dxa"/>
            <w:tcBorders>
              <w:bottom w:val="single" w:sz="4" w:space="0" w:color="auto"/>
            </w:tcBorders>
          </w:tcPr>
          <w:p w14:paraId="2BF8A1F7" w14:textId="77777777" w:rsidR="0064002D" w:rsidRPr="00A0655B" w:rsidRDefault="0061486D" w:rsidP="00640EE0">
            <w:pPr>
              <w:spacing w:line="480" w:lineRule="auto"/>
              <w:jc w:val="both"/>
              <w:outlineLvl w:val="0"/>
              <w:rPr>
                <w:rFonts w:ascii="Times New Roman" w:hAnsi="Times New Roman" w:cs="Times New Roman"/>
                <w:b/>
                <w:color w:val="000000" w:themeColor="text1"/>
                <w:sz w:val="20"/>
                <w:szCs w:val="24"/>
              </w:rPr>
            </w:pPr>
            <w:r w:rsidRPr="00A0655B">
              <w:rPr>
                <w:rFonts w:ascii="Times New Roman" w:hAnsi="Times New Roman" w:cs="Times New Roman"/>
                <w:b/>
                <w:color w:val="000000" w:themeColor="text1"/>
                <w:sz w:val="20"/>
                <w:szCs w:val="24"/>
              </w:rPr>
              <w:t>Direct vs. saturated</w:t>
            </w:r>
          </w:p>
        </w:tc>
        <w:tc>
          <w:tcPr>
            <w:tcW w:w="1559" w:type="dxa"/>
            <w:tcBorders>
              <w:bottom w:val="single" w:sz="4" w:space="0" w:color="auto"/>
            </w:tcBorders>
          </w:tcPr>
          <w:p w14:paraId="7C6A5C5D" w14:textId="19D94C74" w:rsidR="0064002D" w:rsidRPr="00A0655B" w:rsidRDefault="0061486D" w:rsidP="00A0655B">
            <w:pPr>
              <w:spacing w:line="480" w:lineRule="auto"/>
              <w:jc w:val="both"/>
              <w:outlineLvl w:val="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2</w:t>
            </w:r>
            <w:r w:rsidR="005929CA">
              <w:rPr>
                <w:rFonts w:ascii="Times New Roman" w:hAnsi="Times New Roman" w:cs="Times New Roman"/>
                <w:color w:val="000000" w:themeColor="text1"/>
                <w:sz w:val="18"/>
                <w:szCs w:val="18"/>
              </w:rPr>
              <w:t>.</w:t>
            </w:r>
            <w:r w:rsidRPr="00A0655B">
              <w:rPr>
                <w:rFonts w:ascii="Times New Roman" w:hAnsi="Times New Roman" w:cs="Times New Roman"/>
                <w:color w:val="000000" w:themeColor="text1"/>
                <w:sz w:val="18"/>
                <w:szCs w:val="18"/>
              </w:rPr>
              <w:t>44</w:t>
            </w:r>
          </w:p>
        </w:tc>
        <w:tc>
          <w:tcPr>
            <w:tcW w:w="1560" w:type="dxa"/>
            <w:tcBorders>
              <w:bottom w:val="single" w:sz="4" w:space="0" w:color="auto"/>
            </w:tcBorders>
          </w:tcPr>
          <w:p w14:paraId="1766619C" w14:textId="77777777" w:rsidR="0064002D" w:rsidRPr="00A0655B" w:rsidRDefault="0061486D" w:rsidP="00640EE0">
            <w:pPr>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3</w:t>
            </w:r>
          </w:p>
        </w:tc>
        <w:tc>
          <w:tcPr>
            <w:tcW w:w="1058" w:type="dxa"/>
            <w:tcBorders>
              <w:bottom w:val="single" w:sz="4" w:space="0" w:color="auto"/>
            </w:tcBorders>
          </w:tcPr>
          <w:p w14:paraId="4DBB6108" w14:textId="77777777" w:rsidR="0064002D" w:rsidRPr="00A0655B" w:rsidRDefault="0061486D" w:rsidP="00640EE0">
            <w:pPr>
              <w:spacing w:line="480" w:lineRule="auto"/>
              <w:jc w:val="both"/>
              <w:outlineLvl w:val="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&lt;0.05</w:t>
            </w:r>
          </w:p>
        </w:tc>
        <w:tc>
          <w:tcPr>
            <w:tcW w:w="1913" w:type="dxa"/>
            <w:tcBorders>
              <w:bottom w:val="single" w:sz="4" w:space="0" w:color="auto"/>
            </w:tcBorders>
          </w:tcPr>
          <w:p w14:paraId="28865510" w14:textId="77777777" w:rsidR="0064002D" w:rsidRPr="00A0655B" w:rsidRDefault="0061486D" w:rsidP="00640EE0">
            <w:pPr>
              <w:spacing w:line="480" w:lineRule="auto"/>
              <w:jc w:val="both"/>
              <w:outlineLvl w:val="0"/>
              <w:rPr>
                <w:rFonts w:ascii="Times New Roman" w:hAnsi="Times New Roman" w:cs="Times New Roman"/>
                <w:color w:val="000000" w:themeColor="text1"/>
                <w:sz w:val="20"/>
                <w:szCs w:val="24"/>
              </w:rPr>
            </w:pPr>
            <w:r w:rsidRPr="00A0655B">
              <w:rPr>
                <w:rFonts w:ascii="Times New Roman" w:hAnsi="Times New Roman" w:cs="Times New Roman"/>
                <w:color w:val="000000" w:themeColor="text1"/>
                <w:sz w:val="20"/>
                <w:szCs w:val="24"/>
              </w:rPr>
              <w:t>saturated</w:t>
            </w:r>
          </w:p>
        </w:tc>
      </w:tr>
    </w:tbl>
    <w:p w14:paraId="17BFEC55" w14:textId="77777777" w:rsidR="0064002D" w:rsidRPr="00A0655B" w:rsidRDefault="0064002D" w:rsidP="0064002D">
      <w:pPr>
        <w:rPr>
          <w:rFonts w:ascii="Times New Roman" w:hAnsi="Times New Roman" w:cs="Times New Roman"/>
          <w:color w:val="000000" w:themeColor="text1"/>
          <w:sz w:val="24"/>
          <w:szCs w:val="24"/>
        </w:rPr>
      </w:pPr>
    </w:p>
    <w:p w14:paraId="38DA32F3" w14:textId="77777777" w:rsidR="0064002D" w:rsidRPr="00A0655B" w:rsidRDefault="0061486D" w:rsidP="0064002D">
      <w:pPr>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br w:type="page"/>
      </w:r>
    </w:p>
    <w:p w14:paraId="25E1655A" w14:textId="630CD038" w:rsidR="0064002D" w:rsidRPr="00A0655B" w:rsidRDefault="0061486D" w:rsidP="0064002D">
      <w:pPr>
        <w:spacing w:line="36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lastRenderedPageBreak/>
        <w:t xml:space="preserve">Table 8. Structural equation </w:t>
      </w:r>
      <w:r w:rsidRPr="00A0655B">
        <w:rPr>
          <w:rFonts w:ascii="Times New Roman" w:eastAsia="Calibri" w:hAnsi="Times New Roman" w:cs="Times New Roman"/>
          <w:b/>
          <w:color w:val="000000"/>
          <w:sz w:val="24"/>
          <w:szCs w:val="24"/>
        </w:rPr>
        <w:t>modelling</w:t>
      </w:r>
      <w:r w:rsidRPr="00A0655B">
        <w:rPr>
          <w:rFonts w:ascii="Times New Roman" w:hAnsi="Times New Roman" w:cs="Times New Roman"/>
          <w:b/>
          <w:color w:val="000000" w:themeColor="text1"/>
          <w:sz w:val="24"/>
          <w:szCs w:val="24"/>
        </w:rPr>
        <w:t xml:space="preserve"> results</w:t>
      </w:r>
    </w:p>
    <w:tbl>
      <w:tblPr>
        <w:tblStyle w:val="Sombreadoclaro"/>
        <w:tblW w:w="9632" w:type="dxa"/>
        <w:tblLook w:val="06A0" w:firstRow="1" w:lastRow="0" w:firstColumn="1" w:lastColumn="0" w:noHBand="1" w:noVBand="1"/>
      </w:tblPr>
      <w:tblGrid>
        <w:gridCol w:w="3381"/>
        <w:gridCol w:w="1805"/>
        <w:gridCol w:w="1374"/>
        <w:gridCol w:w="1536"/>
        <w:gridCol w:w="1536"/>
      </w:tblGrid>
      <w:tr w:rsidR="0081462F" w:rsidRPr="00A0655B" w14:paraId="6569571A" w14:textId="77777777" w:rsidTr="00814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1" w:type="dxa"/>
          </w:tcPr>
          <w:p w14:paraId="52F9F5B3" w14:textId="77777777" w:rsidR="0064002D" w:rsidRPr="00A0655B" w:rsidRDefault="0064002D" w:rsidP="00640EE0">
            <w:pPr>
              <w:jc w:val="both"/>
              <w:rPr>
                <w:rFonts w:ascii="Times New Roman" w:hAnsi="Times New Roman" w:cs="Times New Roman"/>
                <w:color w:val="000000" w:themeColor="text1"/>
                <w:sz w:val="24"/>
                <w:szCs w:val="24"/>
              </w:rPr>
            </w:pPr>
          </w:p>
        </w:tc>
        <w:tc>
          <w:tcPr>
            <w:tcW w:w="1805" w:type="dxa"/>
          </w:tcPr>
          <w:p w14:paraId="5A53C338" w14:textId="77777777" w:rsidR="0064002D" w:rsidRPr="00A0655B" w:rsidRDefault="0061486D" w:rsidP="00640E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Standardized estimate</w:t>
            </w:r>
          </w:p>
        </w:tc>
        <w:tc>
          <w:tcPr>
            <w:tcW w:w="1374" w:type="dxa"/>
          </w:tcPr>
          <w:p w14:paraId="5A752A76" w14:textId="77777777" w:rsidR="0064002D" w:rsidRPr="00A0655B" w:rsidRDefault="0061486D" w:rsidP="00640E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Hypothesis</w:t>
            </w:r>
          </w:p>
        </w:tc>
        <w:tc>
          <w:tcPr>
            <w:tcW w:w="1536" w:type="dxa"/>
          </w:tcPr>
          <w:p w14:paraId="5BEAD904" w14:textId="77777777" w:rsidR="0064002D" w:rsidRPr="00A0655B" w:rsidRDefault="0061486D" w:rsidP="00640E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High levels of innovative performance</w:t>
            </w:r>
          </w:p>
        </w:tc>
        <w:tc>
          <w:tcPr>
            <w:tcW w:w="1536" w:type="dxa"/>
          </w:tcPr>
          <w:p w14:paraId="5B945AB9" w14:textId="77777777" w:rsidR="0064002D" w:rsidRPr="00A0655B" w:rsidRDefault="0061486D" w:rsidP="00640E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Low levels of innovative performance</w:t>
            </w:r>
          </w:p>
        </w:tc>
      </w:tr>
      <w:tr w:rsidR="0081462F" w:rsidRPr="00A0655B" w14:paraId="68F96BA4"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153F6FDE" w14:textId="542319CC" w:rsidR="0064002D" w:rsidRPr="00A0655B" w:rsidRDefault="0061486D" w:rsidP="00640EE0">
            <w:pPr>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Direct effects</w:t>
            </w:r>
          </w:p>
        </w:tc>
        <w:tc>
          <w:tcPr>
            <w:tcW w:w="1805" w:type="dxa"/>
          </w:tcPr>
          <w:p w14:paraId="3DB34EF2"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74" w:type="dxa"/>
          </w:tcPr>
          <w:p w14:paraId="22E875B4"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536" w:type="dxa"/>
          </w:tcPr>
          <w:p w14:paraId="4AF8416C"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536" w:type="dxa"/>
          </w:tcPr>
          <w:p w14:paraId="30F2AD91"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81462F" w:rsidRPr="00A0655B" w14:paraId="1BC26ADE"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43A355DC" w14:textId="4056B07E" w:rsidR="0064002D" w:rsidRPr="00A0655B" w:rsidRDefault="0061486D" w:rsidP="00640EE0">
            <w:pPr>
              <w:jc w:val="both"/>
              <w:rPr>
                <w:rFonts w:ascii="Times New Roman" w:hAnsi="Times New Roman" w:cs="Times New Roman"/>
                <w:color w:val="000000" w:themeColor="text1"/>
                <w:sz w:val="20"/>
                <w:szCs w:val="20"/>
              </w:rPr>
            </w:pPr>
            <w:r w:rsidRPr="00A0655B">
              <w:rPr>
                <w:rFonts w:ascii="Times New Roman" w:hAnsi="Times New Roman" w:cs="Times New Roman"/>
                <w:color w:val="000000" w:themeColor="text1"/>
                <w:sz w:val="20"/>
                <w:szCs w:val="20"/>
                <w:shd w:val="clear" w:color="auto" w:fill="FFFFFF"/>
              </w:rPr>
              <w:t>Tie strength</w:t>
            </w:r>
            <w:r w:rsidR="00422A20" w:rsidRPr="00B4192F">
              <w:t>–</w:t>
            </w:r>
            <w:r w:rsidRPr="00A0655B">
              <w:rPr>
                <w:rFonts w:ascii="Times New Roman" w:hAnsi="Times New Roman" w:cs="Times New Roman"/>
                <w:color w:val="000000" w:themeColor="text1"/>
                <w:sz w:val="20"/>
                <w:szCs w:val="20"/>
                <w:shd w:val="clear" w:color="auto" w:fill="FFFFFF"/>
              </w:rPr>
              <w:t>behavioural componen</w:t>
            </w:r>
            <w:r w:rsidRPr="00A0655B">
              <w:rPr>
                <w:rFonts w:ascii="Times New Roman" w:hAnsi="Times New Roman" w:cs="Times New Roman"/>
                <w:color w:val="000000" w:themeColor="text1"/>
                <w:sz w:val="20"/>
                <w:szCs w:val="20"/>
              </w:rPr>
              <w:t>t on innovative performance</w:t>
            </w:r>
          </w:p>
        </w:tc>
        <w:tc>
          <w:tcPr>
            <w:tcW w:w="1805" w:type="dxa"/>
          </w:tcPr>
          <w:p w14:paraId="6C21A63F"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0.19</w:t>
            </w:r>
          </w:p>
        </w:tc>
        <w:tc>
          <w:tcPr>
            <w:tcW w:w="1374" w:type="dxa"/>
          </w:tcPr>
          <w:p w14:paraId="61F3AA1B"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5BD1CB50"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0.23</w:t>
            </w:r>
          </w:p>
          <w:p w14:paraId="1A719F6C"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13FDA02B"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0.28</w:t>
            </w:r>
          </w:p>
          <w:p w14:paraId="03F6525D"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1FCD1ED9"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0C8A7927" w14:textId="77777777" w:rsidR="0064002D" w:rsidRPr="00A0655B" w:rsidRDefault="0064002D" w:rsidP="00640EE0">
            <w:pPr>
              <w:jc w:val="both"/>
              <w:rPr>
                <w:rFonts w:ascii="Times New Roman" w:hAnsi="Times New Roman" w:cs="Times New Roman"/>
                <w:color w:val="000000" w:themeColor="text1"/>
                <w:sz w:val="20"/>
                <w:szCs w:val="20"/>
              </w:rPr>
            </w:pPr>
          </w:p>
        </w:tc>
        <w:tc>
          <w:tcPr>
            <w:tcW w:w="1805" w:type="dxa"/>
          </w:tcPr>
          <w:p w14:paraId="375690FB"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374" w:type="dxa"/>
          </w:tcPr>
          <w:p w14:paraId="0F04AF6C"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41CA8B97"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1259F307"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3E794CA2"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1B25335D" w14:textId="58BDAE02" w:rsidR="0064002D" w:rsidRPr="00A0655B" w:rsidRDefault="0061486D" w:rsidP="00640EE0">
            <w:pPr>
              <w:jc w:val="both"/>
              <w:rPr>
                <w:rFonts w:ascii="Times New Roman" w:hAnsi="Times New Roman" w:cs="Times New Roman"/>
                <w:color w:val="000000" w:themeColor="text1"/>
                <w:sz w:val="20"/>
                <w:szCs w:val="20"/>
              </w:rPr>
            </w:pPr>
            <w:r w:rsidRPr="00A0655B">
              <w:rPr>
                <w:rFonts w:ascii="Times New Roman" w:hAnsi="Times New Roman" w:cs="Times New Roman"/>
                <w:color w:val="000000" w:themeColor="text1"/>
                <w:sz w:val="20"/>
                <w:szCs w:val="20"/>
                <w:shd w:val="clear" w:color="auto" w:fill="FFFFFF"/>
              </w:rPr>
              <w:t>Tie strength</w:t>
            </w:r>
            <w:r w:rsidR="00422A20" w:rsidRPr="00B4192F">
              <w:t>–</w:t>
            </w:r>
            <w:r w:rsidRPr="00A0655B">
              <w:rPr>
                <w:rFonts w:ascii="Times New Roman" w:hAnsi="Times New Roman" w:cs="Times New Roman"/>
                <w:color w:val="000000" w:themeColor="text1"/>
                <w:sz w:val="20"/>
                <w:szCs w:val="20"/>
                <w:shd w:val="clear" w:color="auto" w:fill="FFFFFF"/>
              </w:rPr>
              <w:t>affective component</w:t>
            </w:r>
            <w:r w:rsidRPr="00A0655B">
              <w:rPr>
                <w:rFonts w:ascii="Times New Roman" w:hAnsi="Times New Roman" w:cs="Times New Roman"/>
                <w:color w:val="000000" w:themeColor="text1"/>
                <w:sz w:val="20"/>
                <w:szCs w:val="20"/>
              </w:rPr>
              <w:t>. on innovative performance</w:t>
            </w:r>
          </w:p>
        </w:tc>
        <w:tc>
          <w:tcPr>
            <w:tcW w:w="1805" w:type="dxa"/>
          </w:tcPr>
          <w:p w14:paraId="7D304A07"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0.29</w:t>
            </w:r>
          </w:p>
        </w:tc>
        <w:tc>
          <w:tcPr>
            <w:tcW w:w="1374" w:type="dxa"/>
          </w:tcPr>
          <w:p w14:paraId="4094E72E"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2B759446"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0.11</w:t>
            </w:r>
          </w:p>
        </w:tc>
        <w:tc>
          <w:tcPr>
            <w:tcW w:w="1536" w:type="dxa"/>
          </w:tcPr>
          <w:p w14:paraId="58C5FC9F"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0.08</w:t>
            </w:r>
          </w:p>
        </w:tc>
      </w:tr>
      <w:tr w:rsidR="0081462F" w:rsidRPr="00A0655B" w14:paraId="080F6F85"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4E7DB9C5" w14:textId="77777777" w:rsidR="0064002D" w:rsidRPr="00A0655B" w:rsidRDefault="0064002D" w:rsidP="00640EE0">
            <w:pPr>
              <w:jc w:val="both"/>
              <w:rPr>
                <w:rFonts w:ascii="Times New Roman" w:hAnsi="Times New Roman" w:cs="Times New Roman"/>
                <w:color w:val="000000" w:themeColor="text1"/>
                <w:sz w:val="20"/>
                <w:szCs w:val="20"/>
              </w:rPr>
            </w:pPr>
          </w:p>
        </w:tc>
        <w:tc>
          <w:tcPr>
            <w:tcW w:w="1805" w:type="dxa"/>
          </w:tcPr>
          <w:p w14:paraId="484C8904"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374" w:type="dxa"/>
          </w:tcPr>
          <w:p w14:paraId="3B313F1C"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6B4EFB26"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5005C2CF"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642E088F"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5335FF82" w14:textId="7FC97391" w:rsidR="0064002D" w:rsidRPr="00A0655B" w:rsidRDefault="0061486D" w:rsidP="00640EE0">
            <w:pPr>
              <w:jc w:val="both"/>
              <w:rPr>
                <w:rFonts w:ascii="Times New Roman" w:hAnsi="Times New Roman" w:cs="Times New Roman"/>
                <w:color w:val="000000" w:themeColor="text1"/>
                <w:sz w:val="20"/>
                <w:szCs w:val="20"/>
              </w:rPr>
            </w:pPr>
            <w:r w:rsidRPr="00A0655B">
              <w:rPr>
                <w:rFonts w:ascii="Times New Roman" w:hAnsi="Times New Roman" w:cs="Times New Roman"/>
                <w:color w:val="000000" w:themeColor="text1"/>
                <w:sz w:val="20"/>
                <w:szCs w:val="20"/>
                <w:shd w:val="clear" w:color="auto" w:fill="FFFFFF"/>
              </w:rPr>
              <w:t>Tie strength</w:t>
            </w:r>
            <w:r w:rsidR="00422A20" w:rsidRPr="00B4192F">
              <w:t>–</w:t>
            </w:r>
            <w:r w:rsidRPr="00A0655B">
              <w:rPr>
                <w:rFonts w:ascii="Times New Roman" w:hAnsi="Times New Roman" w:cs="Times New Roman"/>
                <w:color w:val="000000" w:themeColor="text1"/>
                <w:sz w:val="20"/>
                <w:szCs w:val="20"/>
                <w:shd w:val="clear" w:color="auto" w:fill="FFFFFF"/>
              </w:rPr>
              <w:t>behavioural componen</w:t>
            </w:r>
            <w:r w:rsidRPr="00A0655B">
              <w:rPr>
                <w:rFonts w:ascii="Times New Roman" w:hAnsi="Times New Roman" w:cs="Times New Roman"/>
                <w:color w:val="000000" w:themeColor="text1"/>
                <w:sz w:val="20"/>
                <w:szCs w:val="20"/>
              </w:rPr>
              <w:t>t on knowledge acquisition</w:t>
            </w:r>
          </w:p>
        </w:tc>
        <w:tc>
          <w:tcPr>
            <w:tcW w:w="1805" w:type="dxa"/>
          </w:tcPr>
          <w:p w14:paraId="5997EEEC"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0.58***</w:t>
            </w:r>
          </w:p>
        </w:tc>
        <w:tc>
          <w:tcPr>
            <w:tcW w:w="1374" w:type="dxa"/>
          </w:tcPr>
          <w:p w14:paraId="34B5C5A0"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H1</w:t>
            </w:r>
          </w:p>
        </w:tc>
        <w:tc>
          <w:tcPr>
            <w:tcW w:w="1536" w:type="dxa"/>
          </w:tcPr>
          <w:p w14:paraId="3C6B6890"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7F972331"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67761BF8"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550B363B" w14:textId="6E6370A4" w:rsidR="0064002D" w:rsidRPr="00A0655B" w:rsidRDefault="0061486D" w:rsidP="00640EE0">
            <w:pPr>
              <w:jc w:val="both"/>
              <w:rPr>
                <w:rFonts w:ascii="Times New Roman" w:hAnsi="Times New Roman" w:cs="Times New Roman"/>
                <w:color w:val="000000" w:themeColor="text1"/>
                <w:sz w:val="20"/>
                <w:szCs w:val="20"/>
              </w:rPr>
            </w:pPr>
            <w:r w:rsidRPr="00A0655B">
              <w:rPr>
                <w:rFonts w:ascii="Times New Roman" w:hAnsi="Times New Roman" w:cs="Times New Roman"/>
                <w:color w:val="000000" w:themeColor="text1"/>
                <w:sz w:val="20"/>
                <w:szCs w:val="20"/>
                <w:shd w:val="clear" w:color="auto" w:fill="FFFFFF"/>
              </w:rPr>
              <w:t>Tie strength</w:t>
            </w:r>
            <w:r w:rsidR="00422A20" w:rsidRPr="00B4192F">
              <w:t>–</w:t>
            </w:r>
            <w:r w:rsidRPr="00A0655B">
              <w:rPr>
                <w:rFonts w:ascii="Times New Roman" w:hAnsi="Times New Roman" w:cs="Times New Roman"/>
                <w:color w:val="000000" w:themeColor="text1"/>
                <w:sz w:val="20"/>
                <w:szCs w:val="20"/>
                <w:shd w:val="clear" w:color="auto" w:fill="FFFFFF"/>
              </w:rPr>
              <w:t>affective component</w:t>
            </w:r>
            <w:r w:rsidRPr="00A0655B">
              <w:rPr>
                <w:rFonts w:ascii="Times New Roman" w:hAnsi="Times New Roman" w:cs="Times New Roman"/>
                <w:color w:val="000000" w:themeColor="text1"/>
                <w:sz w:val="20"/>
                <w:szCs w:val="20"/>
              </w:rPr>
              <w:t xml:space="preserve"> on knowledge acquisition</w:t>
            </w:r>
          </w:p>
        </w:tc>
        <w:tc>
          <w:tcPr>
            <w:tcW w:w="1805" w:type="dxa"/>
          </w:tcPr>
          <w:p w14:paraId="2A2C5EEF"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0.54***</w:t>
            </w:r>
          </w:p>
        </w:tc>
        <w:tc>
          <w:tcPr>
            <w:tcW w:w="1374" w:type="dxa"/>
          </w:tcPr>
          <w:p w14:paraId="0342C714"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H2</w:t>
            </w:r>
          </w:p>
        </w:tc>
        <w:tc>
          <w:tcPr>
            <w:tcW w:w="1536" w:type="dxa"/>
          </w:tcPr>
          <w:p w14:paraId="33DBEBFC"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16F8F25A"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6E6D5A3F"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391BD88E" w14:textId="77777777" w:rsidR="0064002D" w:rsidRPr="00A0655B" w:rsidRDefault="0064002D" w:rsidP="00640EE0">
            <w:pPr>
              <w:jc w:val="both"/>
              <w:rPr>
                <w:rFonts w:ascii="Times New Roman" w:hAnsi="Times New Roman" w:cs="Times New Roman"/>
                <w:color w:val="000000" w:themeColor="text1"/>
                <w:sz w:val="20"/>
                <w:szCs w:val="20"/>
              </w:rPr>
            </w:pPr>
          </w:p>
        </w:tc>
        <w:tc>
          <w:tcPr>
            <w:tcW w:w="1805" w:type="dxa"/>
          </w:tcPr>
          <w:p w14:paraId="7C4F82CB"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374" w:type="dxa"/>
          </w:tcPr>
          <w:p w14:paraId="1159A354"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36DB917A"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2068C57F"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7AD1B0A8"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0E11C756" w14:textId="77777777" w:rsidR="0064002D" w:rsidRPr="00A0655B" w:rsidRDefault="0061486D" w:rsidP="00640EE0">
            <w:pPr>
              <w:jc w:val="both"/>
              <w:rPr>
                <w:rFonts w:ascii="Times New Roman" w:hAnsi="Times New Roman" w:cs="Times New Roman"/>
                <w:b w:val="0"/>
                <w:bCs w:val="0"/>
                <w:color w:val="000000" w:themeColor="text1"/>
                <w:sz w:val="20"/>
                <w:szCs w:val="20"/>
              </w:rPr>
            </w:pPr>
            <w:r w:rsidRPr="00A0655B">
              <w:rPr>
                <w:rFonts w:ascii="Times New Roman" w:hAnsi="Times New Roman" w:cs="Times New Roman"/>
                <w:color w:val="000000" w:themeColor="text1"/>
                <w:sz w:val="20"/>
                <w:szCs w:val="20"/>
              </w:rPr>
              <w:t>Knowledge acquisition on innovative performance</w:t>
            </w:r>
          </w:p>
          <w:p w14:paraId="742C1D2B" w14:textId="053CF1B8" w:rsidR="006A78D3" w:rsidRPr="00A0655B" w:rsidRDefault="006A78D3" w:rsidP="00640EE0">
            <w:pPr>
              <w:jc w:val="both"/>
              <w:rPr>
                <w:rFonts w:ascii="Times New Roman" w:hAnsi="Times New Roman" w:cs="Times New Roman"/>
                <w:color w:val="000000" w:themeColor="text1"/>
                <w:sz w:val="20"/>
                <w:szCs w:val="20"/>
              </w:rPr>
            </w:pPr>
          </w:p>
        </w:tc>
        <w:tc>
          <w:tcPr>
            <w:tcW w:w="1805" w:type="dxa"/>
          </w:tcPr>
          <w:p w14:paraId="5B67E53E"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0.49***</w:t>
            </w:r>
          </w:p>
        </w:tc>
        <w:tc>
          <w:tcPr>
            <w:tcW w:w="1374" w:type="dxa"/>
          </w:tcPr>
          <w:p w14:paraId="3BD267A5"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H3</w:t>
            </w:r>
          </w:p>
        </w:tc>
        <w:tc>
          <w:tcPr>
            <w:tcW w:w="1536" w:type="dxa"/>
          </w:tcPr>
          <w:p w14:paraId="11DF02E8"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0.52***</w:t>
            </w:r>
          </w:p>
          <w:p w14:paraId="337F2937"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305CFFE5"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0.49**</w:t>
            </w:r>
          </w:p>
        </w:tc>
      </w:tr>
      <w:tr w:rsidR="0081462F" w:rsidRPr="00A0655B" w14:paraId="215A1938"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59730D46" w14:textId="77777777" w:rsidR="0064002D" w:rsidRPr="00A0655B" w:rsidRDefault="0061486D" w:rsidP="00640EE0">
            <w:pPr>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Indirect effects</w:t>
            </w:r>
          </w:p>
        </w:tc>
        <w:tc>
          <w:tcPr>
            <w:tcW w:w="1805" w:type="dxa"/>
          </w:tcPr>
          <w:p w14:paraId="2DD1142B"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74" w:type="dxa"/>
          </w:tcPr>
          <w:p w14:paraId="48FF7203"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536" w:type="dxa"/>
          </w:tcPr>
          <w:p w14:paraId="0AC5C65E"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536" w:type="dxa"/>
          </w:tcPr>
          <w:p w14:paraId="6057BF7D"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81462F" w:rsidRPr="00A0655B" w14:paraId="3F00DBB8"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18864805" w14:textId="77E5443A" w:rsidR="0064002D" w:rsidRPr="00A0655B" w:rsidRDefault="0061486D" w:rsidP="00640EE0">
            <w:pPr>
              <w:jc w:val="both"/>
              <w:rPr>
                <w:rFonts w:ascii="Times New Roman" w:hAnsi="Times New Roman" w:cs="Times New Roman"/>
                <w:color w:val="000000" w:themeColor="text1"/>
                <w:sz w:val="20"/>
                <w:szCs w:val="20"/>
              </w:rPr>
            </w:pPr>
            <w:r w:rsidRPr="007554C1">
              <w:rPr>
                <w:rFonts w:ascii="Times New Roman" w:hAnsi="Times New Roman" w:cs="Times New Roman"/>
                <w:color w:val="000000" w:themeColor="text1"/>
                <w:sz w:val="20"/>
                <w:szCs w:val="20"/>
                <w:shd w:val="clear" w:color="auto" w:fill="FFFFFF"/>
              </w:rPr>
              <w:t>Tie strength</w:t>
            </w:r>
            <w:r w:rsidR="00422A20" w:rsidRPr="007554C1">
              <w:t>–</w:t>
            </w:r>
            <w:r w:rsidRPr="00A0655B">
              <w:rPr>
                <w:rFonts w:ascii="Times New Roman" w:hAnsi="Times New Roman" w:cs="Times New Roman"/>
                <w:color w:val="000000" w:themeColor="text1"/>
                <w:sz w:val="20"/>
                <w:szCs w:val="20"/>
                <w:shd w:val="clear" w:color="auto" w:fill="FFFFFF"/>
              </w:rPr>
              <w:t>behavioural componen</w:t>
            </w:r>
            <w:r w:rsidRPr="00A0655B">
              <w:rPr>
                <w:rFonts w:ascii="Times New Roman" w:hAnsi="Times New Roman" w:cs="Times New Roman"/>
                <w:color w:val="000000" w:themeColor="text1"/>
                <w:sz w:val="20"/>
                <w:szCs w:val="20"/>
              </w:rPr>
              <w:t>t on innovative performance via knowledge acquisition</w:t>
            </w:r>
          </w:p>
        </w:tc>
        <w:tc>
          <w:tcPr>
            <w:tcW w:w="1805" w:type="dxa"/>
          </w:tcPr>
          <w:p w14:paraId="7285B703"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0.39***</w:t>
            </w:r>
          </w:p>
        </w:tc>
        <w:tc>
          <w:tcPr>
            <w:tcW w:w="1374" w:type="dxa"/>
          </w:tcPr>
          <w:p w14:paraId="0ECAEE12"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H4</w:t>
            </w:r>
          </w:p>
        </w:tc>
        <w:tc>
          <w:tcPr>
            <w:tcW w:w="1536" w:type="dxa"/>
          </w:tcPr>
          <w:p w14:paraId="1A1BE54F" w14:textId="295EFB09"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w:t>
            </w:r>
            <w:r w:rsidR="00422A20">
              <w:rPr>
                <w:rFonts w:ascii="Times New Roman" w:hAnsi="Times New Roman" w:cs="Times New Roman"/>
                <w:color w:val="000000" w:themeColor="text1"/>
                <w:sz w:val="18"/>
                <w:szCs w:val="18"/>
              </w:rPr>
              <w:t>.</w:t>
            </w:r>
            <w:r w:rsidRPr="00A0655B">
              <w:rPr>
                <w:rFonts w:ascii="Times New Roman" w:hAnsi="Times New Roman" w:cs="Times New Roman"/>
                <w:color w:val="000000" w:themeColor="text1"/>
                <w:sz w:val="18"/>
                <w:szCs w:val="18"/>
              </w:rPr>
              <w:t>33***</w:t>
            </w:r>
          </w:p>
          <w:p w14:paraId="3B38C717"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0C3A8A76"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0.08*</w:t>
            </w:r>
          </w:p>
          <w:p w14:paraId="3CDE80D2"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27300F46"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1EF9FD1C" w14:textId="77777777" w:rsidR="0064002D" w:rsidRPr="00A0655B" w:rsidRDefault="0064002D" w:rsidP="00640EE0">
            <w:pPr>
              <w:jc w:val="both"/>
              <w:rPr>
                <w:rFonts w:ascii="Times New Roman" w:hAnsi="Times New Roman" w:cs="Times New Roman"/>
                <w:color w:val="000000" w:themeColor="text1"/>
                <w:sz w:val="20"/>
                <w:szCs w:val="20"/>
              </w:rPr>
            </w:pPr>
          </w:p>
        </w:tc>
        <w:tc>
          <w:tcPr>
            <w:tcW w:w="1805" w:type="dxa"/>
          </w:tcPr>
          <w:p w14:paraId="776FD7C9"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374" w:type="dxa"/>
          </w:tcPr>
          <w:p w14:paraId="18B63834"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2196D1DF"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14:paraId="31FE2D95"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7F27713C"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0F7769D3"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79C6A94C" w14:textId="317760A1" w:rsidR="0064002D" w:rsidRPr="00A0655B" w:rsidRDefault="0061486D" w:rsidP="00640EE0">
            <w:pPr>
              <w:jc w:val="both"/>
              <w:rPr>
                <w:rFonts w:ascii="Times New Roman" w:hAnsi="Times New Roman" w:cs="Times New Roman"/>
                <w:color w:val="000000" w:themeColor="text1"/>
                <w:sz w:val="20"/>
                <w:szCs w:val="20"/>
              </w:rPr>
            </w:pPr>
            <w:r w:rsidRPr="007554C1">
              <w:rPr>
                <w:rFonts w:ascii="Times New Roman" w:hAnsi="Times New Roman" w:cs="Times New Roman"/>
                <w:color w:val="000000" w:themeColor="text1"/>
                <w:sz w:val="20"/>
                <w:szCs w:val="20"/>
                <w:shd w:val="clear" w:color="auto" w:fill="FFFFFF"/>
              </w:rPr>
              <w:t>Tie strength</w:t>
            </w:r>
            <w:r w:rsidR="00422A20" w:rsidRPr="007554C1">
              <w:t>–</w:t>
            </w:r>
            <w:r w:rsidRPr="00A0655B">
              <w:rPr>
                <w:rFonts w:ascii="Times New Roman" w:hAnsi="Times New Roman" w:cs="Times New Roman"/>
                <w:color w:val="000000" w:themeColor="text1"/>
                <w:sz w:val="20"/>
                <w:szCs w:val="20"/>
                <w:shd w:val="clear" w:color="auto" w:fill="FFFFFF"/>
              </w:rPr>
              <w:t>affective component o</w:t>
            </w:r>
            <w:r w:rsidRPr="00A0655B">
              <w:rPr>
                <w:rFonts w:ascii="Times New Roman" w:hAnsi="Times New Roman" w:cs="Times New Roman"/>
                <w:color w:val="000000" w:themeColor="text1"/>
                <w:sz w:val="20"/>
                <w:szCs w:val="20"/>
              </w:rPr>
              <w:t>n innovative performance via knowledge acquisition</w:t>
            </w:r>
          </w:p>
        </w:tc>
        <w:tc>
          <w:tcPr>
            <w:tcW w:w="1805" w:type="dxa"/>
          </w:tcPr>
          <w:p w14:paraId="5559C3A4"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0.31***</w:t>
            </w:r>
          </w:p>
        </w:tc>
        <w:tc>
          <w:tcPr>
            <w:tcW w:w="1374" w:type="dxa"/>
          </w:tcPr>
          <w:p w14:paraId="6FB34E4E"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H5</w:t>
            </w:r>
          </w:p>
        </w:tc>
        <w:tc>
          <w:tcPr>
            <w:tcW w:w="1536" w:type="dxa"/>
          </w:tcPr>
          <w:p w14:paraId="4CCFFD79"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0.35***</w:t>
            </w:r>
          </w:p>
        </w:tc>
        <w:tc>
          <w:tcPr>
            <w:tcW w:w="1536" w:type="dxa"/>
          </w:tcPr>
          <w:p w14:paraId="623BDD9A"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0.11*</w:t>
            </w:r>
          </w:p>
          <w:p w14:paraId="2DB14433"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14:paraId="0492178C"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14:paraId="739E001E"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4A3F493B"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73237EEB" w14:textId="77777777" w:rsidR="0064002D" w:rsidRPr="00A0655B" w:rsidRDefault="0064002D" w:rsidP="00640EE0">
            <w:pPr>
              <w:jc w:val="both"/>
              <w:rPr>
                <w:rFonts w:ascii="Times New Roman" w:hAnsi="Times New Roman" w:cs="Times New Roman"/>
                <w:color w:val="000000" w:themeColor="text1"/>
                <w:sz w:val="24"/>
                <w:szCs w:val="24"/>
              </w:rPr>
            </w:pPr>
          </w:p>
        </w:tc>
        <w:tc>
          <w:tcPr>
            <w:tcW w:w="1805" w:type="dxa"/>
          </w:tcPr>
          <w:p w14:paraId="33C8F136"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374" w:type="dxa"/>
          </w:tcPr>
          <w:p w14:paraId="3EDA7790"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5E29AC12"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7FBB29CB"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1145B08D"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78E93944" w14:textId="77777777" w:rsidR="0064002D" w:rsidRPr="00A0655B" w:rsidRDefault="0061486D" w:rsidP="00640EE0">
            <w:pPr>
              <w:jc w:val="both"/>
              <w:rPr>
                <w:rFonts w:ascii="Times New Roman" w:hAnsi="Times New Roman" w:cs="Times New Roman"/>
                <w:color w:val="000000" w:themeColor="text1"/>
                <w:sz w:val="24"/>
                <w:szCs w:val="24"/>
              </w:rPr>
            </w:pPr>
            <w:r w:rsidRPr="00A0655B">
              <w:rPr>
                <w:rFonts w:ascii="Times New Roman" w:hAnsi="Times New Roman" w:cs="Times New Roman"/>
                <w:color w:val="000000" w:themeColor="text1"/>
                <w:sz w:val="24"/>
                <w:szCs w:val="24"/>
              </w:rPr>
              <w:t>Control variables</w:t>
            </w:r>
          </w:p>
        </w:tc>
        <w:tc>
          <w:tcPr>
            <w:tcW w:w="1805" w:type="dxa"/>
          </w:tcPr>
          <w:p w14:paraId="2646E7EE"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374" w:type="dxa"/>
          </w:tcPr>
          <w:p w14:paraId="093C639D"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6CC642D1"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0CFE4264"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1AE98B44"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3992C9DF" w14:textId="77777777" w:rsidR="0064002D" w:rsidRPr="00A0655B" w:rsidRDefault="0061486D" w:rsidP="00640EE0">
            <w:pPr>
              <w:jc w:val="both"/>
              <w:rPr>
                <w:rFonts w:ascii="Times New Roman" w:hAnsi="Times New Roman" w:cs="Times New Roman"/>
                <w:color w:val="000000" w:themeColor="text1"/>
                <w:sz w:val="20"/>
                <w:szCs w:val="20"/>
              </w:rPr>
            </w:pPr>
            <w:r w:rsidRPr="00A0655B">
              <w:rPr>
                <w:rFonts w:ascii="Times New Roman" w:hAnsi="Times New Roman" w:cs="Times New Roman"/>
                <w:color w:val="000000" w:themeColor="text1"/>
                <w:sz w:val="20"/>
                <w:szCs w:val="20"/>
              </w:rPr>
              <w:t>Firm size on knowledge acquisition</w:t>
            </w:r>
          </w:p>
        </w:tc>
        <w:tc>
          <w:tcPr>
            <w:tcW w:w="1805" w:type="dxa"/>
          </w:tcPr>
          <w:p w14:paraId="4F572FC6" w14:textId="77777777" w:rsidR="0064002D" w:rsidRPr="00A0655B" w:rsidRDefault="0061486D" w:rsidP="00640EE0">
            <w:pPr>
              <w:ind w:right="-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0.19</w:t>
            </w:r>
          </w:p>
        </w:tc>
        <w:tc>
          <w:tcPr>
            <w:tcW w:w="1374" w:type="dxa"/>
          </w:tcPr>
          <w:p w14:paraId="5ED0AEDF"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06D18917"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2F84F64C"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282D8544"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0C907863" w14:textId="77777777" w:rsidR="0064002D" w:rsidRPr="00A0655B" w:rsidRDefault="0064002D" w:rsidP="00640EE0">
            <w:pPr>
              <w:jc w:val="both"/>
              <w:rPr>
                <w:rFonts w:ascii="Times New Roman" w:hAnsi="Times New Roman" w:cs="Times New Roman"/>
                <w:color w:val="000000" w:themeColor="text1"/>
                <w:sz w:val="20"/>
                <w:szCs w:val="20"/>
              </w:rPr>
            </w:pPr>
          </w:p>
        </w:tc>
        <w:tc>
          <w:tcPr>
            <w:tcW w:w="1805" w:type="dxa"/>
          </w:tcPr>
          <w:p w14:paraId="1D6728C9"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374" w:type="dxa"/>
          </w:tcPr>
          <w:p w14:paraId="1994710D"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6EC1C4E1"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1AAADEAE"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6DE4284C"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755E4330" w14:textId="77777777" w:rsidR="0064002D" w:rsidRPr="00A0655B" w:rsidRDefault="0061486D" w:rsidP="00640EE0">
            <w:pPr>
              <w:jc w:val="both"/>
              <w:rPr>
                <w:rFonts w:ascii="Times New Roman" w:hAnsi="Times New Roman" w:cs="Times New Roman"/>
                <w:color w:val="000000" w:themeColor="text1"/>
                <w:sz w:val="20"/>
                <w:szCs w:val="20"/>
              </w:rPr>
            </w:pPr>
            <w:r w:rsidRPr="00A0655B">
              <w:rPr>
                <w:rFonts w:ascii="Times New Roman" w:hAnsi="Times New Roman" w:cs="Times New Roman"/>
                <w:color w:val="000000" w:themeColor="text1"/>
                <w:sz w:val="20"/>
                <w:szCs w:val="20"/>
              </w:rPr>
              <w:t>Firm size on innovative performance</w:t>
            </w:r>
          </w:p>
        </w:tc>
        <w:tc>
          <w:tcPr>
            <w:tcW w:w="1805" w:type="dxa"/>
          </w:tcPr>
          <w:p w14:paraId="3C447F33"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0.28**</w:t>
            </w:r>
          </w:p>
        </w:tc>
        <w:tc>
          <w:tcPr>
            <w:tcW w:w="1374" w:type="dxa"/>
          </w:tcPr>
          <w:p w14:paraId="2AD09D9F"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203BAB4A"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0.20***</w:t>
            </w:r>
          </w:p>
        </w:tc>
        <w:tc>
          <w:tcPr>
            <w:tcW w:w="1536" w:type="dxa"/>
          </w:tcPr>
          <w:p w14:paraId="2C26F726"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0.08*</w:t>
            </w:r>
          </w:p>
        </w:tc>
      </w:tr>
      <w:tr w:rsidR="0081462F" w:rsidRPr="00A0655B" w14:paraId="5F09D72C"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64EACDFD" w14:textId="77777777" w:rsidR="0064002D" w:rsidRPr="00A0655B" w:rsidRDefault="0061486D" w:rsidP="00640EE0">
            <w:pPr>
              <w:jc w:val="both"/>
              <w:rPr>
                <w:rFonts w:ascii="Times New Roman" w:hAnsi="Times New Roman" w:cs="Times New Roman"/>
                <w:color w:val="000000" w:themeColor="text1"/>
                <w:sz w:val="20"/>
                <w:szCs w:val="20"/>
              </w:rPr>
            </w:pPr>
            <w:r w:rsidRPr="00A0655B">
              <w:rPr>
                <w:rFonts w:ascii="Times New Roman" w:hAnsi="Times New Roman" w:cs="Times New Roman"/>
                <w:color w:val="000000" w:themeColor="text1"/>
                <w:sz w:val="20"/>
                <w:szCs w:val="20"/>
              </w:rPr>
              <w:t>Customer size on knowledge acquisition</w:t>
            </w:r>
          </w:p>
        </w:tc>
        <w:tc>
          <w:tcPr>
            <w:tcW w:w="1805" w:type="dxa"/>
          </w:tcPr>
          <w:p w14:paraId="1EED4FC9"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0.33</w:t>
            </w:r>
          </w:p>
        </w:tc>
        <w:tc>
          <w:tcPr>
            <w:tcW w:w="1374" w:type="dxa"/>
          </w:tcPr>
          <w:p w14:paraId="111A8294"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41100FDA"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203CFEDB"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738DC525"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179094FE" w14:textId="77777777" w:rsidR="0064002D" w:rsidRPr="00A0655B" w:rsidRDefault="0064002D" w:rsidP="00640EE0">
            <w:pPr>
              <w:jc w:val="both"/>
              <w:rPr>
                <w:rFonts w:ascii="Times New Roman" w:hAnsi="Times New Roman" w:cs="Times New Roman"/>
                <w:color w:val="000000" w:themeColor="text1"/>
                <w:sz w:val="20"/>
                <w:szCs w:val="20"/>
              </w:rPr>
            </w:pPr>
          </w:p>
        </w:tc>
        <w:tc>
          <w:tcPr>
            <w:tcW w:w="1805" w:type="dxa"/>
          </w:tcPr>
          <w:p w14:paraId="20B09E3B"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374" w:type="dxa"/>
          </w:tcPr>
          <w:p w14:paraId="32B2FBA0"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176BF9D3"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245BDF2F"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2D54352B"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20D109B0" w14:textId="77777777" w:rsidR="0064002D" w:rsidRPr="00A0655B" w:rsidRDefault="0061486D" w:rsidP="00640EE0">
            <w:pPr>
              <w:jc w:val="both"/>
              <w:rPr>
                <w:rFonts w:ascii="Times New Roman" w:hAnsi="Times New Roman" w:cs="Times New Roman"/>
                <w:color w:val="000000" w:themeColor="text1"/>
                <w:sz w:val="20"/>
                <w:szCs w:val="20"/>
              </w:rPr>
            </w:pPr>
            <w:r w:rsidRPr="00A0655B">
              <w:rPr>
                <w:rFonts w:ascii="Times New Roman" w:hAnsi="Times New Roman" w:cs="Times New Roman"/>
                <w:color w:val="000000" w:themeColor="text1"/>
                <w:sz w:val="20"/>
                <w:szCs w:val="20"/>
              </w:rPr>
              <w:t>Customer size on innovative performance</w:t>
            </w:r>
          </w:p>
        </w:tc>
        <w:tc>
          <w:tcPr>
            <w:tcW w:w="1805" w:type="dxa"/>
          </w:tcPr>
          <w:p w14:paraId="0E6D787C"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0.19</w:t>
            </w:r>
          </w:p>
        </w:tc>
        <w:tc>
          <w:tcPr>
            <w:tcW w:w="1374" w:type="dxa"/>
          </w:tcPr>
          <w:p w14:paraId="18B3F4D5"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4AC4434E"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0.22</w:t>
            </w:r>
          </w:p>
        </w:tc>
        <w:tc>
          <w:tcPr>
            <w:tcW w:w="1536" w:type="dxa"/>
          </w:tcPr>
          <w:p w14:paraId="6656DC74"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0.05</w:t>
            </w:r>
          </w:p>
        </w:tc>
      </w:tr>
      <w:tr w:rsidR="0081462F" w:rsidRPr="00A0655B" w14:paraId="6134DAD0"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12888319" w14:textId="77777777" w:rsidR="0064002D" w:rsidRPr="00A0655B" w:rsidRDefault="0061486D" w:rsidP="00640EE0">
            <w:pPr>
              <w:jc w:val="both"/>
              <w:rPr>
                <w:rFonts w:ascii="Times New Roman" w:hAnsi="Times New Roman" w:cs="Times New Roman"/>
                <w:color w:val="000000" w:themeColor="text1"/>
                <w:sz w:val="20"/>
                <w:szCs w:val="20"/>
              </w:rPr>
            </w:pPr>
            <w:r w:rsidRPr="00A0655B">
              <w:rPr>
                <w:rFonts w:ascii="Times New Roman" w:hAnsi="Times New Roman" w:cs="Times New Roman"/>
                <w:color w:val="000000" w:themeColor="text1"/>
                <w:sz w:val="20"/>
                <w:szCs w:val="20"/>
              </w:rPr>
              <w:t>Firm age on knowledge acquisition</w:t>
            </w:r>
          </w:p>
        </w:tc>
        <w:tc>
          <w:tcPr>
            <w:tcW w:w="1805" w:type="dxa"/>
          </w:tcPr>
          <w:p w14:paraId="1A1A0CB5"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0.19</w:t>
            </w:r>
          </w:p>
        </w:tc>
        <w:tc>
          <w:tcPr>
            <w:tcW w:w="1374" w:type="dxa"/>
          </w:tcPr>
          <w:p w14:paraId="74663F30"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11930090"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4F894BFC"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69EFC5D3"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43BB365A" w14:textId="77777777" w:rsidR="0064002D" w:rsidRPr="00A0655B" w:rsidRDefault="0064002D" w:rsidP="00640EE0">
            <w:pPr>
              <w:jc w:val="both"/>
              <w:rPr>
                <w:rFonts w:ascii="Times New Roman" w:hAnsi="Times New Roman" w:cs="Times New Roman"/>
                <w:color w:val="000000" w:themeColor="text1"/>
                <w:sz w:val="20"/>
                <w:szCs w:val="20"/>
              </w:rPr>
            </w:pPr>
          </w:p>
        </w:tc>
        <w:tc>
          <w:tcPr>
            <w:tcW w:w="1805" w:type="dxa"/>
          </w:tcPr>
          <w:p w14:paraId="0020FDE8"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374" w:type="dxa"/>
          </w:tcPr>
          <w:p w14:paraId="0CB94D47"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3BD665C6"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2B0B4200"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5AE80B5B"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2E8528F6" w14:textId="77777777" w:rsidR="0064002D" w:rsidRPr="00A0655B" w:rsidRDefault="0061486D" w:rsidP="00640EE0">
            <w:pPr>
              <w:jc w:val="both"/>
              <w:rPr>
                <w:rFonts w:ascii="Times New Roman" w:hAnsi="Times New Roman" w:cs="Times New Roman"/>
                <w:color w:val="000000" w:themeColor="text1"/>
                <w:sz w:val="20"/>
                <w:szCs w:val="20"/>
              </w:rPr>
            </w:pPr>
            <w:r w:rsidRPr="00A0655B">
              <w:rPr>
                <w:rFonts w:ascii="Times New Roman" w:hAnsi="Times New Roman" w:cs="Times New Roman"/>
                <w:color w:val="000000" w:themeColor="text1"/>
                <w:sz w:val="20"/>
                <w:szCs w:val="20"/>
              </w:rPr>
              <w:t>Firm age on innovative performance</w:t>
            </w:r>
          </w:p>
        </w:tc>
        <w:tc>
          <w:tcPr>
            <w:tcW w:w="1805" w:type="dxa"/>
          </w:tcPr>
          <w:p w14:paraId="45814221"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0.28</w:t>
            </w:r>
          </w:p>
        </w:tc>
        <w:tc>
          <w:tcPr>
            <w:tcW w:w="1374" w:type="dxa"/>
          </w:tcPr>
          <w:p w14:paraId="0AD2C0E3"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523E7039"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0.29</w:t>
            </w:r>
          </w:p>
        </w:tc>
        <w:tc>
          <w:tcPr>
            <w:tcW w:w="1536" w:type="dxa"/>
          </w:tcPr>
          <w:p w14:paraId="4064178B"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0.11</w:t>
            </w:r>
          </w:p>
        </w:tc>
      </w:tr>
      <w:tr w:rsidR="0081462F" w:rsidRPr="00A0655B" w14:paraId="70F5D58E"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1308966D" w14:textId="77777777" w:rsidR="0064002D" w:rsidRPr="00A0655B" w:rsidRDefault="0061486D" w:rsidP="00640EE0">
            <w:pPr>
              <w:jc w:val="both"/>
              <w:rPr>
                <w:rFonts w:ascii="Times New Roman" w:hAnsi="Times New Roman" w:cs="Times New Roman"/>
                <w:color w:val="000000" w:themeColor="text1"/>
                <w:sz w:val="20"/>
                <w:szCs w:val="20"/>
              </w:rPr>
            </w:pPr>
            <w:r w:rsidRPr="00A0655B">
              <w:rPr>
                <w:rFonts w:ascii="Times New Roman" w:hAnsi="Times New Roman" w:cs="Times New Roman"/>
                <w:color w:val="000000" w:themeColor="text1"/>
                <w:sz w:val="20"/>
                <w:szCs w:val="20"/>
              </w:rPr>
              <w:t>Customer age on knowledge acquisition</w:t>
            </w:r>
          </w:p>
        </w:tc>
        <w:tc>
          <w:tcPr>
            <w:tcW w:w="1805" w:type="dxa"/>
          </w:tcPr>
          <w:p w14:paraId="4B7F8A72"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0.21</w:t>
            </w:r>
          </w:p>
        </w:tc>
        <w:tc>
          <w:tcPr>
            <w:tcW w:w="1374" w:type="dxa"/>
          </w:tcPr>
          <w:p w14:paraId="76EF0FC0"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4C3C3EDF"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3E44D03F"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2A37911F"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220E8C2B" w14:textId="77777777" w:rsidR="0064002D" w:rsidRPr="00A0655B" w:rsidRDefault="0064002D" w:rsidP="00640EE0">
            <w:pPr>
              <w:jc w:val="both"/>
              <w:rPr>
                <w:rFonts w:ascii="Times New Roman" w:hAnsi="Times New Roman" w:cs="Times New Roman"/>
                <w:color w:val="000000" w:themeColor="text1"/>
                <w:sz w:val="20"/>
                <w:szCs w:val="20"/>
              </w:rPr>
            </w:pPr>
          </w:p>
        </w:tc>
        <w:tc>
          <w:tcPr>
            <w:tcW w:w="1805" w:type="dxa"/>
          </w:tcPr>
          <w:p w14:paraId="23241089"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374" w:type="dxa"/>
          </w:tcPr>
          <w:p w14:paraId="399B131D"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0D3913FC"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61C052DB"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049C185C"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30C72BE1" w14:textId="77777777" w:rsidR="0064002D" w:rsidRPr="00A0655B" w:rsidRDefault="0061486D" w:rsidP="00640EE0">
            <w:pPr>
              <w:jc w:val="both"/>
              <w:rPr>
                <w:rFonts w:ascii="Times New Roman" w:hAnsi="Times New Roman" w:cs="Times New Roman"/>
                <w:color w:val="000000" w:themeColor="text1"/>
                <w:sz w:val="20"/>
                <w:szCs w:val="20"/>
              </w:rPr>
            </w:pPr>
            <w:r w:rsidRPr="00A0655B">
              <w:rPr>
                <w:rFonts w:ascii="Times New Roman" w:hAnsi="Times New Roman" w:cs="Times New Roman"/>
                <w:color w:val="000000" w:themeColor="text1"/>
                <w:sz w:val="20"/>
                <w:szCs w:val="20"/>
              </w:rPr>
              <w:t>Customer age on product innovativeness</w:t>
            </w:r>
          </w:p>
        </w:tc>
        <w:tc>
          <w:tcPr>
            <w:tcW w:w="1805" w:type="dxa"/>
          </w:tcPr>
          <w:p w14:paraId="63EB1381"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0.01</w:t>
            </w:r>
          </w:p>
        </w:tc>
        <w:tc>
          <w:tcPr>
            <w:tcW w:w="1374" w:type="dxa"/>
          </w:tcPr>
          <w:p w14:paraId="4C58219E"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6C0E777F"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0.12</w:t>
            </w:r>
          </w:p>
        </w:tc>
        <w:tc>
          <w:tcPr>
            <w:tcW w:w="1536" w:type="dxa"/>
          </w:tcPr>
          <w:p w14:paraId="020B3FD2"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0.03</w:t>
            </w:r>
          </w:p>
        </w:tc>
      </w:tr>
      <w:tr w:rsidR="0081462F" w:rsidRPr="00A0655B" w14:paraId="78ADFAD8"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735F3652" w14:textId="77777777" w:rsidR="0064002D" w:rsidRPr="00A0655B" w:rsidRDefault="0061486D" w:rsidP="00640EE0">
            <w:pPr>
              <w:jc w:val="both"/>
              <w:rPr>
                <w:rFonts w:ascii="Times New Roman" w:hAnsi="Times New Roman" w:cs="Times New Roman"/>
                <w:color w:val="000000" w:themeColor="text1"/>
                <w:sz w:val="20"/>
                <w:szCs w:val="20"/>
              </w:rPr>
            </w:pPr>
            <w:r w:rsidRPr="00A0655B">
              <w:rPr>
                <w:rFonts w:ascii="Times New Roman" w:hAnsi="Times New Roman" w:cs="Times New Roman"/>
                <w:color w:val="000000" w:themeColor="text1"/>
                <w:sz w:val="20"/>
                <w:szCs w:val="20"/>
              </w:rPr>
              <w:t>R&amp;D expenditure on knowledge acquisition</w:t>
            </w:r>
          </w:p>
        </w:tc>
        <w:tc>
          <w:tcPr>
            <w:tcW w:w="1805" w:type="dxa"/>
          </w:tcPr>
          <w:p w14:paraId="26B3E1C4"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0.39</w:t>
            </w:r>
          </w:p>
        </w:tc>
        <w:tc>
          <w:tcPr>
            <w:tcW w:w="1374" w:type="dxa"/>
          </w:tcPr>
          <w:p w14:paraId="5DE8DBD1"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4945C2EF"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145414C8"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68D028E4"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457D2788" w14:textId="77777777" w:rsidR="0064002D" w:rsidRPr="00A0655B" w:rsidRDefault="0064002D" w:rsidP="00640EE0">
            <w:pPr>
              <w:jc w:val="both"/>
              <w:rPr>
                <w:rFonts w:ascii="Times New Roman" w:hAnsi="Times New Roman" w:cs="Times New Roman"/>
                <w:color w:val="000000" w:themeColor="text1"/>
                <w:sz w:val="20"/>
                <w:szCs w:val="20"/>
              </w:rPr>
            </w:pPr>
          </w:p>
        </w:tc>
        <w:tc>
          <w:tcPr>
            <w:tcW w:w="1805" w:type="dxa"/>
          </w:tcPr>
          <w:p w14:paraId="6D625802"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374" w:type="dxa"/>
          </w:tcPr>
          <w:p w14:paraId="70D72921"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0951C01E"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2043EC62"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81462F" w:rsidRPr="00A0655B" w14:paraId="1268A570" w14:textId="77777777" w:rsidTr="0081462F">
        <w:tc>
          <w:tcPr>
            <w:cnfStyle w:val="001000000000" w:firstRow="0" w:lastRow="0" w:firstColumn="1" w:lastColumn="0" w:oddVBand="0" w:evenVBand="0" w:oddHBand="0" w:evenHBand="0" w:firstRowFirstColumn="0" w:firstRowLastColumn="0" w:lastRowFirstColumn="0" w:lastRowLastColumn="0"/>
            <w:tcW w:w="3381" w:type="dxa"/>
          </w:tcPr>
          <w:p w14:paraId="14BDA300" w14:textId="77777777" w:rsidR="0064002D" w:rsidRPr="00A0655B" w:rsidRDefault="0061486D" w:rsidP="00640EE0">
            <w:pPr>
              <w:jc w:val="both"/>
              <w:rPr>
                <w:rFonts w:ascii="Times New Roman" w:hAnsi="Times New Roman" w:cs="Times New Roman"/>
                <w:color w:val="000000" w:themeColor="text1"/>
                <w:sz w:val="20"/>
                <w:szCs w:val="20"/>
              </w:rPr>
            </w:pPr>
            <w:r w:rsidRPr="00A0655B">
              <w:rPr>
                <w:rFonts w:ascii="Times New Roman" w:hAnsi="Times New Roman" w:cs="Times New Roman"/>
                <w:color w:val="000000" w:themeColor="text1"/>
                <w:sz w:val="20"/>
                <w:szCs w:val="20"/>
              </w:rPr>
              <w:t>R&amp;D expenditure on innovative performance</w:t>
            </w:r>
          </w:p>
        </w:tc>
        <w:tc>
          <w:tcPr>
            <w:tcW w:w="1805" w:type="dxa"/>
          </w:tcPr>
          <w:p w14:paraId="4A22E741"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0.50**</w:t>
            </w:r>
          </w:p>
        </w:tc>
        <w:tc>
          <w:tcPr>
            <w:tcW w:w="1374" w:type="dxa"/>
          </w:tcPr>
          <w:p w14:paraId="380E818E" w14:textId="77777777" w:rsidR="0064002D" w:rsidRPr="00A0655B" w:rsidRDefault="0064002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1536" w:type="dxa"/>
          </w:tcPr>
          <w:p w14:paraId="1F8CEF5E"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0.52***</w:t>
            </w:r>
          </w:p>
        </w:tc>
        <w:tc>
          <w:tcPr>
            <w:tcW w:w="1536" w:type="dxa"/>
          </w:tcPr>
          <w:p w14:paraId="7CC7A743" w14:textId="77777777" w:rsidR="0064002D" w:rsidRPr="00A0655B" w:rsidRDefault="0061486D" w:rsidP="00640EE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0655B">
              <w:rPr>
                <w:rFonts w:ascii="Times New Roman" w:hAnsi="Times New Roman" w:cs="Times New Roman"/>
                <w:color w:val="000000" w:themeColor="text1"/>
                <w:sz w:val="18"/>
                <w:szCs w:val="18"/>
              </w:rPr>
              <w:t>0.08*</w:t>
            </w:r>
          </w:p>
        </w:tc>
      </w:tr>
    </w:tbl>
    <w:p w14:paraId="539F62F9" w14:textId="77777777" w:rsidR="0064002D" w:rsidRPr="00A0655B" w:rsidRDefault="0064002D" w:rsidP="0064002D">
      <w:pPr>
        <w:rPr>
          <w:color w:val="000000" w:themeColor="text1"/>
        </w:rPr>
      </w:pPr>
    </w:p>
    <w:p w14:paraId="24A4C785" w14:textId="77777777" w:rsidR="0064002D" w:rsidRPr="00A0655B" w:rsidRDefault="0064002D" w:rsidP="0064002D">
      <w:pPr>
        <w:rPr>
          <w:rFonts w:ascii="Times New Roman" w:hAnsi="Times New Roman" w:cs="Times New Roman"/>
          <w:color w:val="000000" w:themeColor="text1"/>
          <w:sz w:val="24"/>
          <w:szCs w:val="24"/>
        </w:rPr>
      </w:pPr>
    </w:p>
    <w:p w14:paraId="608703B8" w14:textId="77777777" w:rsidR="0064002D" w:rsidRPr="00A0655B" w:rsidRDefault="0064002D" w:rsidP="0064002D">
      <w:pPr>
        <w:spacing w:line="360" w:lineRule="auto"/>
        <w:jc w:val="both"/>
        <w:rPr>
          <w:rFonts w:ascii="Times New Roman" w:hAnsi="Times New Roman" w:cs="Times New Roman"/>
          <w:color w:val="000000" w:themeColor="text1"/>
          <w:sz w:val="24"/>
          <w:szCs w:val="24"/>
        </w:rPr>
      </w:pPr>
    </w:p>
    <w:p w14:paraId="36A691D8" w14:textId="77777777" w:rsidR="0064002D" w:rsidRPr="00A0655B" w:rsidRDefault="0064002D" w:rsidP="0064002D">
      <w:pPr>
        <w:spacing w:line="360" w:lineRule="auto"/>
        <w:jc w:val="both"/>
        <w:rPr>
          <w:rFonts w:ascii="Times New Roman" w:hAnsi="Times New Roman" w:cs="Times New Roman"/>
          <w:color w:val="000000" w:themeColor="text1"/>
          <w:sz w:val="24"/>
          <w:szCs w:val="24"/>
        </w:rPr>
      </w:pPr>
    </w:p>
    <w:p w14:paraId="2F35E9CE" w14:textId="77777777" w:rsidR="0064002D" w:rsidRPr="00A0655B" w:rsidRDefault="0064002D" w:rsidP="0064002D">
      <w:pPr>
        <w:spacing w:line="360" w:lineRule="auto"/>
        <w:jc w:val="both"/>
        <w:rPr>
          <w:rFonts w:ascii="Times New Roman" w:hAnsi="Times New Roman" w:cs="Times New Roman"/>
          <w:color w:val="000000" w:themeColor="text1"/>
          <w:sz w:val="24"/>
          <w:szCs w:val="24"/>
        </w:rPr>
      </w:pPr>
    </w:p>
    <w:p w14:paraId="4257519D" w14:textId="77777777" w:rsidR="0064002D" w:rsidRPr="00A0655B" w:rsidRDefault="0064002D" w:rsidP="0064002D">
      <w:pPr>
        <w:spacing w:line="360" w:lineRule="auto"/>
        <w:jc w:val="both"/>
        <w:rPr>
          <w:rFonts w:ascii="Times New Roman" w:hAnsi="Times New Roman" w:cs="Times New Roman"/>
          <w:color w:val="000000" w:themeColor="text1"/>
          <w:sz w:val="24"/>
          <w:szCs w:val="24"/>
        </w:rPr>
      </w:pPr>
    </w:p>
    <w:p w14:paraId="3DC1EF4C" w14:textId="644766D6" w:rsidR="0064002D" w:rsidRPr="00A0655B" w:rsidRDefault="0061486D" w:rsidP="0064002D">
      <w:pPr>
        <w:spacing w:line="360" w:lineRule="auto"/>
        <w:jc w:val="both"/>
        <w:rPr>
          <w:rFonts w:ascii="Times New Roman" w:hAnsi="Times New Roman" w:cs="Times New Roman"/>
          <w:color w:val="000000" w:themeColor="text1"/>
          <w:sz w:val="24"/>
          <w:szCs w:val="24"/>
        </w:rPr>
      </w:pPr>
      <w:r w:rsidRPr="00A0655B">
        <w:rPr>
          <w:rFonts w:ascii="Times New Roman" w:hAnsi="Times New Roman" w:cs="Times New Roman"/>
          <w:b/>
          <w:color w:val="000000" w:themeColor="text1"/>
          <w:sz w:val="24"/>
          <w:szCs w:val="24"/>
        </w:rPr>
        <w:t xml:space="preserve">Figure 1: </w:t>
      </w:r>
      <w:r w:rsidRPr="00A0655B">
        <w:rPr>
          <w:rFonts w:ascii="Times New Roman" w:hAnsi="Times New Roman" w:cs="Times New Roman"/>
          <w:color w:val="000000" w:themeColor="text1"/>
          <w:sz w:val="24"/>
          <w:szCs w:val="24"/>
        </w:rPr>
        <w:t>Hypothesized model</w:t>
      </w:r>
      <w:r w:rsidR="00F8468B" w:rsidRPr="00A0655B">
        <w:rPr>
          <w:rFonts w:ascii="Times New Roman" w:hAnsi="Times New Roman" w:cs="Times New Roman"/>
          <w:color w:val="000000" w:themeColor="text1"/>
          <w:sz w:val="24"/>
          <w:szCs w:val="24"/>
        </w:rPr>
        <w:t xml:space="preserve"> (circles represent latent constructs)</w:t>
      </w:r>
    </w:p>
    <w:p w14:paraId="540617F1" w14:textId="3670A43A" w:rsidR="0064002D" w:rsidRPr="00A0655B" w:rsidRDefault="00CE7FEE" w:rsidP="0064002D">
      <w:pPr>
        <w:spacing w:line="360" w:lineRule="auto"/>
        <w:jc w:val="both"/>
        <w:rPr>
          <w:rFonts w:cs="Times New Roman"/>
          <w:color w:val="000000" w:themeColor="text1"/>
        </w:rPr>
      </w:pPr>
      <w:r w:rsidRPr="008270C7">
        <w:rPr>
          <w:rFonts w:cs="Times New Roman"/>
          <w:noProof/>
          <w:color w:val="000000" w:themeColor="text1"/>
          <w:lang w:val="en-US"/>
        </w:rPr>
        <mc:AlternateContent>
          <mc:Choice Requires="wps">
            <w:drawing>
              <wp:anchor distT="0" distB="0" distL="114300" distR="114300" simplePos="0" relativeHeight="252000256" behindDoc="0" locked="0" layoutInCell="1" allowOverlap="1" wp14:anchorId="67050B9D" wp14:editId="7D2183E2">
                <wp:simplePos x="0" y="0"/>
                <wp:positionH relativeFrom="column">
                  <wp:posOffset>-304800</wp:posOffset>
                </wp:positionH>
                <wp:positionV relativeFrom="paragraph">
                  <wp:posOffset>394970</wp:posOffset>
                </wp:positionV>
                <wp:extent cx="857250" cy="546100"/>
                <wp:effectExtent l="0" t="0" r="19050" b="25400"/>
                <wp:wrapNone/>
                <wp:docPr id="84" name="Rettangolo 84"/>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633595" w14:textId="5972CB51" w:rsidR="00FB768E" w:rsidRPr="004861F0" w:rsidRDefault="00FB768E" w:rsidP="00CE7FEE">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strength-affective component</w:t>
                            </w:r>
                            <w:r>
                              <w:rPr>
                                <w:rFonts w:ascii="Times New Roman" w:hAnsi="Times New Roman" w:cs="Times New Roman"/>
                                <w:color w:val="FFFFFF" w:themeColor="background1"/>
                                <w:sz w:val="16"/>
                                <w:szCs w:val="16"/>
                              </w:rPr>
                              <w:t xml:space="preserve"> 1</w:t>
                            </w:r>
                          </w:p>
                          <w:p w14:paraId="280B9C87" w14:textId="6E13BD86" w:rsidR="00FB768E" w:rsidRPr="00D80234" w:rsidRDefault="00FB768E" w:rsidP="00D80234">
                            <w:pPr>
                              <w:spacing w:line="240" w:lineRule="auto"/>
                              <w:jc w:val="center"/>
                              <w:rPr>
                                <w:rFonts w:ascii="Times New Roman" w:hAnsi="Times New Roman" w:cs="Times New Roman"/>
                                <w:b/>
                                <w:color w:val="000000" w:themeColor="text1"/>
                                <w:sz w:val="18"/>
                                <w:szCs w:val="16"/>
                              </w:rPr>
                            </w:pPr>
                            <w:r w:rsidRPr="00D80234">
                              <w:rPr>
                                <w:rFonts w:ascii="Times New Roman" w:hAnsi="Times New Roman" w:cs="Times New Roman"/>
                                <w:b/>
                                <w:color w:val="000000" w:themeColor="text1"/>
                                <w:sz w:val="18"/>
                                <w:szCs w:val="16"/>
                              </w:rPr>
                              <w:t>1</w:t>
                            </w:r>
                          </w:p>
                          <w:p w14:paraId="6080A335" w14:textId="77777777" w:rsidR="00FB768E" w:rsidRPr="00D80234" w:rsidRDefault="00FB768E" w:rsidP="00D8023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050B9D" id="Rettangolo 84" o:spid="_x0000_s1026" style="position:absolute;left:0;text-align:left;margin-left:-24pt;margin-top:31.1pt;width:67.5pt;height:43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" fillcolor="#5b9bd5 [3204]" strokecolor="#1f4d78 [1604]" strokeweight="1pt">
                <v:textbox>
                  <w:txbxContent>
                    <w:p w14:paraId="7B633595" w14:textId="5972CB51" w:rsidR="00FB768E" w:rsidRPr="004861F0" w:rsidRDefault="00FB768E" w:rsidP="00CE7FEE">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strength-affective component</w:t>
                      </w:r>
                      <w:r>
                        <w:rPr>
                          <w:rFonts w:ascii="Times New Roman" w:hAnsi="Times New Roman" w:cs="Times New Roman"/>
                          <w:color w:val="FFFFFF" w:themeColor="background1"/>
                          <w:sz w:val="16"/>
                          <w:szCs w:val="16"/>
                        </w:rPr>
                        <w:t xml:space="preserve"> 1</w:t>
                      </w:r>
                    </w:p>
                    <w:p w14:paraId="280B9C87" w14:textId="6E13BD86" w:rsidR="00FB768E" w:rsidRPr="00D80234" w:rsidRDefault="00FB768E" w:rsidP="00D80234">
                      <w:pPr>
                        <w:spacing w:line="240" w:lineRule="auto"/>
                        <w:jc w:val="center"/>
                        <w:rPr>
                          <w:rFonts w:ascii="Times New Roman" w:hAnsi="Times New Roman" w:cs="Times New Roman"/>
                          <w:b/>
                          <w:color w:val="000000" w:themeColor="text1"/>
                          <w:sz w:val="18"/>
                          <w:szCs w:val="16"/>
                        </w:rPr>
                      </w:pPr>
                      <w:r w:rsidRPr="00D80234">
                        <w:rPr>
                          <w:rFonts w:ascii="Times New Roman" w:hAnsi="Times New Roman" w:cs="Times New Roman"/>
                          <w:b/>
                          <w:color w:val="000000" w:themeColor="text1"/>
                          <w:sz w:val="18"/>
                          <w:szCs w:val="16"/>
                        </w:rPr>
                        <w:t>1</w:t>
                      </w:r>
                    </w:p>
                    <w:p w14:paraId="6080A335" w14:textId="77777777" w:rsidR="00FB768E" w:rsidRPr="00D80234" w:rsidRDefault="00FB768E" w:rsidP="00D80234">
                      <w:pPr>
                        <w:jc w:val="center"/>
                        <w:rPr>
                          <w:sz w:val="16"/>
                          <w:szCs w:val="16"/>
                        </w:rPr>
                      </w:pPr>
                    </w:p>
                  </w:txbxContent>
                </v:textbox>
              </v:rect>
            </w:pict>
          </mc:Fallback>
        </mc:AlternateContent>
      </w:r>
    </w:p>
    <w:p w14:paraId="08D15085" w14:textId="1A5911B9" w:rsidR="0064002D" w:rsidRPr="00A0655B" w:rsidRDefault="00CE7FEE" w:rsidP="0064002D">
      <w:pPr>
        <w:spacing w:after="0" w:line="360" w:lineRule="auto"/>
        <w:jc w:val="both"/>
        <w:rPr>
          <w:rFonts w:cs="Times New Roman"/>
          <w:b/>
          <w:bCs/>
          <w:color w:val="000000" w:themeColor="text1"/>
        </w:rPr>
      </w:pPr>
      <w:r w:rsidRPr="008270C7">
        <w:rPr>
          <w:rFonts w:cs="Times New Roman"/>
          <w:noProof/>
          <w:color w:val="000000" w:themeColor="text1"/>
          <w:lang w:val="en-US"/>
        </w:rPr>
        <mc:AlternateContent>
          <mc:Choice Requires="wps">
            <w:drawing>
              <wp:anchor distT="0" distB="0" distL="114300" distR="114300" simplePos="0" relativeHeight="251996160" behindDoc="0" locked="0" layoutInCell="1" allowOverlap="1" wp14:anchorId="7F9C5073" wp14:editId="241B98EA">
                <wp:simplePos x="0" y="0"/>
                <wp:positionH relativeFrom="column">
                  <wp:posOffset>742950</wp:posOffset>
                </wp:positionH>
                <wp:positionV relativeFrom="paragraph">
                  <wp:posOffset>71755</wp:posOffset>
                </wp:positionV>
                <wp:extent cx="857250" cy="546100"/>
                <wp:effectExtent l="0" t="0" r="19050" b="25400"/>
                <wp:wrapNone/>
                <wp:docPr id="73" name="Rettangolo 73"/>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F6C680" w14:textId="6EEB2FEB" w:rsidR="00FB768E" w:rsidRPr="004861F0" w:rsidRDefault="00FB768E">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strength-affective component</w:t>
                            </w:r>
                            <w:r>
                              <w:rPr>
                                <w:rFonts w:ascii="Times New Roman" w:hAnsi="Times New Roman" w:cs="Times New Roman"/>
                                <w:color w:val="FFFFFF" w:themeColor="background1"/>
                                <w:sz w:val="16"/>
                                <w:szCs w:val="16"/>
                              </w:rPr>
                              <w:t xml:space="preserve"> 2</w:t>
                            </w:r>
                          </w:p>
                          <w:p w14:paraId="7F2A26E4" w14:textId="1AB81454" w:rsidR="00FB768E" w:rsidRPr="00D80234" w:rsidRDefault="00FB768E" w:rsidP="00D80234">
                            <w:pPr>
                              <w:spacing w:line="240" w:lineRule="auto"/>
                              <w:jc w:val="center"/>
                              <w:rPr>
                                <w:rFonts w:ascii="Times New Roman" w:hAnsi="Times New Roman" w:cs="Times New Roman"/>
                                <w:b/>
                                <w:color w:val="000000" w:themeColor="text1"/>
                                <w:sz w:val="18"/>
                                <w:szCs w:val="16"/>
                              </w:rPr>
                            </w:pPr>
                            <w:r w:rsidRPr="00D80234">
                              <w:rPr>
                                <w:rFonts w:ascii="Times New Roman" w:hAnsi="Times New Roman" w:cs="Times New Roman"/>
                                <w:b/>
                                <w:color w:val="000000" w:themeColor="text1"/>
                                <w:sz w:val="18"/>
                                <w:szCs w:val="16"/>
                              </w:rPr>
                              <w:t>1</w:t>
                            </w:r>
                          </w:p>
                          <w:p w14:paraId="0F22E58D" w14:textId="77777777" w:rsidR="00FB768E" w:rsidRPr="00D80234" w:rsidRDefault="00FB768E" w:rsidP="00D8023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9C5073" id="Rettangolo 73" o:spid="_x0000_s1027" style="position:absolute;left:0;text-align:left;margin-left:58.5pt;margin-top:5.65pt;width:67.5pt;height:43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" fillcolor="#5b9bd5 [3204]" strokecolor="#1f4d78 [1604]" strokeweight="1pt">
                <v:textbox>
                  <w:txbxContent>
                    <w:p w14:paraId="7DF6C680" w14:textId="6EEB2FEB" w:rsidR="00FB768E" w:rsidRPr="004861F0" w:rsidRDefault="00FB768E">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strength-affective component</w:t>
                      </w:r>
                      <w:r>
                        <w:rPr>
                          <w:rFonts w:ascii="Times New Roman" w:hAnsi="Times New Roman" w:cs="Times New Roman"/>
                          <w:color w:val="FFFFFF" w:themeColor="background1"/>
                          <w:sz w:val="16"/>
                          <w:szCs w:val="16"/>
                        </w:rPr>
                        <w:t xml:space="preserve"> 2</w:t>
                      </w:r>
                    </w:p>
                    <w:p w14:paraId="7F2A26E4" w14:textId="1AB81454" w:rsidR="00FB768E" w:rsidRPr="00D80234" w:rsidRDefault="00FB768E" w:rsidP="00D80234">
                      <w:pPr>
                        <w:spacing w:line="240" w:lineRule="auto"/>
                        <w:jc w:val="center"/>
                        <w:rPr>
                          <w:rFonts w:ascii="Times New Roman" w:hAnsi="Times New Roman" w:cs="Times New Roman"/>
                          <w:b/>
                          <w:color w:val="000000" w:themeColor="text1"/>
                          <w:sz w:val="18"/>
                          <w:szCs w:val="16"/>
                        </w:rPr>
                      </w:pPr>
                      <w:r w:rsidRPr="00D80234">
                        <w:rPr>
                          <w:rFonts w:ascii="Times New Roman" w:hAnsi="Times New Roman" w:cs="Times New Roman"/>
                          <w:b/>
                          <w:color w:val="000000" w:themeColor="text1"/>
                          <w:sz w:val="18"/>
                          <w:szCs w:val="16"/>
                        </w:rPr>
                        <w:t>1</w:t>
                      </w:r>
                    </w:p>
                    <w:p w14:paraId="0F22E58D" w14:textId="77777777" w:rsidR="00FB768E" w:rsidRPr="00D80234" w:rsidRDefault="00FB768E" w:rsidP="00D80234">
                      <w:pPr>
                        <w:jc w:val="center"/>
                        <w:rPr>
                          <w:sz w:val="16"/>
                          <w:szCs w:val="16"/>
                        </w:rPr>
                      </w:pPr>
                    </w:p>
                  </w:txbxContent>
                </v:textbox>
              </v:rect>
            </w:pict>
          </mc:Fallback>
        </mc:AlternateContent>
      </w:r>
    </w:p>
    <w:p w14:paraId="730B74A7" w14:textId="387554D3" w:rsidR="00CE7FEE" w:rsidRPr="00A0655B" w:rsidRDefault="0006383C" w:rsidP="00CE7FEE">
      <w:pPr>
        <w:spacing w:line="360" w:lineRule="auto"/>
        <w:rPr>
          <w:rFonts w:cs="Times New Roman"/>
          <w:b/>
          <w:bCs/>
          <w:color w:val="000000" w:themeColor="text1"/>
        </w:rPr>
      </w:pPr>
      <w:r w:rsidRPr="008270C7">
        <w:rPr>
          <w:rFonts w:cs="Times New Roman"/>
          <w:noProof/>
          <w:color w:val="000000" w:themeColor="text1"/>
          <w:lang w:val="en-US"/>
        </w:rPr>
        <mc:AlternateContent>
          <mc:Choice Requires="wps">
            <w:drawing>
              <wp:anchor distT="0" distB="0" distL="114300" distR="114300" simplePos="0" relativeHeight="252012544" behindDoc="0" locked="0" layoutInCell="1" allowOverlap="1" wp14:anchorId="227B70D8" wp14:editId="1354AE1B">
                <wp:simplePos x="0" y="0"/>
                <wp:positionH relativeFrom="column">
                  <wp:posOffset>5657850</wp:posOffset>
                </wp:positionH>
                <wp:positionV relativeFrom="paragraph">
                  <wp:posOffset>262255</wp:posOffset>
                </wp:positionV>
                <wp:extent cx="857250" cy="546100"/>
                <wp:effectExtent l="0" t="0" r="19050" b="25400"/>
                <wp:wrapNone/>
                <wp:docPr id="115" name="Rettangolo 115"/>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9FE7D6" w14:textId="76DE0B39" w:rsidR="00FB768E" w:rsidRPr="00D80234" w:rsidRDefault="00FB768E" w:rsidP="00D80234">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Innovative performance 2 </w:t>
                            </w:r>
                          </w:p>
                          <w:p w14:paraId="2D8DCF51" w14:textId="77777777" w:rsidR="00FB768E" w:rsidRPr="00D80234" w:rsidRDefault="00FB768E" w:rsidP="00D8023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7B70D8" id="Rettangolo 115" o:spid="_x0000_s1028" style="position:absolute;margin-left:445.5pt;margin-top:20.65pt;width:67.5pt;height:43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" fillcolor="#5b9bd5 [3204]" strokecolor="#1f4d78 [1604]" strokeweight="1pt">
                <v:textbox>
                  <w:txbxContent>
                    <w:p w14:paraId="4C9FE7D6" w14:textId="76DE0B39" w:rsidR="00FB768E" w:rsidRPr="00D80234" w:rsidRDefault="00FB768E" w:rsidP="00D80234">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Innovative performance 2 </w:t>
                      </w:r>
                    </w:p>
                    <w:p w14:paraId="2D8DCF51" w14:textId="77777777" w:rsidR="00FB768E" w:rsidRPr="00D80234" w:rsidRDefault="00FB768E" w:rsidP="00D80234">
                      <w:pPr>
                        <w:jc w:val="center"/>
                        <w:rPr>
                          <w:sz w:val="16"/>
                          <w:szCs w:val="16"/>
                        </w:rPr>
                      </w:pPr>
                    </w:p>
                  </w:txbxContent>
                </v:textbox>
              </v:rect>
            </w:pict>
          </mc:Fallback>
        </mc:AlternateContent>
      </w:r>
      <w:r w:rsidRPr="008270C7">
        <w:rPr>
          <w:rFonts w:cs="Times New Roman"/>
          <w:noProof/>
          <w:color w:val="000000" w:themeColor="text1"/>
          <w:lang w:val="en-US"/>
        </w:rPr>
        <mc:AlternateContent>
          <mc:Choice Requires="wps">
            <w:drawing>
              <wp:anchor distT="0" distB="0" distL="114300" distR="114300" simplePos="0" relativeHeight="252010496" behindDoc="0" locked="0" layoutInCell="1" allowOverlap="1" wp14:anchorId="04A9CD8F" wp14:editId="01ECA4B3">
                <wp:simplePos x="0" y="0"/>
                <wp:positionH relativeFrom="column">
                  <wp:posOffset>4686300</wp:posOffset>
                </wp:positionH>
                <wp:positionV relativeFrom="paragraph">
                  <wp:posOffset>249555</wp:posOffset>
                </wp:positionV>
                <wp:extent cx="857250" cy="546100"/>
                <wp:effectExtent l="0" t="0" r="19050" b="25400"/>
                <wp:wrapNone/>
                <wp:docPr id="113" name="Rettangolo 113"/>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A19979" w14:textId="0C714351" w:rsidR="00FB768E" w:rsidRPr="00D80234" w:rsidRDefault="00FB768E" w:rsidP="00D80234">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Innovative performance 1 </w:t>
                            </w:r>
                          </w:p>
                          <w:p w14:paraId="2D896497" w14:textId="77777777" w:rsidR="00FB768E" w:rsidRPr="00D80234" w:rsidRDefault="00FB768E" w:rsidP="00D8023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A9CD8F" id="Rettangolo 113" o:spid="_x0000_s1029" style="position:absolute;margin-left:369pt;margin-top:19.65pt;width:67.5pt;height:43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" fillcolor="#5b9bd5 [3204]" strokecolor="#1f4d78 [1604]" strokeweight="1pt">
                <v:textbox>
                  <w:txbxContent>
                    <w:p w14:paraId="17A19979" w14:textId="0C714351" w:rsidR="00FB768E" w:rsidRPr="00D80234" w:rsidRDefault="00FB768E" w:rsidP="00D80234">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Innovative performance 1 </w:t>
                      </w:r>
                    </w:p>
                    <w:p w14:paraId="2D896497" w14:textId="77777777" w:rsidR="00FB768E" w:rsidRPr="00D80234" w:rsidRDefault="00FB768E" w:rsidP="00D80234">
                      <w:pPr>
                        <w:jc w:val="center"/>
                        <w:rPr>
                          <w:sz w:val="16"/>
                          <w:szCs w:val="16"/>
                        </w:rPr>
                      </w:pPr>
                    </w:p>
                  </w:txbxContent>
                </v:textbox>
              </v:rect>
            </w:pict>
          </mc:Fallback>
        </mc:AlternateContent>
      </w:r>
    </w:p>
    <w:p w14:paraId="73BDBA1F" w14:textId="53905A12" w:rsidR="0064002D" w:rsidRPr="00A0655B" w:rsidRDefault="00CE7FEE" w:rsidP="00466FB4">
      <w:pPr>
        <w:spacing w:line="360" w:lineRule="auto"/>
        <w:rPr>
          <w:rFonts w:cs="Times New Roman"/>
          <w:b/>
          <w:bCs/>
          <w:color w:val="000000" w:themeColor="text1"/>
        </w:rPr>
      </w:pPr>
      <w:r w:rsidRPr="008270C7">
        <w:rPr>
          <w:rFonts w:cs="Times New Roman"/>
          <w:b/>
          <w:bCs/>
          <w:noProof/>
          <w:color w:val="000000" w:themeColor="text1"/>
          <w:lang w:val="en-US"/>
        </w:rPr>
        <mc:AlternateContent>
          <mc:Choice Requires="wps">
            <w:drawing>
              <wp:anchor distT="0" distB="0" distL="114300" distR="114300" simplePos="0" relativeHeight="252002304" behindDoc="0" locked="0" layoutInCell="1" allowOverlap="1" wp14:anchorId="154F43B3" wp14:editId="1CE4D94F">
                <wp:simplePos x="0" y="0"/>
                <wp:positionH relativeFrom="margin">
                  <wp:posOffset>0</wp:posOffset>
                </wp:positionH>
                <wp:positionV relativeFrom="paragraph">
                  <wp:posOffset>38100</wp:posOffset>
                </wp:positionV>
                <wp:extent cx="0" cy="260350"/>
                <wp:effectExtent l="76200" t="38100" r="57150" b="25400"/>
                <wp:wrapNone/>
                <wp:docPr id="94" name="Connettore 2 94"/>
                <wp:cNvGraphicFramePr/>
                <a:graphic xmlns:a="http://schemas.openxmlformats.org/drawingml/2006/main">
                  <a:graphicData uri="http://schemas.microsoft.com/office/word/2010/wordprocessingShape">
                    <wps:wsp>
                      <wps:cNvCnPr/>
                      <wps:spPr>
                        <a:xfrm flipV="1">
                          <a:off x="0" y="0"/>
                          <a:ext cx="0" cy="260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2E9794" id="_x0000_t32" coordsize="21600,21600" o:spt="32" o:oned="t" path="m,l21600,21600e" filled="f">
                <v:path arrowok="t" fillok="f" o:connecttype="none"/>
                <o:lock v:ext="edit" shapetype="t"/>
              </v:shapetype>
              <v:shape id="Connettore 2 94" o:spid="_x0000_s1026" type="#_x0000_t32" style="position:absolute;margin-left:0;margin-top:3pt;width:0;height:20.5pt;flip:y;z-index:2520023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" strokecolor="#5b9bd5 [3204]" strokeweight=".5pt">
                <v:stroke endarrow="block" joinstyle="miter"/>
                <w10:wrap anchorx="margin"/>
              </v:shape>
            </w:pict>
          </mc:Fallback>
        </mc:AlternateContent>
      </w:r>
      <w:r w:rsidR="00BA11F9" w:rsidRPr="008270C7">
        <w:rPr>
          <w:rFonts w:cs="Times New Roman"/>
          <w:noProof/>
          <w:color w:val="000000" w:themeColor="text1"/>
          <w:lang w:val="en-US"/>
        </w:rPr>
        <mc:AlternateContent>
          <mc:Choice Requires="wpg">
            <w:drawing>
              <wp:anchor distT="0" distB="0" distL="114300" distR="114300" simplePos="0" relativeHeight="251718656" behindDoc="0" locked="0" layoutInCell="1" allowOverlap="1" wp14:anchorId="4228695B" wp14:editId="417C6A8B">
                <wp:simplePos x="0" y="0"/>
                <wp:positionH relativeFrom="column">
                  <wp:posOffset>-197485</wp:posOffset>
                </wp:positionH>
                <wp:positionV relativeFrom="paragraph">
                  <wp:posOffset>252095</wp:posOffset>
                </wp:positionV>
                <wp:extent cx="4864100" cy="2003425"/>
                <wp:effectExtent l="0" t="0" r="69850" b="15875"/>
                <wp:wrapNone/>
                <wp:docPr id="1" name="Gruppo 1"/>
                <wp:cNvGraphicFramePr/>
                <a:graphic xmlns:a="http://schemas.openxmlformats.org/drawingml/2006/main">
                  <a:graphicData uri="http://schemas.microsoft.com/office/word/2010/wordprocessingGroup">
                    <wpg:wgp>
                      <wpg:cNvGrpSpPr/>
                      <wpg:grpSpPr>
                        <a:xfrm>
                          <a:off x="0" y="0"/>
                          <a:ext cx="4864100" cy="2003425"/>
                          <a:chOff x="0" y="0"/>
                          <a:chExt cx="4864100" cy="2003425"/>
                        </a:xfrm>
                      </wpg:grpSpPr>
                      <wps:wsp>
                        <wps:cNvPr id="3" name="Ovale 19"/>
                        <wps:cNvSpPr/>
                        <wps:spPr>
                          <a:xfrm>
                            <a:off x="0" y="0"/>
                            <a:ext cx="1638300" cy="942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472A21" w14:textId="7D9CF00C" w:rsidR="00FB768E" w:rsidRPr="00CE7FEE" w:rsidRDefault="00FB768E" w:rsidP="0064002D">
                              <w:pPr>
                                <w:jc w:val="center"/>
                                <w:rPr>
                                  <w:rFonts w:ascii="Times New Roman" w:hAnsi="Times New Roman" w:cs="Times New Roman"/>
                                  <w:sz w:val="24"/>
                                  <w:szCs w:val="24"/>
                                </w:rPr>
                              </w:pPr>
                              <w:r w:rsidRPr="00CE7FEE">
                                <w:rPr>
                                  <w:rFonts w:ascii="Times New Roman" w:hAnsi="Times New Roman" w:cs="Times New Roman"/>
                                  <w:color w:val="FFFFFF" w:themeColor="background1"/>
                                  <w:sz w:val="24"/>
                                  <w:szCs w:val="24"/>
                                </w:rPr>
                                <w:t>Tie strength-affective component</w:t>
                              </w:r>
                            </w:p>
                            <w:p w14:paraId="77281252" w14:textId="77777777" w:rsidR="00FB768E" w:rsidRPr="0081383F" w:rsidRDefault="00FB768E" w:rsidP="0064002D">
                              <w:pPr>
                                <w:jc w:val="center"/>
                                <w:rPr>
                                  <w:rFonts w:ascii="Times New Roman" w:hAnsi="Times New Roman" w:cs="Times New Roman"/>
                                  <w:sz w:val="24"/>
                                  <w:szCs w:val="24"/>
                                </w:rPr>
                              </w:pPr>
                              <w:r w:rsidRPr="0081383F">
                                <w:rPr>
                                  <w:rFonts w:ascii="Times New Roman" w:hAnsi="Times New Roman" w:cs="Times New Roman"/>
                                  <w:sz w:val="24"/>
                                  <w:szCs w:val="24"/>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9" name="Ovale 27"/>
                        <wps:cNvSpPr/>
                        <wps:spPr>
                          <a:xfrm>
                            <a:off x="2692400" y="374650"/>
                            <a:ext cx="1549400" cy="1209675"/>
                          </a:xfrm>
                          <a:prstGeom prst="ellipse">
                            <a:avLst/>
                          </a:prstGeom>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A23B90" w14:textId="77777777" w:rsidR="00FB768E" w:rsidRDefault="00FB768E" w:rsidP="0064002D">
                              <w:pPr>
                                <w:jc w:val="center"/>
                                <w:rPr>
                                  <w:rFonts w:ascii="Times New Roman" w:hAnsi="Times New Roman" w:cs="Times New Roman"/>
                                  <w:sz w:val="24"/>
                                  <w:szCs w:val="24"/>
                                </w:rPr>
                              </w:pPr>
                            </w:p>
                            <w:p w14:paraId="63D3F1C1" w14:textId="77777777" w:rsidR="00FB768E" w:rsidRPr="003F5545" w:rsidRDefault="00FB768E" w:rsidP="0064002D">
                              <w:pPr>
                                <w:jc w:val="center"/>
                                <w:rPr>
                                  <w:rFonts w:ascii="Times New Roman" w:hAnsi="Times New Roman" w:cs="Times New Roman"/>
                                  <w:sz w:val="24"/>
                                  <w:szCs w:val="24"/>
                                </w:rPr>
                              </w:pPr>
                              <w:r w:rsidRPr="003F5545">
                                <w:rPr>
                                  <w:rFonts w:ascii="Times New Roman" w:hAnsi="Times New Roman" w:cs="Times New Roman"/>
                                  <w:sz w:val="24"/>
                                  <w:szCs w:val="24"/>
                                </w:rPr>
                                <w:t>Knowledge acquisition</w:t>
                              </w:r>
                            </w:p>
                            <w:p w14:paraId="54EE6F46" w14:textId="77777777" w:rsidR="00FB768E" w:rsidRPr="003F5545" w:rsidRDefault="00FB768E" w:rsidP="0064002D">
                              <w:pPr>
                                <w:jc w:val="center"/>
                                <w:rPr>
                                  <w:rFonts w:ascii="Times New Roman" w:hAnsi="Times New Roman" w:cs="Times New Roman"/>
                                  <w:sz w:val="24"/>
                                  <w:szCs w:val="24"/>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3" name="Ovale 20"/>
                        <wps:cNvSpPr/>
                        <wps:spPr>
                          <a:xfrm>
                            <a:off x="25400" y="984250"/>
                            <a:ext cx="1638300" cy="1019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73F03E" w14:textId="08B1F84B" w:rsidR="00FB768E" w:rsidRPr="003F5545" w:rsidRDefault="00FB768E" w:rsidP="0064002D">
                              <w:pPr>
                                <w:jc w:val="center"/>
                                <w:rPr>
                                  <w:rFonts w:ascii="Times New Roman" w:hAnsi="Times New Roman" w:cs="Times New Roman"/>
                                  <w:sz w:val="24"/>
                                  <w:szCs w:val="24"/>
                                </w:rPr>
                              </w:pPr>
                              <w:r>
                                <w:rPr>
                                  <w:rFonts w:ascii="Times New Roman" w:hAnsi="Times New Roman" w:cs="Times New Roman"/>
                                  <w:color w:val="FFFFFF" w:themeColor="background1"/>
                                  <w:sz w:val="24"/>
                                  <w:szCs w:val="24"/>
                                </w:rPr>
                                <w:t>Tie strength-behavioural component</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0" name="Connettore 2 17"/>
                        <wps:cNvCnPr/>
                        <wps:spPr>
                          <a:xfrm>
                            <a:off x="1689100" y="374650"/>
                            <a:ext cx="876300" cy="434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Connettore 2 45"/>
                        <wps:cNvCnPr/>
                        <wps:spPr>
                          <a:xfrm flipV="1">
                            <a:off x="1689100" y="1022350"/>
                            <a:ext cx="85725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Connettore 2 1"/>
                        <wps:cNvCnPr/>
                        <wps:spPr>
                          <a:xfrm flipV="1">
                            <a:off x="4298950" y="946150"/>
                            <a:ext cx="5651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28695B" id="Gruppo 1" o:spid="_x0000_s1030" style="position:absolute;margin-left:-15.55pt;margin-top:19.85pt;width:383pt;height:157.75pt;z-index:251718656;mso-width-relative:margin" coordsize="48641,20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">
                <v:oval id="Ovale 19" o:spid="_x0000_s1031" style="position:absolute;width:16383;height:9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" fillcolor="#5b9bd5 [3204]" strokecolor="#1f4d78 [1604]" strokeweight="1pt">
                  <v:stroke joinstyle="miter"/>
                  <v:textbox>
                    <w:txbxContent>
                      <w:p w14:paraId="5A472A21" w14:textId="7D9CF00C" w:rsidR="00FB768E" w:rsidRPr="00CE7FEE" w:rsidRDefault="00FB768E" w:rsidP="0064002D">
                        <w:pPr>
                          <w:jc w:val="center"/>
                          <w:rPr>
                            <w:rFonts w:ascii="Times New Roman" w:hAnsi="Times New Roman" w:cs="Times New Roman"/>
                            <w:sz w:val="24"/>
                            <w:szCs w:val="24"/>
                          </w:rPr>
                        </w:pPr>
                        <w:r w:rsidRPr="00CE7FEE">
                          <w:rPr>
                            <w:rFonts w:ascii="Times New Roman" w:hAnsi="Times New Roman" w:cs="Times New Roman"/>
                            <w:color w:val="FFFFFF" w:themeColor="background1"/>
                            <w:sz w:val="24"/>
                            <w:szCs w:val="24"/>
                          </w:rPr>
                          <w:t>Tie strength-affective component</w:t>
                        </w:r>
                      </w:p>
                      <w:p w14:paraId="77281252" w14:textId="77777777" w:rsidR="00FB768E" w:rsidRPr="0081383F" w:rsidRDefault="00FB768E" w:rsidP="0064002D">
                        <w:pPr>
                          <w:jc w:val="center"/>
                          <w:rPr>
                            <w:rFonts w:ascii="Times New Roman" w:hAnsi="Times New Roman" w:cs="Times New Roman"/>
                            <w:sz w:val="24"/>
                            <w:szCs w:val="24"/>
                          </w:rPr>
                        </w:pPr>
                        <w:r w:rsidRPr="0081383F">
                          <w:rPr>
                            <w:rFonts w:ascii="Times New Roman" w:hAnsi="Times New Roman" w:cs="Times New Roman"/>
                            <w:sz w:val="24"/>
                            <w:szCs w:val="24"/>
                          </w:rPr>
                          <w:t xml:space="preserve"> </w:t>
                        </w:r>
                      </w:p>
                    </w:txbxContent>
                  </v:textbox>
                </v:oval>
                <v:oval id="_x0000_s1032" style="position:absolute;left:26924;top:3746;width:1549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" fillcolor="#5b9bd5 [3204]" strokeweight="1pt">
                  <v:stroke joinstyle="miter"/>
                  <v:textbox>
                    <w:txbxContent>
                      <w:p w14:paraId="4DA23B90" w14:textId="77777777" w:rsidR="00FB768E" w:rsidRDefault="00FB768E" w:rsidP="0064002D">
                        <w:pPr>
                          <w:jc w:val="center"/>
                          <w:rPr>
                            <w:rFonts w:ascii="Times New Roman" w:hAnsi="Times New Roman" w:cs="Times New Roman"/>
                            <w:sz w:val="24"/>
                            <w:szCs w:val="24"/>
                          </w:rPr>
                        </w:pPr>
                      </w:p>
                      <w:p w14:paraId="63D3F1C1" w14:textId="77777777" w:rsidR="00FB768E" w:rsidRPr="003F5545" w:rsidRDefault="00FB768E" w:rsidP="0064002D">
                        <w:pPr>
                          <w:jc w:val="center"/>
                          <w:rPr>
                            <w:rFonts w:ascii="Times New Roman" w:hAnsi="Times New Roman" w:cs="Times New Roman"/>
                            <w:sz w:val="24"/>
                            <w:szCs w:val="24"/>
                          </w:rPr>
                        </w:pPr>
                        <w:r w:rsidRPr="003F5545">
                          <w:rPr>
                            <w:rFonts w:ascii="Times New Roman" w:hAnsi="Times New Roman" w:cs="Times New Roman"/>
                            <w:sz w:val="24"/>
                            <w:szCs w:val="24"/>
                          </w:rPr>
                          <w:t>Knowledge acquisition</w:t>
                        </w:r>
                      </w:p>
                      <w:p w14:paraId="54EE6F46" w14:textId="77777777" w:rsidR="00FB768E" w:rsidRPr="003F5545" w:rsidRDefault="00FB768E" w:rsidP="0064002D">
                        <w:pPr>
                          <w:jc w:val="center"/>
                          <w:rPr>
                            <w:rFonts w:ascii="Times New Roman" w:hAnsi="Times New Roman" w:cs="Times New Roman"/>
                            <w:sz w:val="24"/>
                            <w:szCs w:val="24"/>
                          </w:rPr>
                        </w:pPr>
                      </w:p>
                    </w:txbxContent>
                  </v:textbox>
                </v:oval>
                <v:oval id="Ovale 20" o:spid="_x0000_s1033" style="position:absolute;left:254;top:9842;width:16383;height:10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" fillcolor="#5b9bd5 [3204]" strokecolor="#1f4d78 [1604]" strokeweight="1pt">
                  <v:stroke joinstyle="miter"/>
                  <v:textbox>
                    <w:txbxContent>
                      <w:p w14:paraId="3C73F03E" w14:textId="08B1F84B" w:rsidR="00FB768E" w:rsidRPr="003F5545" w:rsidRDefault="00FB768E" w:rsidP="0064002D">
                        <w:pPr>
                          <w:jc w:val="center"/>
                          <w:rPr>
                            <w:rFonts w:ascii="Times New Roman" w:hAnsi="Times New Roman" w:cs="Times New Roman"/>
                            <w:sz w:val="24"/>
                            <w:szCs w:val="24"/>
                          </w:rPr>
                        </w:pPr>
                        <w:r>
                          <w:rPr>
                            <w:rFonts w:ascii="Times New Roman" w:hAnsi="Times New Roman" w:cs="Times New Roman"/>
                            <w:color w:val="FFFFFF" w:themeColor="background1"/>
                            <w:sz w:val="24"/>
                            <w:szCs w:val="24"/>
                          </w:rPr>
                          <w:t>Tie strength-behavioural component</w:t>
                        </w:r>
                      </w:p>
                    </w:txbxContent>
                  </v:textbox>
                </v:oval>
                <v:shapetype id="_x0000_t32" coordsize="21600,21600" o:spt="32" o:oned="t" path="m,l21600,21600e" filled="f">
                  <v:path arrowok="t" fillok="f" o:connecttype="none"/>
                  <o:lock v:ext="edit" shapetype="t"/>
                </v:shapetype>
                <v:shape id="Connettore 2 17" o:spid="_x0000_s1034" type="#_x0000_t32" style="position:absolute;left:16891;top:3746;width:8763;height:4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" strokecolor="#5b9bd5 [3204]" strokeweight=".5pt">
                  <v:stroke endarrow="block" joinstyle="miter"/>
                </v:shape>
                <v:shape id="Connettore 2 45" o:spid="_x0000_s1035" type="#_x0000_t32" style="position:absolute;left:16891;top:10223;width:8572;height:5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" strokecolor="#5b9bd5 [3204]" strokeweight=".5pt">
                  <v:stroke endarrow="block" joinstyle="miter"/>
                </v:shape>
                <v:shape id="Connettore 2 1" o:spid="_x0000_s1036" type="#_x0000_t32" style="position:absolute;left:42989;top:9461;width:5652;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" strokecolor="#5b9bd5 [3204]" strokeweight=".5pt">
                  <v:stroke endarrow="block" joinstyle="miter"/>
                </v:shape>
              </v:group>
            </w:pict>
          </mc:Fallback>
        </mc:AlternateContent>
      </w:r>
      <w:r w:rsidR="008060B9" w:rsidRPr="008270C7">
        <w:rPr>
          <w:rFonts w:cs="Times New Roman"/>
          <w:b/>
          <w:bCs/>
          <w:noProof/>
          <w:color w:val="000000" w:themeColor="text1"/>
          <w:lang w:val="en-US"/>
        </w:rPr>
        <mc:AlternateContent>
          <mc:Choice Requires="wps">
            <w:drawing>
              <wp:anchor distT="0" distB="0" distL="114300" distR="114300" simplePos="0" relativeHeight="251765760" behindDoc="0" locked="0" layoutInCell="1" allowOverlap="1" wp14:anchorId="5E24A49D" wp14:editId="1A60C768">
                <wp:simplePos x="0" y="0"/>
                <wp:positionH relativeFrom="margin">
                  <wp:posOffset>1161415</wp:posOffset>
                </wp:positionH>
                <wp:positionV relativeFrom="paragraph">
                  <wp:posOffset>41275</wp:posOffset>
                </wp:positionV>
                <wp:extent cx="0" cy="260350"/>
                <wp:effectExtent l="76200" t="38100" r="57150" b="25400"/>
                <wp:wrapNone/>
                <wp:docPr id="7" name="Connettore 2 7"/>
                <wp:cNvGraphicFramePr/>
                <a:graphic xmlns:a="http://schemas.openxmlformats.org/drawingml/2006/main">
                  <a:graphicData uri="http://schemas.microsoft.com/office/word/2010/wordprocessingShape">
                    <wps:wsp>
                      <wps:cNvCnPr/>
                      <wps:spPr>
                        <a:xfrm flipV="1">
                          <a:off x="0" y="0"/>
                          <a:ext cx="0" cy="260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39FF12" id="_x0000_t32" coordsize="21600,21600" o:spt="32" o:oned="t" path="m,l21600,21600e" filled="f">
                <v:path arrowok="t" fillok="f" o:connecttype="none"/>
                <o:lock v:ext="edit" shapetype="t"/>
              </v:shapetype>
              <v:shape id="Connettore 2 7" o:spid="_x0000_s1026" type="#_x0000_t32" style="position:absolute;margin-left:91.45pt;margin-top:3.25pt;width:0;height:20.5pt;flip:y;z-index:2517657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" strokecolor="#5b9bd5 [3204]" strokeweight=".5pt">
                <v:stroke endarrow="block" joinstyle="miter"/>
                <w10:wrap anchorx="margin"/>
              </v:shape>
            </w:pict>
          </mc:Fallback>
        </mc:AlternateContent>
      </w:r>
    </w:p>
    <w:p w14:paraId="509A227C" w14:textId="63DC4A97" w:rsidR="0064002D" w:rsidRPr="00A0655B" w:rsidRDefault="00236CA6" w:rsidP="0064002D">
      <w:pPr>
        <w:rPr>
          <w:color w:val="000000" w:themeColor="text1"/>
        </w:rPr>
      </w:pPr>
      <w:r w:rsidRPr="008270C7">
        <w:rPr>
          <w:noProof/>
          <w:lang w:val="en-US"/>
        </w:rPr>
        <mc:AlternateContent>
          <mc:Choice Requires="wps">
            <w:drawing>
              <wp:anchor distT="0" distB="0" distL="114300" distR="114300" simplePos="0" relativeHeight="251942912" behindDoc="0" locked="0" layoutInCell="1" allowOverlap="1" wp14:anchorId="408EEE08" wp14:editId="7C05666F">
                <wp:simplePos x="0" y="0"/>
                <wp:positionH relativeFrom="column">
                  <wp:posOffset>1891665</wp:posOffset>
                </wp:positionH>
                <wp:positionV relativeFrom="paragraph">
                  <wp:posOffset>161290</wp:posOffset>
                </wp:positionV>
                <wp:extent cx="349250" cy="298450"/>
                <wp:effectExtent l="0" t="0" r="0" b="6350"/>
                <wp:wrapNone/>
                <wp:docPr id="79" name="Rettangolo con angoli arrotondati 79"/>
                <wp:cNvGraphicFramePr/>
                <a:graphic xmlns:a="http://schemas.openxmlformats.org/drawingml/2006/main">
                  <a:graphicData uri="http://schemas.microsoft.com/office/word/2010/wordprocessingShape">
                    <wps:wsp>
                      <wps:cNvSpPr/>
                      <wps:spPr>
                        <a:xfrm>
                          <a:off x="0" y="0"/>
                          <a:ext cx="349250" cy="2984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FD4842B" w14:textId="1E88E1A1" w:rsidR="00FB768E" w:rsidRDefault="00FB768E" w:rsidP="00D8023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08EEE08" id="Rettangolo con angoli arrotondati 79" o:spid="_x0000_s1037" style="position:absolute;margin-left:148.95pt;margin-top:12.7pt;width:27.5pt;height:23.5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" fillcolor="white [3201]" stroked="f" strokeweight="1pt">
                <v:stroke joinstyle="miter"/>
                <v:textbox>
                  <w:txbxContent>
                    <w:p w14:paraId="1FD4842B" w14:textId="1E88E1A1" w:rsidR="00FB768E" w:rsidRDefault="00FB768E" w:rsidP="00D80234">
                      <w:pPr>
                        <w:jc w:val="center"/>
                      </w:pPr>
                      <w:r>
                        <w:t>+</w:t>
                      </w:r>
                    </w:p>
                  </w:txbxContent>
                </v:textbox>
              </v:roundrect>
            </w:pict>
          </mc:Fallback>
        </mc:AlternateContent>
      </w:r>
      <w:r w:rsidR="00BA11F9" w:rsidRPr="008270C7">
        <w:rPr>
          <w:noProof/>
          <w:color w:val="000000" w:themeColor="text1"/>
          <w:lang w:val="en-US"/>
        </w:rPr>
        <mc:AlternateContent>
          <mc:Choice Requires="wps">
            <w:drawing>
              <wp:anchor distT="0" distB="0" distL="114300" distR="114300" simplePos="0" relativeHeight="251795456" behindDoc="0" locked="0" layoutInCell="1" allowOverlap="1" wp14:anchorId="21A08A97" wp14:editId="2496E64B">
                <wp:simplePos x="0" y="0"/>
                <wp:positionH relativeFrom="column">
                  <wp:posOffset>6021070</wp:posOffset>
                </wp:positionH>
                <wp:positionV relativeFrom="paragraph">
                  <wp:posOffset>168910</wp:posOffset>
                </wp:positionV>
                <wp:extent cx="0" cy="228600"/>
                <wp:effectExtent l="76200" t="38100" r="57150" b="19050"/>
                <wp:wrapNone/>
                <wp:docPr id="65" name="Connettore 2 65"/>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31F251" id="Connettore 2 65" o:spid="_x0000_s1026" type="#_x0000_t32" style="position:absolute;margin-left:474.1pt;margin-top:13.3pt;width:0;height:18pt;flip:y;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" strokecolor="#5b9bd5 [3204]" strokeweight=".5pt">
                <v:stroke endarrow="block" joinstyle="miter"/>
              </v:shape>
            </w:pict>
          </mc:Fallback>
        </mc:AlternateContent>
      </w:r>
      <w:r w:rsidR="00BA11F9" w:rsidRPr="008270C7">
        <w:rPr>
          <w:noProof/>
          <w:color w:val="000000" w:themeColor="text1"/>
          <w:lang w:val="en-US"/>
        </w:rPr>
        <mc:AlternateContent>
          <mc:Choice Requires="wps">
            <w:drawing>
              <wp:anchor distT="0" distB="0" distL="114300" distR="114300" simplePos="0" relativeHeight="251793408" behindDoc="0" locked="0" layoutInCell="1" allowOverlap="1" wp14:anchorId="33EF9A58" wp14:editId="3C57723C">
                <wp:simplePos x="0" y="0"/>
                <wp:positionH relativeFrom="column">
                  <wp:posOffset>5069840</wp:posOffset>
                </wp:positionH>
                <wp:positionV relativeFrom="paragraph">
                  <wp:posOffset>154305</wp:posOffset>
                </wp:positionV>
                <wp:extent cx="6985" cy="257810"/>
                <wp:effectExtent l="76200" t="38100" r="69215" b="27940"/>
                <wp:wrapNone/>
                <wp:docPr id="63" name="Connettore 2 63"/>
                <wp:cNvGraphicFramePr/>
                <a:graphic xmlns:a="http://schemas.openxmlformats.org/drawingml/2006/main">
                  <a:graphicData uri="http://schemas.microsoft.com/office/word/2010/wordprocessingShape">
                    <wps:wsp>
                      <wps:cNvCnPr/>
                      <wps:spPr>
                        <a:xfrm flipV="1">
                          <a:off x="0" y="0"/>
                          <a:ext cx="6985" cy="2578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F3DB1C" id="Connettore 2 63" o:spid="_x0000_s1026" type="#_x0000_t32" style="position:absolute;margin-left:399.2pt;margin-top:12.15pt;width:.55pt;height:20.3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" strokecolor="#5b9bd5 [3204]" strokeweight=".5pt">
                <v:stroke endarrow="block" joinstyle="miter"/>
              </v:shape>
            </w:pict>
          </mc:Fallback>
        </mc:AlternateContent>
      </w:r>
    </w:p>
    <w:p w14:paraId="4429C630" w14:textId="3E29A75F" w:rsidR="0064002D" w:rsidRPr="00A0655B" w:rsidRDefault="00236CA6" w:rsidP="00466FB4">
      <w:pPr>
        <w:tabs>
          <w:tab w:val="left" w:pos="3090"/>
        </w:tabs>
        <w:spacing w:line="360" w:lineRule="auto"/>
        <w:jc w:val="both"/>
        <w:rPr>
          <w:rFonts w:cs="Times New Roman"/>
          <w:color w:val="000000" w:themeColor="text1"/>
        </w:rPr>
      </w:pPr>
      <w:r w:rsidRPr="008270C7">
        <w:rPr>
          <w:noProof/>
          <w:lang w:val="en-US"/>
        </w:rPr>
        <mc:AlternateContent>
          <mc:Choice Requires="wps">
            <w:drawing>
              <wp:anchor distT="0" distB="0" distL="114300" distR="114300" simplePos="0" relativeHeight="251947008" behindDoc="0" locked="0" layoutInCell="1" allowOverlap="1" wp14:anchorId="625D2DE1" wp14:editId="41AFFD7A">
                <wp:simplePos x="0" y="0"/>
                <wp:positionH relativeFrom="column">
                  <wp:posOffset>4175125</wp:posOffset>
                </wp:positionH>
                <wp:positionV relativeFrom="paragraph">
                  <wp:posOffset>255573</wp:posOffset>
                </wp:positionV>
                <wp:extent cx="349250" cy="298450"/>
                <wp:effectExtent l="0" t="0" r="0" b="6350"/>
                <wp:wrapNone/>
                <wp:docPr id="81" name="Rettangolo con angoli arrotondati 81"/>
                <wp:cNvGraphicFramePr/>
                <a:graphic xmlns:a="http://schemas.openxmlformats.org/drawingml/2006/main">
                  <a:graphicData uri="http://schemas.microsoft.com/office/word/2010/wordprocessingShape">
                    <wps:wsp>
                      <wps:cNvSpPr/>
                      <wps:spPr>
                        <a:xfrm>
                          <a:off x="0" y="0"/>
                          <a:ext cx="349250" cy="2984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286D59C4" w14:textId="77777777" w:rsidR="00FB768E" w:rsidRDefault="00FB768E" w:rsidP="00D8023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25D2DE1" id="Rettangolo con angoli arrotondati 81" o:spid="_x0000_s1038" style="position:absolute;left:0;text-align:left;margin-left:328.75pt;margin-top:20.1pt;width:27.5pt;height:23.5pt;z-index:25194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" fillcolor="white [3201]" stroked="f" strokeweight="1pt">
                <v:stroke joinstyle="miter"/>
                <v:textbox>
                  <w:txbxContent>
                    <w:p w14:paraId="286D59C4" w14:textId="77777777" w:rsidR="00FB768E" w:rsidRDefault="00FB768E" w:rsidP="00D80234">
                      <w:pPr>
                        <w:jc w:val="center"/>
                      </w:pPr>
                      <w:r>
                        <w:t>+</w:t>
                      </w:r>
                    </w:p>
                  </w:txbxContent>
                </v:textbox>
              </v:roundrect>
            </w:pict>
          </mc:Fallback>
        </mc:AlternateContent>
      </w:r>
      <w:r w:rsidR="00BA11F9" w:rsidRPr="008270C7">
        <w:rPr>
          <w:noProof/>
          <w:lang w:val="en-US"/>
        </w:rPr>
        <mc:AlternateContent>
          <mc:Choice Requires="wps">
            <w:drawing>
              <wp:anchor distT="0" distB="0" distL="114300" distR="114300" simplePos="0" relativeHeight="251932672" behindDoc="0" locked="0" layoutInCell="1" allowOverlap="1" wp14:anchorId="6B77A5EB" wp14:editId="1FE20B51">
                <wp:simplePos x="0" y="0"/>
                <wp:positionH relativeFrom="column">
                  <wp:posOffset>4762500</wp:posOffset>
                </wp:positionH>
                <wp:positionV relativeFrom="paragraph">
                  <wp:posOffset>45720</wp:posOffset>
                </wp:positionV>
                <wp:extent cx="1549400" cy="1209675"/>
                <wp:effectExtent l="0" t="0" r="0" b="0"/>
                <wp:wrapNone/>
                <wp:docPr id="44" name="Ovale 27"/>
                <wp:cNvGraphicFramePr/>
                <a:graphic xmlns:a="http://schemas.openxmlformats.org/drawingml/2006/main">
                  <a:graphicData uri="http://schemas.microsoft.com/office/word/2010/wordprocessingShape">
                    <wps:wsp>
                      <wps:cNvSpPr/>
                      <wps:spPr>
                        <a:xfrm>
                          <a:off x="0" y="0"/>
                          <a:ext cx="1549400" cy="1209675"/>
                        </a:xfrm>
                        <a:prstGeom prst="ellipse">
                          <a:avLst/>
                        </a:prstGeom>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A4A076" w14:textId="3E552540" w:rsidR="00FB768E" w:rsidRPr="003F5545" w:rsidRDefault="00FB768E" w:rsidP="00BA11F9">
                            <w:pPr>
                              <w:jc w:val="center"/>
                              <w:rPr>
                                <w:rFonts w:ascii="Times New Roman" w:hAnsi="Times New Roman" w:cs="Times New Roman"/>
                                <w:sz w:val="24"/>
                                <w:szCs w:val="24"/>
                              </w:rPr>
                            </w:pPr>
                            <w:r>
                              <w:rPr>
                                <w:rFonts w:ascii="Times New Roman" w:hAnsi="Times New Roman" w:cs="Times New Roman"/>
                                <w:sz w:val="24"/>
                                <w:szCs w:val="24"/>
                              </w:rPr>
                              <w:t>Innovative performance</w:t>
                            </w:r>
                          </w:p>
                          <w:p w14:paraId="25ACD1B2" w14:textId="77777777" w:rsidR="00FB768E" w:rsidRPr="003F5545" w:rsidRDefault="00FB768E" w:rsidP="00BA11F9">
                            <w:pPr>
                              <w:jc w:val="center"/>
                              <w:rPr>
                                <w:rFonts w:ascii="Times New Roman" w:hAnsi="Times New Roman" w:cs="Times New Roman"/>
                                <w:sz w:val="24"/>
                                <w:szCs w:val="24"/>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B77A5EB" id="Ovale 27" o:spid="_x0000_s1039" style="position:absolute;left:0;text-align:left;margin-left:375pt;margin-top:3.6pt;width:122pt;height:95.25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" fillcolor="#5b9bd5 [3204]" strokeweight="1pt">
                <v:stroke joinstyle="miter"/>
                <v:textbox>
                  <w:txbxContent>
                    <w:p w14:paraId="6BA4A076" w14:textId="3E552540" w:rsidR="00FB768E" w:rsidRPr="003F5545" w:rsidRDefault="00FB768E" w:rsidP="00BA11F9">
                      <w:pPr>
                        <w:jc w:val="center"/>
                        <w:rPr>
                          <w:rFonts w:ascii="Times New Roman" w:hAnsi="Times New Roman" w:cs="Times New Roman"/>
                          <w:sz w:val="24"/>
                          <w:szCs w:val="24"/>
                        </w:rPr>
                      </w:pPr>
                      <w:r>
                        <w:rPr>
                          <w:rFonts w:ascii="Times New Roman" w:hAnsi="Times New Roman" w:cs="Times New Roman"/>
                          <w:sz w:val="24"/>
                          <w:szCs w:val="24"/>
                        </w:rPr>
                        <w:t>Innovative performance</w:t>
                      </w:r>
                    </w:p>
                    <w:p w14:paraId="25ACD1B2" w14:textId="77777777" w:rsidR="00FB768E" w:rsidRPr="003F5545" w:rsidRDefault="00FB768E" w:rsidP="00BA11F9">
                      <w:pPr>
                        <w:jc w:val="center"/>
                        <w:rPr>
                          <w:rFonts w:ascii="Times New Roman" w:hAnsi="Times New Roman" w:cs="Times New Roman"/>
                          <w:sz w:val="24"/>
                          <w:szCs w:val="24"/>
                        </w:rPr>
                      </w:pPr>
                    </w:p>
                  </w:txbxContent>
                </v:textbox>
              </v:oval>
            </w:pict>
          </mc:Fallback>
        </mc:AlternateContent>
      </w:r>
      <w:r w:rsidR="00024AF5" w:rsidRPr="008270C7">
        <w:rPr>
          <w:noProof/>
          <w:color w:val="000000" w:themeColor="text1"/>
          <w:lang w:val="en-US"/>
        </w:rPr>
        <mc:AlternateContent>
          <mc:Choice Requires="wps">
            <w:drawing>
              <wp:anchor distT="0" distB="0" distL="114300" distR="114300" simplePos="0" relativeHeight="251792384" behindDoc="0" locked="0" layoutInCell="1" allowOverlap="1" wp14:anchorId="56189419" wp14:editId="07F66791">
                <wp:simplePos x="0" y="0"/>
                <wp:positionH relativeFrom="column">
                  <wp:posOffset>0</wp:posOffset>
                </wp:positionH>
                <wp:positionV relativeFrom="paragraph">
                  <wp:posOffset>37465</wp:posOffset>
                </wp:positionV>
                <wp:extent cx="7374" cy="132735"/>
                <wp:effectExtent l="76200" t="38100" r="69215" b="19685"/>
                <wp:wrapNone/>
                <wp:docPr id="62" name="Connettore 2 62"/>
                <wp:cNvGraphicFramePr/>
                <a:graphic xmlns:a="http://schemas.openxmlformats.org/drawingml/2006/main">
                  <a:graphicData uri="http://schemas.microsoft.com/office/word/2010/wordprocessingShape">
                    <wps:wsp>
                      <wps:cNvCnPr/>
                      <wps:spPr>
                        <a:xfrm flipV="1">
                          <a:off x="0" y="0"/>
                          <a:ext cx="7374" cy="1327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B3FAC3" id="Connettore 2 62" o:spid="_x0000_s1026" type="#_x0000_t32" style="position:absolute;margin-left:0;margin-top:2.95pt;width:.6pt;height:10.45pt;flip:y;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" strokecolor="#5b9bd5 [3204]" strokeweight=".5pt">
                <v:stroke endarrow="block" joinstyle="miter"/>
              </v:shape>
            </w:pict>
          </mc:Fallback>
        </mc:AlternateContent>
      </w:r>
      <w:r w:rsidR="00BA11F9" w:rsidRPr="00A0655B">
        <w:rPr>
          <w:rFonts w:cs="Times New Roman"/>
          <w:color w:val="000000" w:themeColor="text1"/>
        </w:rPr>
        <w:tab/>
      </w:r>
    </w:p>
    <w:p w14:paraId="11A502CC" w14:textId="4EEFD807" w:rsidR="0064002D" w:rsidRPr="00A0655B" w:rsidRDefault="0064002D" w:rsidP="0064002D">
      <w:pPr>
        <w:spacing w:line="360" w:lineRule="auto"/>
        <w:jc w:val="both"/>
        <w:rPr>
          <w:rFonts w:cs="Times New Roman"/>
          <w:color w:val="000000" w:themeColor="text1"/>
        </w:rPr>
      </w:pPr>
    </w:p>
    <w:p w14:paraId="0268FA0B" w14:textId="03F97A64" w:rsidR="0064002D" w:rsidRPr="00A0655B" w:rsidRDefault="00236CA6" w:rsidP="0064002D">
      <w:pPr>
        <w:spacing w:line="360" w:lineRule="auto"/>
        <w:jc w:val="both"/>
        <w:rPr>
          <w:rFonts w:cs="Times New Roman"/>
          <w:color w:val="000000" w:themeColor="text1"/>
        </w:rPr>
      </w:pPr>
      <w:r w:rsidRPr="008270C7">
        <w:rPr>
          <w:noProof/>
          <w:lang w:val="en-US"/>
        </w:rPr>
        <mc:AlternateContent>
          <mc:Choice Requires="wps">
            <w:drawing>
              <wp:anchor distT="0" distB="0" distL="114300" distR="114300" simplePos="0" relativeHeight="251944960" behindDoc="0" locked="0" layoutInCell="1" allowOverlap="1" wp14:anchorId="6516DB52" wp14:editId="212A7E82">
                <wp:simplePos x="0" y="0"/>
                <wp:positionH relativeFrom="column">
                  <wp:posOffset>1778000</wp:posOffset>
                </wp:positionH>
                <wp:positionV relativeFrom="paragraph">
                  <wp:posOffset>338455</wp:posOffset>
                </wp:positionV>
                <wp:extent cx="349250" cy="298450"/>
                <wp:effectExtent l="0" t="0" r="0" b="6350"/>
                <wp:wrapNone/>
                <wp:docPr id="80" name="Rettangolo con angoli arrotondati 80"/>
                <wp:cNvGraphicFramePr/>
                <a:graphic xmlns:a="http://schemas.openxmlformats.org/drawingml/2006/main">
                  <a:graphicData uri="http://schemas.microsoft.com/office/word/2010/wordprocessingShape">
                    <wps:wsp>
                      <wps:cNvSpPr/>
                      <wps:spPr>
                        <a:xfrm>
                          <a:off x="0" y="0"/>
                          <a:ext cx="349250" cy="2984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0C00916E" w14:textId="77777777" w:rsidR="00FB768E" w:rsidRDefault="00FB768E" w:rsidP="00D8023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516DB52" id="Rettangolo con angoli arrotondati 80" o:spid="_x0000_s1040" style="position:absolute;left:0;text-align:left;margin-left:140pt;margin-top:26.65pt;width:27.5pt;height:23.5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" fillcolor="white [3201]" stroked="f" strokeweight="1pt">
                <v:stroke joinstyle="miter"/>
                <v:textbox>
                  <w:txbxContent>
                    <w:p w14:paraId="0C00916E" w14:textId="77777777" w:rsidR="00FB768E" w:rsidRDefault="00FB768E" w:rsidP="00D80234">
                      <w:pPr>
                        <w:jc w:val="center"/>
                      </w:pPr>
                      <w:r>
                        <w:t>+</w:t>
                      </w:r>
                    </w:p>
                  </w:txbxContent>
                </v:textbox>
              </v:roundrect>
            </w:pict>
          </mc:Fallback>
        </mc:AlternateContent>
      </w:r>
    </w:p>
    <w:p w14:paraId="104D38BD" w14:textId="4F21B223" w:rsidR="0064002D" w:rsidRPr="00A0655B" w:rsidRDefault="00A72021" w:rsidP="0064002D">
      <w:pPr>
        <w:spacing w:after="120" w:line="360" w:lineRule="auto"/>
        <w:jc w:val="both"/>
        <w:rPr>
          <w:rFonts w:ascii="Times New Roman" w:hAnsi="Times New Roman" w:cs="Times New Roman"/>
          <w:color w:val="000000" w:themeColor="text1"/>
          <w:sz w:val="24"/>
          <w:szCs w:val="24"/>
        </w:rPr>
      </w:pPr>
      <w:r w:rsidRPr="008270C7">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936768" behindDoc="0" locked="0" layoutInCell="1" allowOverlap="1" wp14:anchorId="49D0CED5" wp14:editId="57B5020F">
                <wp:simplePos x="0" y="0"/>
                <wp:positionH relativeFrom="column">
                  <wp:posOffset>5976316</wp:posOffset>
                </wp:positionH>
                <wp:positionV relativeFrom="paragraph">
                  <wp:posOffset>91440</wp:posOffset>
                </wp:positionV>
                <wp:extent cx="0" cy="272415"/>
                <wp:effectExtent l="76200" t="0" r="57150" b="51435"/>
                <wp:wrapNone/>
                <wp:docPr id="46" name="Connettore 2 46"/>
                <wp:cNvGraphicFramePr/>
                <a:graphic xmlns:a="http://schemas.openxmlformats.org/drawingml/2006/main">
                  <a:graphicData uri="http://schemas.microsoft.com/office/word/2010/wordprocessingShape">
                    <wps:wsp>
                      <wps:cNvCnPr/>
                      <wps:spPr>
                        <a:xfrm>
                          <a:off x="0" y="0"/>
                          <a:ext cx="0" cy="2724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A50A6B" id="Connettore 2 46" o:spid="_x0000_s1026" type="#_x0000_t32" style="position:absolute;margin-left:470.6pt;margin-top:7.2pt;width:0;height:21.45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" strokecolor="#5b9bd5 [3204]" strokeweight=".5pt">
                <v:stroke endarrow="block" joinstyle="miter"/>
              </v:shape>
            </w:pict>
          </mc:Fallback>
        </mc:AlternateContent>
      </w:r>
      <w:r w:rsidRPr="008270C7">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83168" behindDoc="0" locked="0" layoutInCell="1" allowOverlap="1" wp14:anchorId="289533C5" wp14:editId="745A91C3">
                <wp:simplePos x="0" y="0"/>
                <wp:positionH relativeFrom="column">
                  <wp:posOffset>3763976</wp:posOffset>
                </wp:positionH>
                <wp:positionV relativeFrom="paragraph">
                  <wp:posOffset>183515</wp:posOffset>
                </wp:positionV>
                <wp:extent cx="0" cy="272415"/>
                <wp:effectExtent l="76200" t="0" r="57150" b="51435"/>
                <wp:wrapNone/>
                <wp:docPr id="37" name="Connettore 2 37"/>
                <wp:cNvGraphicFramePr/>
                <a:graphic xmlns:a="http://schemas.openxmlformats.org/drawingml/2006/main">
                  <a:graphicData uri="http://schemas.microsoft.com/office/word/2010/wordprocessingShape">
                    <wps:wsp>
                      <wps:cNvCnPr/>
                      <wps:spPr>
                        <a:xfrm>
                          <a:off x="0" y="0"/>
                          <a:ext cx="0" cy="2724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39F8B0" id="Connettore 2 37" o:spid="_x0000_s1026" type="#_x0000_t32" style="position:absolute;margin-left:296.4pt;margin-top:14.45pt;width:0;height:21.4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" strokecolor="#5b9bd5 [3204]" strokeweight=".5pt">
                <v:stroke endarrow="block" joinstyle="miter"/>
              </v:shape>
            </w:pict>
          </mc:Fallback>
        </mc:AlternateContent>
      </w:r>
      <w:r w:rsidR="0006383C" w:rsidRPr="008270C7">
        <w:rPr>
          <w:rFonts w:cs="Times New Roman"/>
          <w:noProof/>
          <w:color w:val="000000" w:themeColor="text1"/>
          <w:lang w:val="en-US"/>
        </w:rPr>
        <mc:AlternateContent>
          <mc:Choice Requires="wps">
            <w:drawing>
              <wp:anchor distT="0" distB="0" distL="114300" distR="114300" simplePos="0" relativeHeight="252016640" behindDoc="0" locked="0" layoutInCell="1" allowOverlap="1" wp14:anchorId="483801B7" wp14:editId="6F80FB8F">
                <wp:simplePos x="0" y="0"/>
                <wp:positionH relativeFrom="margin">
                  <wp:posOffset>5664200</wp:posOffset>
                </wp:positionH>
                <wp:positionV relativeFrom="paragraph">
                  <wp:posOffset>477520</wp:posOffset>
                </wp:positionV>
                <wp:extent cx="857250" cy="546100"/>
                <wp:effectExtent l="0" t="0" r="19050" b="25400"/>
                <wp:wrapNone/>
                <wp:docPr id="133" name="Rettangolo 133"/>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1C318" w14:textId="681245C5" w:rsidR="00FB768E" w:rsidRPr="00D80234" w:rsidRDefault="00FB768E" w:rsidP="00D80234">
                            <w:pPr>
                              <w:jc w:val="center"/>
                              <w:rPr>
                                <w:rFonts w:ascii="Times New Roman" w:hAnsi="Times New Roman" w:cs="Times New Roman"/>
                                <w:b/>
                                <w:color w:val="000000" w:themeColor="text1"/>
                                <w:sz w:val="16"/>
                                <w:szCs w:val="16"/>
                              </w:rPr>
                            </w:pPr>
                            <w:r w:rsidRPr="0006383C">
                              <w:rPr>
                                <w:rFonts w:ascii="Times New Roman" w:hAnsi="Times New Roman" w:cs="Times New Roman"/>
                                <w:color w:val="FFFFFF" w:themeColor="background1"/>
                                <w:sz w:val="16"/>
                                <w:szCs w:val="16"/>
                              </w:rPr>
                              <w:t>Innovative performance</w:t>
                            </w:r>
                            <w:r>
                              <w:rPr>
                                <w:rFonts w:ascii="Times New Roman" w:hAnsi="Times New Roman" w:cs="Times New Roman"/>
                                <w:color w:val="FFFFFF" w:themeColor="background1"/>
                                <w:sz w:val="16"/>
                                <w:szCs w:val="16"/>
                              </w:rPr>
                              <w:t xml:space="preserve"> </w:t>
                            </w:r>
                            <w:r w:rsidRPr="0006383C">
                              <w:rPr>
                                <w:rFonts w:ascii="Times New Roman" w:hAnsi="Times New Roman" w:cs="Times New Roman"/>
                                <w:color w:val="FFFFFF" w:themeColor="background1"/>
                                <w:sz w:val="16"/>
                                <w:szCs w:val="16"/>
                              </w:rPr>
                              <w:t>4</w:t>
                            </w:r>
                          </w:p>
                          <w:p w14:paraId="23C64EA8" w14:textId="77777777" w:rsidR="00FB768E" w:rsidRPr="00D80234" w:rsidRDefault="00FB768E" w:rsidP="00D8023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3801B7" id="Rettangolo 133" o:spid="_x0000_s1041" style="position:absolute;left:0;text-align:left;margin-left:446pt;margin-top:37.6pt;width:67.5pt;height:43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" fillcolor="#5b9bd5 [3204]" strokecolor="#1f4d78 [1604]" strokeweight="1pt">
                <v:textbox>
                  <w:txbxContent>
                    <w:p w14:paraId="47A1C318" w14:textId="681245C5" w:rsidR="00FB768E" w:rsidRPr="00D80234" w:rsidRDefault="00FB768E" w:rsidP="00D80234">
                      <w:pPr>
                        <w:jc w:val="center"/>
                        <w:rPr>
                          <w:rFonts w:ascii="Times New Roman" w:hAnsi="Times New Roman" w:cs="Times New Roman"/>
                          <w:b/>
                          <w:color w:val="000000" w:themeColor="text1"/>
                          <w:sz w:val="16"/>
                          <w:szCs w:val="16"/>
                        </w:rPr>
                      </w:pPr>
                      <w:r w:rsidRPr="0006383C">
                        <w:rPr>
                          <w:rFonts w:ascii="Times New Roman" w:hAnsi="Times New Roman" w:cs="Times New Roman"/>
                          <w:color w:val="FFFFFF" w:themeColor="background1"/>
                          <w:sz w:val="16"/>
                          <w:szCs w:val="16"/>
                        </w:rPr>
                        <w:t>Innovative performance</w:t>
                      </w:r>
                      <w:r>
                        <w:rPr>
                          <w:rFonts w:ascii="Times New Roman" w:hAnsi="Times New Roman" w:cs="Times New Roman"/>
                          <w:color w:val="FFFFFF" w:themeColor="background1"/>
                          <w:sz w:val="16"/>
                          <w:szCs w:val="16"/>
                        </w:rPr>
                        <w:t xml:space="preserve"> </w:t>
                      </w:r>
                      <w:r w:rsidRPr="0006383C">
                        <w:rPr>
                          <w:rFonts w:ascii="Times New Roman" w:hAnsi="Times New Roman" w:cs="Times New Roman"/>
                          <w:color w:val="FFFFFF" w:themeColor="background1"/>
                          <w:sz w:val="16"/>
                          <w:szCs w:val="16"/>
                        </w:rPr>
                        <w:t>4</w:t>
                      </w:r>
                    </w:p>
                    <w:p w14:paraId="23C64EA8" w14:textId="77777777" w:rsidR="00FB768E" w:rsidRPr="00D80234" w:rsidRDefault="00FB768E" w:rsidP="00D80234">
                      <w:pPr>
                        <w:jc w:val="center"/>
                        <w:rPr>
                          <w:sz w:val="16"/>
                          <w:szCs w:val="16"/>
                        </w:rPr>
                      </w:pPr>
                    </w:p>
                  </w:txbxContent>
                </v:textbox>
                <w10:wrap anchorx="margin"/>
              </v:rect>
            </w:pict>
          </mc:Fallback>
        </mc:AlternateContent>
      </w:r>
      <w:r w:rsidR="00BA11F9" w:rsidRPr="008270C7">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934720" behindDoc="0" locked="0" layoutInCell="1" allowOverlap="1" wp14:anchorId="7BBE5A92" wp14:editId="4ED68FCC">
                <wp:simplePos x="0" y="0"/>
                <wp:positionH relativeFrom="column">
                  <wp:posOffset>5149850</wp:posOffset>
                </wp:positionH>
                <wp:positionV relativeFrom="paragraph">
                  <wp:posOffset>135890</wp:posOffset>
                </wp:positionV>
                <wp:extent cx="0" cy="250190"/>
                <wp:effectExtent l="76200" t="0" r="57150" b="54610"/>
                <wp:wrapNone/>
                <wp:docPr id="45" name="Connettore 2 45"/>
                <wp:cNvGraphicFramePr/>
                <a:graphic xmlns:a="http://schemas.openxmlformats.org/drawingml/2006/main">
                  <a:graphicData uri="http://schemas.microsoft.com/office/word/2010/wordprocessingShape">
                    <wps:wsp>
                      <wps:cNvCnPr/>
                      <wps:spPr>
                        <a:xfrm>
                          <a:off x="0" y="0"/>
                          <a:ext cx="0" cy="250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E36AD5" id="Connettore 2 45" o:spid="_x0000_s1026" type="#_x0000_t32" style="position:absolute;margin-left:405.5pt;margin-top:10.7pt;width:0;height:19.7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" strokecolor="#5b9bd5 [3204]" strokeweight=".5pt">
                <v:stroke endarrow="block" joinstyle="miter"/>
              </v:shape>
            </w:pict>
          </mc:Fallback>
        </mc:AlternateContent>
      </w:r>
      <w:r w:rsidR="00822592" w:rsidRPr="008270C7">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82144" behindDoc="0" locked="0" layoutInCell="1" allowOverlap="1" wp14:anchorId="075CF131" wp14:editId="75914E40">
                <wp:simplePos x="0" y="0"/>
                <wp:positionH relativeFrom="column">
                  <wp:posOffset>2982595</wp:posOffset>
                </wp:positionH>
                <wp:positionV relativeFrom="paragraph">
                  <wp:posOffset>229481</wp:posOffset>
                </wp:positionV>
                <wp:extent cx="0" cy="250190"/>
                <wp:effectExtent l="76200" t="0" r="57150" b="54610"/>
                <wp:wrapNone/>
                <wp:docPr id="34" name="Connettore 2 34"/>
                <wp:cNvGraphicFramePr/>
                <a:graphic xmlns:a="http://schemas.openxmlformats.org/drawingml/2006/main">
                  <a:graphicData uri="http://schemas.microsoft.com/office/word/2010/wordprocessingShape">
                    <wps:wsp>
                      <wps:cNvCnPr/>
                      <wps:spPr>
                        <a:xfrm>
                          <a:off x="0" y="0"/>
                          <a:ext cx="0" cy="250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73B63D" id="Connettore 2 34" o:spid="_x0000_s1026" type="#_x0000_t32" style="position:absolute;margin-left:234.85pt;margin-top:18.05pt;width:0;height:19.7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" strokecolor="#5b9bd5 [3204]" strokeweight=".5pt">
                <v:stroke endarrow="block" joinstyle="miter"/>
              </v:shape>
            </w:pict>
          </mc:Fallback>
        </mc:AlternateContent>
      </w:r>
      <w:r w:rsidR="00B540D3" w:rsidRPr="008270C7">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81120" behindDoc="0" locked="0" layoutInCell="1" allowOverlap="1" wp14:anchorId="055627EF" wp14:editId="1842BB6A">
                <wp:simplePos x="0" y="0"/>
                <wp:positionH relativeFrom="margin">
                  <wp:posOffset>152400</wp:posOffset>
                </wp:positionH>
                <wp:positionV relativeFrom="paragraph">
                  <wp:posOffset>152400</wp:posOffset>
                </wp:positionV>
                <wp:extent cx="6350" cy="225425"/>
                <wp:effectExtent l="76200" t="0" r="69850" b="60325"/>
                <wp:wrapNone/>
                <wp:docPr id="31" name="Connettore 2 31"/>
                <wp:cNvGraphicFramePr/>
                <a:graphic xmlns:a="http://schemas.openxmlformats.org/drawingml/2006/main">
                  <a:graphicData uri="http://schemas.microsoft.com/office/word/2010/wordprocessingShape">
                    <wps:wsp>
                      <wps:cNvCnPr/>
                      <wps:spPr>
                        <a:xfrm flipH="1">
                          <a:off x="0" y="0"/>
                          <a:ext cx="6350" cy="225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60817C" id="Connettore 2 31" o:spid="_x0000_s1026" type="#_x0000_t32" style="position:absolute;margin-left:12pt;margin-top:12pt;width:.5pt;height:17.75pt;flip:x;z-index:2517811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" strokecolor="#5b9bd5 [3204]" strokeweight=".5pt">
                <v:stroke endarrow="block" joinstyle="miter"/>
                <w10:wrap anchorx="margin"/>
              </v:shape>
            </w:pict>
          </mc:Fallback>
        </mc:AlternateContent>
      </w:r>
      <w:r w:rsidR="00D734EA" w:rsidRPr="008270C7">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79072" behindDoc="0" locked="0" layoutInCell="1" allowOverlap="1" wp14:anchorId="0F4694EA" wp14:editId="531C8C8D">
                <wp:simplePos x="0" y="0"/>
                <wp:positionH relativeFrom="margin">
                  <wp:posOffset>0</wp:posOffset>
                </wp:positionH>
                <wp:positionV relativeFrom="paragraph">
                  <wp:posOffset>0</wp:posOffset>
                </wp:positionV>
                <wp:extent cx="6350" cy="225425"/>
                <wp:effectExtent l="76200" t="0" r="69850" b="60325"/>
                <wp:wrapNone/>
                <wp:docPr id="28" name="Connettore 2 28"/>
                <wp:cNvGraphicFramePr/>
                <a:graphic xmlns:a="http://schemas.openxmlformats.org/drawingml/2006/main">
                  <a:graphicData uri="http://schemas.microsoft.com/office/word/2010/wordprocessingShape">
                    <wps:wsp>
                      <wps:cNvCnPr/>
                      <wps:spPr>
                        <a:xfrm flipH="1">
                          <a:off x="0" y="0"/>
                          <a:ext cx="6350" cy="225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FDCDC5" id="Connettore 2 28" o:spid="_x0000_s1026" type="#_x0000_t32" style="position:absolute;margin-left:0;margin-top:0;width:.5pt;height:17.75pt;flip:x;z-index:2517790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" strokecolor="#5b9bd5 [3204]" strokeweight=".5pt">
                <v:stroke endarrow="block" joinstyle="miter"/>
                <w10:wrap anchorx="margin"/>
              </v:shape>
            </w:pict>
          </mc:Fallback>
        </mc:AlternateContent>
      </w:r>
      <w:r w:rsidR="00B540D3" w:rsidRPr="008270C7">
        <w:rPr>
          <w:rFonts w:ascii="Times New Roman" w:hAnsi="Times New Roman" w:cs="Times New Roman"/>
          <w:noProof/>
          <w:color w:val="000000" w:themeColor="text1"/>
          <w:sz w:val="24"/>
          <w:szCs w:val="24"/>
          <w:lang w:val="en-US"/>
        </w:rPr>
        <w:drawing>
          <wp:inline distT="0" distB="0" distL="0" distR="0" wp14:anchorId="57653F23" wp14:editId="0948DC29">
            <wp:extent cx="164465" cy="31115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465" cy="311150"/>
                    </a:xfrm>
                    <a:prstGeom prst="rect">
                      <a:avLst/>
                    </a:prstGeom>
                    <a:noFill/>
                  </pic:spPr>
                </pic:pic>
              </a:graphicData>
            </a:graphic>
          </wp:inline>
        </w:drawing>
      </w:r>
    </w:p>
    <w:p w14:paraId="7D865BBD" w14:textId="7F81BD94" w:rsidR="0064002D" w:rsidRPr="00A0655B" w:rsidRDefault="00344355" w:rsidP="0064002D">
      <w:pPr>
        <w:spacing w:after="120" w:line="360" w:lineRule="auto"/>
        <w:jc w:val="both"/>
        <w:rPr>
          <w:rFonts w:ascii="Times New Roman" w:hAnsi="Times New Roman" w:cs="Times New Roman"/>
          <w:color w:val="000000" w:themeColor="text1"/>
          <w:sz w:val="24"/>
          <w:szCs w:val="24"/>
        </w:rPr>
      </w:pPr>
      <w:r w:rsidRPr="008270C7">
        <w:rPr>
          <w:rFonts w:cs="Times New Roman"/>
          <w:noProof/>
          <w:color w:val="000000" w:themeColor="text1"/>
          <w:lang w:val="en-US"/>
        </w:rPr>
        <mc:AlternateContent>
          <mc:Choice Requires="wps">
            <w:drawing>
              <wp:anchor distT="0" distB="0" distL="114300" distR="114300" simplePos="0" relativeHeight="252006400" behindDoc="0" locked="0" layoutInCell="1" allowOverlap="1" wp14:anchorId="26366876" wp14:editId="2A82966F">
                <wp:simplePos x="0" y="0"/>
                <wp:positionH relativeFrom="column">
                  <wp:posOffset>2527300</wp:posOffset>
                </wp:positionH>
                <wp:positionV relativeFrom="paragraph">
                  <wp:posOffset>58089</wp:posOffset>
                </wp:positionV>
                <wp:extent cx="857250" cy="546100"/>
                <wp:effectExtent l="0" t="0" r="19050" b="25400"/>
                <wp:wrapNone/>
                <wp:docPr id="100" name="Rettangolo 100"/>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F9FDBE" w14:textId="44B158CA" w:rsidR="00FB768E" w:rsidRPr="00D80234" w:rsidRDefault="00FB768E" w:rsidP="00D80234">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Knowledge acquisition 1 </w:t>
                            </w:r>
                          </w:p>
                          <w:p w14:paraId="72884992" w14:textId="77777777" w:rsidR="00FB768E" w:rsidRPr="00D80234" w:rsidRDefault="00FB768E" w:rsidP="00D8023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366876" id="Rettangolo 100" o:spid="_x0000_s1042" style="position:absolute;left:0;text-align:left;margin-left:199pt;margin-top:4.55pt;width:67.5pt;height:43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" fillcolor="#5b9bd5 [3204]" strokecolor="#1f4d78 [1604]" strokeweight="1pt">
                <v:textbox>
                  <w:txbxContent>
                    <w:p w14:paraId="55F9FDBE" w14:textId="44B158CA" w:rsidR="00FB768E" w:rsidRPr="00D80234" w:rsidRDefault="00FB768E" w:rsidP="00D80234">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Knowledge acquisition 1 </w:t>
                      </w:r>
                    </w:p>
                    <w:p w14:paraId="72884992" w14:textId="77777777" w:rsidR="00FB768E" w:rsidRPr="00D80234" w:rsidRDefault="00FB768E" w:rsidP="00D80234">
                      <w:pPr>
                        <w:jc w:val="center"/>
                        <w:rPr>
                          <w:sz w:val="16"/>
                          <w:szCs w:val="16"/>
                        </w:rPr>
                      </w:pPr>
                    </w:p>
                  </w:txbxContent>
                </v:textbox>
              </v:rect>
            </w:pict>
          </mc:Fallback>
        </mc:AlternateContent>
      </w:r>
      <w:r w:rsidR="0006383C" w:rsidRPr="008270C7">
        <w:rPr>
          <w:rFonts w:cs="Times New Roman"/>
          <w:noProof/>
          <w:color w:val="000000" w:themeColor="text1"/>
          <w:lang w:val="en-US"/>
        </w:rPr>
        <mc:AlternateContent>
          <mc:Choice Requires="wps">
            <w:drawing>
              <wp:anchor distT="0" distB="0" distL="114300" distR="114300" simplePos="0" relativeHeight="252014592" behindDoc="0" locked="0" layoutInCell="1" allowOverlap="1" wp14:anchorId="48FDEA31" wp14:editId="3C915ED7">
                <wp:simplePos x="0" y="0"/>
                <wp:positionH relativeFrom="margin">
                  <wp:align>right</wp:align>
                </wp:positionH>
                <wp:positionV relativeFrom="paragraph">
                  <wp:posOffset>5080</wp:posOffset>
                </wp:positionV>
                <wp:extent cx="857250" cy="546100"/>
                <wp:effectExtent l="0" t="0" r="19050" b="25400"/>
                <wp:wrapNone/>
                <wp:docPr id="125" name="Rettangolo 125"/>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7016F4" w14:textId="332980A3" w:rsidR="00FB768E" w:rsidRPr="00D80234" w:rsidRDefault="00FB768E" w:rsidP="00D80234">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Innovative performance 3</w:t>
                            </w:r>
                          </w:p>
                          <w:p w14:paraId="442D4A22" w14:textId="77777777" w:rsidR="00FB768E" w:rsidRPr="00D80234" w:rsidRDefault="00FB768E" w:rsidP="00D8023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FDEA31" id="Rettangolo 125" o:spid="_x0000_s1043" style="position:absolute;left:0;text-align:left;margin-left:16.3pt;margin-top:.4pt;width:67.5pt;height:43pt;z-index:25201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" fillcolor="#5b9bd5 [3204]" strokecolor="#1f4d78 [1604]" strokeweight="1pt">
                <v:textbox>
                  <w:txbxContent>
                    <w:p w14:paraId="017016F4" w14:textId="332980A3" w:rsidR="00FB768E" w:rsidRPr="00D80234" w:rsidRDefault="00FB768E" w:rsidP="00D80234">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Innovative performance 3</w:t>
                      </w:r>
                    </w:p>
                    <w:p w14:paraId="442D4A22" w14:textId="77777777" w:rsidR="00FB768E" w:rsidRPr="00D80234" w:rsidRDefault="00FB768E" w:rsidP="00D80234">
                      <w:pPr>
                        <w:jc w:val="center"/>
                        <w:rPr>
                          <w:sz w:val="16"/>
                          <w:szCs w:val="16"/>
                        </w:rPr>
                      </w:pPr>
                    </w:p>
                  </w:txbxContent>
                </v:textbox>
                <w10:wrap anchorx="margin"/>
              </v:rect>
            </w:pict>
          </mc:Fallback>
        </mc:AlternateContent>
      </w:r>
      <w:r w:rsidR="00B84124" w:rsidRPr="008270C7">
        <w:rPr>
          <w:rFonts w:cs="Times New Roman"/>
          <w:noProof/>
          <w:color w:val="000000" w:themeColor="text1"/>
          <w:lang w:val="en-US"/>
        </w:rPr>
        <mc:AlternateContent>
          <mc:Choice Requires="wps">
            <w:drawing>
              <wp:anchor distT="0" distB="0" distL="114300" distR="114300" simplePos="0" relativeHeight="252008448" behindDoc="0" locked="0" layoutInCell="1" allowOverlap="1" wp14:anchorId="6F5E978C" wp14:editId="2E339989">
                <wp:simplePos x="0" y="0"/>
                <wp:positionH relativeFrom="column">
                  <wp:posOffset>3454400</wp:posOffset>
                </wp:positionH>
                <wp:positionV relativeFrom="paragraph">
                  <wp:posOffset>62865</wp:posOffset>
                </wp:positionV>
                <wp:extent cx="857250" cy="546100"/>
                <wp:effectExtent l="0" t="0" r="19050" b="25400"/>
                <wp:wrapNone/>
                <wp:docPr id="107" name="Rettangolo 107"/>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195CE1" w14:textId="4E678C52" w:rsidR="00FB768E" w:rsidRPr="00D80234" w:rsidRDefault="00FB768E" w:rsidP="00D80234">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Knowledge acquisition 2</w:t>
                            </w:r>
                          </w:p>
                          <w:p w14:paraId="440CE287" w14:textId="77777777" w:rsidR="00FB768E" w:rsidRPr="00D80234" w:rsidRDefault="00FB768E" w:rsidP="00D8023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5E978C" id="Rettangolo 107" o:spid="_x0000_s1044" style="position:absolute;left:0;text-align:left;margin-left:272pt;margin-top:4.95pt;width:67.5pt;height:43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" fillcolor="#5b9bd5 [3204]" strokecolor="#1f4d78 [1604]" strokeweight="1pt">
                <v:textbox>
                  <w:txbxContent>
                    <w:p w14:paraId="0C195CE1" w14:textId="4E678C52" w:rsidR="00FB768E" w:rsidRPr="00D80234" w:rsidRDefault="00FB768E" w:rsidP="00D80234">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Knowledge acquisition 2</w:t>
                      </w:r>
                    </w:p>
                    <w:p w14:paraId="440CE287" w14:textId="77777777" w:rsidR="00FB768E" w:rsidRPr="00D80234" w:rsidRDefault="00FB768E" w:rsidP="00D80234">
                      <w:pPr>
                        <w:jc w:val="center"/>
                        <w:rPr>
                          <w:sz w:val="16"/>
                          <w:szCs w:val="16"/>
                        </w:rPr>
                      </w:pPr>
                    </w:p>
                  </w:txbxContent>
                </v:textbox>
              </v:rect>
            </w:pict>
          </mc:Fallback>
        </mc:AlternateContent>
      </w:r>
      <w:r w:rsidR="00BA11F9" w:rsidRPr="008270C7">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920384" behindDoc="0" locked="0" layoutInCell="1" allowOverlap="1" wp14:anchorId="6AD6610C" wp14:editId="4F6834CA">
                <wp:simplePos x="0" y="0"/>
                <wp:positionH relativeFrom="column">
                  <wp:posOffset>1174750</wp:posOffset>
                </wp:positionH>
                <wp:positionV relativeFrom="paragraph">
                  <wp:posOffset>107950</wp:posOffset>
                </wp:positionV>
                <wp:extent cx="0" cy="272415"/>
                <wp:effectExtent l="76200" t="0" r="57150" b="51435"/>
                <wp:wrapNone/>
                <wp:docPr id="18" name="Connettore 2 18"/>
                <wp:cNvGraphicFramePr/>
                <a:graphic xmlns:a="http://schemas.openxmlformats.org/drawingml/2006/main">
                  <a:graphicData uri="http://schemas.microsoft.com/office/word/2010/wordprocessingShape">
                    <wps:wsp>
                      <wps:cNvCnPr/>
                      <wps:spPr>
                        <a:xfrm>
                          <a:off x="0" y="0"/>
                          <a:ext cx="0" cy="2724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964856" id="Connettore 2 18" o:spid="_x0000_s1026" type="#_x0000_t32" style="position:absolute;margin-left:92.5pt;margin-top:8.5pt;width:0;height:21.45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" strokecolor="#5b9bd5 [3204]" strokeweight=".5pt">
                <v:stroke endarrow="block" joinstyle="miter"/>
              </v:shape>
            </w:pict>
          </mc:Fallback>
        </mc:AlternateContent>
      </w:r>
      <w:r w:rsidR="00BA11F9" w:rsidRPr="008270C7">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918336" behindDoc="0" locked="0" layoutInCell="1" allowOverlap="1" wp14:anchorId="64BD966F" wp14:editId="165CED1C">
                <wp:simplePos x="0" y="0"/>
                <wp:positionH relativeFrom="margin">
                  <wp:align>left</wp:align>
                </wp:positionH>
                <wp:positionV relativeFrom="paragraph">
                  <wp:posOffset>116840</wp:posOffset>
                </wp:positionV>
                <wp:extent cx="0" cy="250190"/>
                <wp:effectExtent l="76200" t="0" r="57150" b="54610"/>
                <wp:wrapNone/>
                <wp:docPr id="16" name="Connettore 2 16"/>
                <wp:cNvGraphicFramePr/>
                <a:graphic xmlns:a="http://schemas.openxmlformats.org/drawingml/2006/main">
                  <a:graphicData uri="http://schemas.microsoft.com/office/word/2010/wordprocessingShape">
                    <wps:wsp>
                      <wps:cNvCnPr/>
                      <wps:spPr>
                        <a:xfrm>
                          <a:off x="0" y="0"/>
                          <a:ext cx="0" cy="250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89C4E9" id="Connettore 2 16" o:spid="_x0000_s1026" type="#_x0000_t32" style="position:absolute;margin-left:0;margin-top:9.2pt;width:0;height:19.7pt;z-index:25191833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" strokecolor="#5b9bd5 [3204]" strokeweight=".5pt">
                <v:stroke endarrow="block" joinstyle="miter"/>
                <w10:wrap anchorx="margin"/>
              </v:shape>
            </w:pict>
          </mc:Fallback>
        </mc:AlternateContent>
      </w:r>
    </w:p>
    <w:p w14:paraId="267A5188" w14:textId="7E8ED951" w:rsidR="0064002D" w:rsidRPr="00A0655B" w:rsidRDefault="00344355" w:rsidP="0064002D">
      <w:pPr>
        <w:rPr>
          <w:rFonts w:ascii="Times New Roman" w:hAnsi="Times New Roman" w:cs="Times New Roman"/>
          <w:color w:val="000000" w:themeColor="text1"/>
          <w:sz w:val="24"/>
          <w:szCs w:val="24"/>
        </w:rPr>
      </w:pPr>
      <w:r w:rsidRPr="008270C7">
        <w:rPr>
          <w:rFonts w:cs="Times New Roman"/>
          <w:noProof/>
          <w:color w:val="000000" w:themeColor="text1"/>
          <w:lang w:val="en-US"/>
        </w:rPr>
        <mc:AlternateContent>
          <mc:Choice Requires="wps">
            <w:drawing>
              <wp:anchor distT="0" distB="0" distL="114300" distR="114300" simplePos="0" relativeHeight="251998208" behindDoc="0" locked="0" layoutInCell="1" allowOverlap="1" wp14:anchorId="7924627C" wp14:editId="23815A8E">
                <wp:simplePos x="0" y="0"/>
                <wp:positionH relativeFrom="column">
                  <wp:posOffset>-330200</wp:posOffset>
                </wp:positionH>
                <wp:positionV relativeFrom="paragraph">
                  <wp:posOffset>82854</wp:posOffset>
                </wp:positionV>
                <wp:extent cx="857250" cy="546100"/>
                <wp:effectExtent l="0" t="0" r="19050" b="25400"/>
                <wp:wrapNone/>
                <wp:docPr id="77" name="Rettangolo 77"/>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37DB5" w14:textId="211DFDE2" w:rsidR="00FB768E" w:rsidRPr="004861F0" w:rsidRDefault="00FB768E" w:rsidP="00CE7FEE">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w:t>
                            </w:r>
                            <w:r>
                              <w:rPr>
                                <w:rFonts w:ascii="Times New Roman" w:hAnsi="Times New Roman" w:cs="Times New Roman"/>
                                <w:color w:val="FFFFFF" w:themeColor="background1"/>
                                <w:sz w:val="16"/>
                                <w:szCs w:val="16"/>
                              </w:rPr>
                              <w:t xml:space="preserve">behavioural </w:t>
                            </w:r>
                            <w:r w:rsidRPr="004861F0">
                              <w:rPr>
                                <w:rFonts w:ascii="Times New Roman" w:hAnsi="Times New Roman" w:cs="Times New Roman"/>
                                <w:color w:val="FFFFFF" w:themeColor="background1"/>
                                <w:sz w:val="16"/>
                                <w:szCs w:val="16"/>
                              </w:rPr>
                              <w:t>component</w:t>
                            </w:r>
                            <w:r>
                              <w:rPr>
                                <w:rFonts w:ascii="Times New Roman" w:hAnsi="Times New Roman" w:cs="Times New Roman"/>
                                <w:color w:val="FFFFFF" w:themeColor="background1"/>
                                <w:sz w:val="16"/>
                                <w:szCs w:val="16"/>
                              </w:rPr>
                              <w:t xml:space="preserve"> 1</w:t>
                            </w:r>
                          </w:p>
                          <w:p w14:paraId="111A769A" w14:textId="2F5C6A98" w:rsidR="00FB768E" w:rsidRPr="00D80234" w:rsidRDefault="00FB768E" w:rsidP="00D80234">
                            <w:pPr>
                              <w:spacing w:line="240" w:lineRule="auto"/>
                              <w:jc w:val="center"/>
                              <w:rPr>
                                <w:rFonts w:ascii="Times New Roman" w:hAnsi="Times New Roman" w:cs="Times New Roman"/>
                                <w:b/>
                                <w:color w:val="000000" w:themeColor="text1"/>
                                <w:sz w:val="18"/>
                                <w:szCs w:val="16"/>
                              </w:rPr>
                            </w:pPr>
                            <w:r w:rsidRPr="00D80234">
                              <w:rPr>
                                <w:rFonts w:ascii="Times New Roman" w:hAnsi="Times New Roman" w:cs="Times New Roman"/>
                                <w:b/>
                                <w:color w:val="000000" w:themeColor="text1"/>
                                <w:sz w:val="18"/>
                                <w:szCs w:val="16"/>
                              </w:rPr>
                              <w:t>1</w:t>
                            </w:r>
                          </w:p>
                          <w:p w14:paraId="3F44B083" w14:textId="77777777" w:rsidR="00FB768E" w:rsidRPr="00D80234" w:rsidRDefault="00FB768E" w:rsidP="00D8023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24627C" id="Rettangolo 77" o:spid="_x0000_s1045" style="position:absolute;margin-left:-26pt;margin-top:6.5pt;width:67.5pt;height:4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" fillcolor="#5b9bd5 [3204]" strokecolor="#1f4d78 [1604]" strokeweight="1pt">
                <v:textbox>
                  <w:txbxContent>
                    <w:p w14:paraId="6EA37DB5" w14:textId="211DFDE2" w:rsidR="00FB768E" w:rsidRPr="004861F0" w:rsidRDefault="00FB768E" w:rsidP="00CE7FEE">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w:t>
                      </w:r>
                      <w:r>
                        <w:rPr>
                          <w:rFonts w:ascii="Times New Roman" w:hAnsi="Times New Roman" w:cs="Times New Roman"/>
                          <w:color w:val="FFFFFF" w:themeColor="background1"/>
                          <w:sz w:val="16"/>
                          <w:szCs w:val="16"/>
                        </w:rPr>
                        <w:t xml:space="preserve">behavioural </w:t>
                      </w:r>
                      <w:r w:rsidRPr="004861F0">
                        <w:rPr>
                          <w:rFonts w:ascii="Times New Roman" w:hAnsi="Times New Roman" w:cs="Times New Roman"/>
                          <w:color w:val="FFFFFF" w:themeColor="background1"/>
                          <w:sz w:val="16"/>
                          <w:szCs w:val="16"/>
                        </w:rPr>
                        <w:t>component</w:t>
                      </w:r>
                      <w:r>
                        <w:rPr>
                          <w:rFonts w:ascii="Times New Roman" w:hAnsi="Times New Roman" w:cs="Times New Roman"/>
                          <w:color w:val="FFFFFF" w:themeColor="background1"/>
                          <w:sz w:val="16"/>
                          <w:szCs w:val="16"/>
                        </w:rPr>
                        <w:t xml:space="preserve"> 1</w:t>
                      </w:r>
                    </w:p>
                    <w:p w14:paraId="111A769A" w14:textId="2F5C6A98" w:rsidR="00FB768E" w:rsidRPr="00D80234" w:rsidRDefault="00FB768E" w:rsidP="00D80234">
                      <w:pPr>
                        <w:spacing w:line="240" w:lineRule="auto"/>
                        <w:jc w:val="center"/>
                        <w:rPr>
                          <w:rFonts w:ascii="Times New Roman" w:hAnsi="Times New Roman" w:cs="Times New Roman"/>
                          <w:b/>
                          <w:color w:val="000000" w:themeColor="text1"/>
                          <w:sz w:val="18"/>
                          <w:szCs w:val="16"/>
                        </w:rPr>
                      </w:pPr>
                      <w:r w:rsidRPr="00D80234">
                        <w:rPr>
                          <w:rFonts w:ascii="Times New Roman" w:hAnsi="Times New Roman" w:cs="Times New Roman"/>
                          <w:b/>
                          <w:color w:val="000000" w:themeColor="text1"/>
                          <w:sz w:val="18"/>
                          <w:szCs w:val="16"/>
                        </w:rPr>
                        <w:t>1</w:t>
                      </w:r>
                    </w:p>
                    <w:p w14:paraId="3F44B083" w14:textId="77777777" w:rsidR="00FB768E" w:rsidRPr="00D80234" w:rsidRDefault="00FB768E" w:rsidP="00D80234">
                      <w:pPr>
                        <w:jc w:val="center"/>
                        <w:rPr>
                          <w:sz w:val="16"/>
                          <w:szCs w:val="16"/>
                        </w:rPr>
                      </w:pPr>
                    </w:p>
                  </w:txbxContent>
                </v:textbox>
              </v:rect>
            </w:pict>
          </mc:Fallback>
        </mc:AlternateContent>
      </w:r>
      <w:r w:rsidR="00CE7FEE" w:rsidRPr="008270C7">
        <w:rPr>
          <w:rFonts w:cs="Times New Roman"/>
          <w:noProof/>
          <w:color w:val="000000" w:themeColor="text1"/>
          <w:lang w:val="en-US"/>
        </w:rPr>
        <mc:AlternateContent>
          <mc:Choice Requires="wps">
            <w:drawing>
              <wp:anchor distT="0" distB="0" distL="114300" distR="114300" simplePos="0" relativeHeight="252004352" behindDoc="0" locked="0" layoutInCell="1" allowOverlap="1" wp14:anchorId="6D218A90" wp14:editId="4036B13A">
                <wp:simplePos x="0" y="0"/>
                <wp:positionH relativeFrom="column">
                  <wp:posOffset>762000</wp:posOffset>
                </wp:positionH>
                <wp:positionV relativeFrom="paragraph">
                  <wp:posOffset>88900</wp:posOffset>
                </wp:positionV>
                <wp:extent cx="857250" cy="546100"/>
                <wp:effectExtent l="0" t="0" r="19050" b="25400"/>
                <wp:wrapNone/>
                <wp:docPr id="99" name="Rettangolo 99"/>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201F68" w14:textId="1932589A" w:rsidR="00FB768E" w:rsidRPr="004861F0" w:rsidRDefault="00FB768E" w:rsidP="00CE7FEE">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w:t>
                            </w:r>
                            <w:r>
                              <w:rPr>
                                <w:rFonts w:ascii="Times New Roman" w:hAnsi="Times New Roman" w:cs="Times New Roman"/>
                                <w:color w:val="FFFFFF" w:themeColor="background1"/>
                                <w:sz w:val="16"/>
                                <w:szCs w:val="16"/>
                              </w:rPr>
                              <w:t xml:space="preserve">behavioural </w:t>
                            </w:r>
                            <w:r w:rsidRPr="004861F0">
                              <w:rPr>
                                <w:rFonts w:ascii="Times New Roman" w:hAnsi="Times New Roman" w:cs="Times New Roman"/>
                                <w:color w:val="FFFFFF" w:themeColor="background1"/>
                                <w:sz w:val="16"/>
                                <w:szCs w:val="16"/>
                              </w:rPr>
                              <w:t>component</w:t>
                            </w:r>
                            <w:r>
                              <w:rPr>
                                <w:rFonts w:ascii="Times New Roman" w:hAnsi="Times New Roman" w:cs="Times New Roman"/>
                                <w:color w:val="FFFFFF" w:themeColor="background1"/>
                                <w:sz w:val="16"/>
                                <w:szCs w:val="16"/>
                              </w:rPr>
                              <w:t xml:space="preserve"> 2</w:t>
                            </w:r>
                          </w:p>
                          <w:p w14:paraId="74619BBA" w14:textId="2D61BF3D" w:rsidR="00FB768E" w:rsidRPr="00D80234" w:rsidRDefault="00FB768E" w:rsidP="00D80234">
                            <w:pPr>
                              <w:spacing w:line="240" w:lineRule="auto"/>
                              <w:jc w:val="center"/>
                              <w:rPr>
                                <w:rFonts w:ascii="Times New Roman" w:hAnsi="Times New Roman" w:cs="Times New Roman"/>
                                <w:b/>
                                <w:color w:val="000000" w:themeColor="text1"/>
                                <w:sz w:val="18"/>
                                <w:szCs w:val="16"/>
                              </w:rPr>
                            </w:pPr>
                            <w:r w:rsidRPr="00D80234">
                              <w:rPr>
                                <w:rFonts w:ascii="Times New Roman" w:hAnsi="Times New Roman" w:cs="Times New Roman"/>
                                <w:b/>
                                <w:color w:val="000000" w:themeColor="text1"/>
                                <w:sz w:val="18"/>
                                <w:szCs w:val="16"/>
                              </w:rPr>
                              <w:t>1</w:t>
                            </w:r>
                          </w:p>
                          <w:p w14:paraId="5FA026F1" w14:textId="77777777" w:rsidR="00FB768E" w:rsidRPr="00D80234" w:rsidRDefault="00FB768E" w:rsidP="00D8023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218A90" id="Rettangolo 99" o:spid="_x0000_s1046" style="position:absolute;margin-left:60pt;margin-top:7pt;width:67.5pt;height:4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" fillcolor="#5b9bd5 [3204]" strokecolor="#1f4d78 [1604]" strokeweight="1pt">
                <v:textbox>
                  <w:txbxContent>
                    <w:p w14:paraId="1D201F68" w14:textId="1932589A" w:rsidR="00FB768E" w:rsidRPr="004861F0" w:rsidRDefault="00FB768E" w:rsidP="00CE7FEE">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w:t>
                      </w:r>
                      <w:r>
                        <w:rPr>
                          <w:rFonts w:ascii="Times New Roman" w:hAnsi="Times New Roman" w:cs="Times New Roman"/>
                          <w:color w:val="FFFFFF" w:themeColor="background1"/>
                          <w:sz w:val="16"/>
                          <w:szCs w:val="16"/>
                        </w:rPr>
                        <w:t xml:space="preserve">behavioural </w:t>
                      </w:r>
                      <w:r w:rsidRPr="004861F0">
                        <w:rPr>
                          <w:rFonts w:ascii="Times New Roman" w:hAnsi="Times New Roman" w:cs="Times New Roman"/>
                          <w:color w:val="FFFFFF" w:themeColor="background1"/>
                          <w:sz w:val="16"/>
                          <w:szCs w:val="16"/>
                        </w:rPr>
                        <w:t>component</w:t>
                      </w:r>
                      <w:r>
                        <w:rPr>
                          <w:rFonts w:ascii="Times New Roman" w:hAnsi="Times New Roman" w:cs="Times New Roman"/>
                          <w:color w:val="FFFFFF" w:themeColor="background1"/>
                          <w:sz w:val="16"/>
                          <w:szCs w:val="16"/>
                        </w:rPr>
                        <w:t xml:space="preserve"> 2</w:t>
                      </w:r>
                    </w:p>
                    <w:p w14:paraId="74619BBA" w14:textId="2D61BF3D" w:rsidR="00FB768E" w:rsidRPr="00D80234" w:rsidRDefault="00FB768E" w:rsidP="00D80234">
                      <w:pPr>
                        <w:spacing w:line="240" w:lineRule="auto"/>
                        <w:jc w:val="center"/>
                        <w:rPr>
                          <w:rFonts w:ascii="Times New Roman" w:hAnsi="Times New Roman" w:cs="Times New Roman"/>
                          <w:b/>
                          <w:color w:val="000000" w:themeColor="text1"/>
                          <w:sz w:val="18"/>
                          <w:szCs w:val="16"/>
                        </w:rPr>
                      </w:pPr>
                      <w:r w:rsidRPr="00D80234">
                        <w:rPr>
                          <w:rFonts w:ascii="Times New Roman" w:hAnsi="Times New Roman" w:cs="Times New Roman"/>
                          <w:b/>
                          <w:color w:val="000000" w:themeColor="text1"/>
                          <w:sz w:val="18"/>
                          <w:szCs w:val="16"/>
                        </w:rPr>
                        <w:t>1</w:t>
                      </w:r>
                    </w:p>
                    <w:p w14:paraId="5FA026F1" w14:textId="77777777" w:rsidR="00FB768E" w:rsidRPr="00D80234" w:rsidRDefault="00FB768E" w:rsidP="00D80234">
                      <w:pPr>
                        <w:jc w:val="center"/>
                        <w:rPr>
                          <w:sz w:val="16"/>
                          <w:szCs w:val="16"/>
                        </w:rPr>
                      </w:pPr>
                    </w:p>
                  </w:txbxContent>
                </v:textbox>
              </v:rect>
            </w:pict>
          </mc:Fallback>
        </mc:AlternateContent>
      </w:r>
      <w:r w:rsidR="0061486D" w:rsidRPr="00A0655B">
        <w:rPr>
          <w:rFonts w:ascii="Times New Roman" w:hAnsi="Times New Roman" w:cs="Times New Roman"/>
          <w:color w:val="000000" w:themeColor="text1"/>
          <w:sz w:val="24"/>
          <w:szCs w:val="24"/>
        </w:rPr>
        <w:br w:type="page"/>
      </w:r>
    </w:p>
    <w:p w14:paraId="2AF499CA" w14:textId="77777777" w:rsidR="00F8468B" w:rsidRPr="00A0655B" w:rsidRDefault="009D6D89" w:rsidP="00F8468B">
      <w:pPr>
        <w:spacing w:line="360" w:lineRule="auto"/>
        <w:jc w:val="both"/>
        <w:rPr>
          <w:rFonts w:ascii="Times New Roman" w:hAnsi="Times New Roman" w:cs="Times New Roman"/>
          <w:b/>
          <w:color w:val="000000" w:themeColor="text1"/>
          <w:sz w:val="24"/>
          <w:szCs w:val="24"/>
        </w:rPr>
      </w:pPr>
      <w:r w:rsidRPr="00A0655B">
        <w:rPr>
          <w:rFonts w:ascii="Times New Roman" w:hAnsi="Times New Roman" w:cs="Times New Roman"/>
          <w:b/>
          <w:color w:val="000000" w:themeColor="text1"/>
          <w:sz w:val="24"/>
          <w:szCs w:val="24"/>
        </w:rPr>
        <w:lastRenderedPageBreak/>
        <w:t>Figure 2: Results of the model for low and high levels of innovative performance</w:t>
      </w:r>
      <w:r w:rsidR="00F8468B" w:rsidRPr="00A0655B">
        <w:rPr>
          <w:rFonts w:ascii="Times New Roman" w:hAnsi="Times New Roman" w:cs="Times New Roman"/>
          <w:b/>
          <w:color w:val="000000" w:themeColor="text1"/>
          <w:sz w:val="24"/>
          <w:szCs w:val="24"/>
        </w:rPr>
        <w:t xml:space="preserve"> (circles represent latent constructs)</w:t>
      </w:r>
    </w:p>
    <w:p w14:paraId="799350BE" w14:textId="3EC1C6CE" w:rsidR="009D6D89" w:rsidRPr="00A0655B" w:rsidRDefault="009D6D89" w:rsidP="009D6D89">
      <w:pPr>
        <w:spacing w:line="360" w:lineRule="auto"/>
        <w:jc w:val="both"/>
        <w:rPr>
          <w:rFonts w:ascii="Times New Roman" w:hAnsi="Times New Roman" w:cs="Times New Roman"/>
          <w:color w:val="000000" w:themeColor="text1"/>
          <w:sz w:val="24"/>
          <w:szCs w:val="24"/>
        </w:rPr>
      </w:pPr>
    </w:p>
    <w:p w14:paraId="53529353" w14:textId="5F26F535" w:rsidR="009D6D89" w:rsidRPr="00A0655B" w:rsidRDefault="0006383C" w:rsidP="009D6D89">
      <w:pPr>
        <w:spacing w:line="360" w:lineRule="auto"/>
        <w:jc w:val="both"/>
        <w:rPr>
          <w:rFonts w:cs="Times New Roman"/>
          <w:color w:val="000000" w:themeColor="text1"/>
        </w:rPr>
      </w:pPr>
      <w:r w:rsidRPr="008270C7">
        <w:rPr>
          <w:rFonts w:cs="Times New Roman"/>
          <w:noProof/>
          <w:color w:val="000000" w:themeColor="text1"/>
          <w:lang w:val="en-US"/>
        </w:rPr>
        <mc:AlternateContent>
          <mc:Choice Requires="wps">
            <w:drawing>
              <wp:anchor distT="0" distB="0" distL="114300" distR="114300" simplePos="0" relativeHeight="252018688" behindDoc="0" locked="0" layoutInCell="1" allowOverlap="1" wp14:anchorId="090F2EE2" wp14:editId="318B9216">
                <wp:simplePos x="0" y="0"/>
                <wp:positionH relativeFrom="column">
                  <wp:posOffset>-355931</wp:posOffset>
                </wp:positionH>
                <wp:positionV relativeFrom="paragraph">
                  <wp:posOffset>356870</wp:posOffset>
                </wp:positionV>
                <wp:extent cx="857250" cy="546100"/>
                <wp:effectExtent l="0" t="0" r="19050" b="25400"/>
                <wp:wrapNone/>
                <wp:docPr id="134" name="Rettangolo 134"/>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312A3E" w14:textId="3C53C9B4" w:rsidR="00FB768E" w:rsidRPr="004861F0" w:rsidRDefault="00FB768E" w:rsidP="0006383C">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strength-affective component</w:t>
                            </w:r>
                            <w:r>
                              <w:rPr>
                                <w:rFonts w:ascii="Times New Roman" w:hAnsi="Times New Roman" w:cs="Times New Roman"/>
                                <w:color w:val="FFFFFF" w:themeColor="background1"/>
                                <w:sz w:val="16"/>
                                <w:szCs w:val="16"/>
                              </w:rPr>
                              <w:t xml:space="preserve"> 1</w:t>
                            </w:r>
                          </w:p>
                          <w:p w14:paraId="6D2E356F" w14:textId="016262EA" w:rsidR="00FB768E" w:rsidRPr="00D80234" w:rsidRDefault="00FB768E" w:rsidP="00D80234">
                            <w:pPr>
                              <w:spacing w:line="240" w:lineRule="auto"/>
                              <w:jc w:val="center"/>
                              <w:rPr>
                                <w:rFonts w:ascii="Times New Roman" w:hAnsi="Times New Roman" w:cs="Times New Roman"/>
                                <w:b/>
                                <w:color w:val="000000" w:themeColor="text1"/>
                                <w:sz w:val="18"/>
                                <w:szCs w:val="16"/>
                              </w:rPr>
                            </w:pPr>
                            <w:r w:rsidRPr="00D80234">
                              <w:rPr>
                                <w:rFonts w:ascii="Times New Roman" w:hAnsi="Times New Roman" w:cs="Times New Roman"/>
                                <w:b/>
                                <w:color w:val="000000" w:themeColor="text1"/>
                                <w:sz w:val="18"/>
                                <w:szCs w:val="16"/>
                              </w:rPr>
                              <w:t>1</w:t>
                            </w:r>
                          </w:p>
                          <w:p w14:paraId="20C4C3E9" w14:textId="77777777" w:rsidR="00FB768E" w:rsidRPr="00D80234" w:rsidRDefault="00FB768E" w:rsidP="00D8023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0F2EE2" id="Rettangolo 134" o:spid="_x0000_s1047" style="position:absolute;left:0;text-align:left;margin-left:-28.05pt;margin-top:28.1pt;width:67.5pt;height:43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" fillcolor="#5b9bd5 [3204]" strokecolor="#1f4d78 [1604]" strokeweight="1pt">
                <v:textbox>
                  <w:txbxContent>
                    <w:p w14:paraId="04312A3E" w14:textId="3C53C9B4" w:rsidR="00FB768E" w:rsidRPr="004861F0" w:rsidRDefault="00FB768E" w:rsidP="0006383C">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strength-affective component</w:t>
                      </w:r>
                      <w:r>
                        <w:rPr>
                          <w:rFonts w:ascii="Times New Roman" w:hAnsi="Times New Roman" w:cs="Times New Roman"/>
                          <w:color w:val="FFFFFF" w:themeColor="background1"/>
                          <w:sz w:val="16"/>
                          <w:szCs w:val="16"/>
                        </w:rPr>
                        <w:t xml:space="preserve"> 1</w:t>
                      </w:r>
                    </w:p>
                    <w:p w14:paraId="6D2E356F" w14:textId="016262EA" w:rsidR="00FB768E" w:rsidRPr="00D80234" w:rsidRDefault="00FB768E" w:rsidP="00D80234">
                      <w:pPr>
                        <w:spacing w:line="240" w:lineRule="auto"/>
                        <w:jc w:val="center"/>
                        <w:rPr>
                          <w:rFonts w:ascii="Times New Roman" w:hAnsi="Times New Roman" w:cs="Times New Roman"/>
                          <w:b/>
                          <w:color w:val="000000" w:themeColor="text1"/>
                          <w:sz w:val="18"/>
                          <w:szCs w:val="16"/>
                        </w:rPr>
                      </w:pPr>
                      <w:r w:rsidRPr="00D80234">
                        <w:rPr>
                          <w:rFonts w:ascii="Times New Roman" w:hAnsi="Times New Roman" w:cs="Times New Roman"/>
                          <w:b/>
                          <w:color w:val="000000" w:themeColor="text1"/>
                          <w:sz w:val="18"/>
                          <w:szCs w:val="16"/>
                        </w:rPr>
                        <w:t>1</w:t>
                      </w:r>
                    </w:p>
                    <w:p w14:paraId="20C4C3E9" w14:textId="77777777" w:rsidR="00FB768E" w:rsidRPr="00D80234" w:rsidRDefault="00FB768E" w:rsidP="00D80234">
                      <w:pPr>
                        <w:jc w:val="center"/>
                        <w:rPr>
                          <w:sz w:val="16"/>
                          <w:szCs w:val="16"/>
                        </w:rPr>
                      </w:pPr>
                    </w:p>
                  </w:txbxContent>
                </v:textbox>
              </v:rect>
            </w:pict>
          </mc:Fallback>
        </mc:AlternateContent>
      </w:r>
    </w:p>
    <w:p w14:paraId="21EACB25" w14:textId="035D6966" w:rsidR="009D6D89" w:rsidRPr="00A0655B" w:rsidRDefault="0006383C" w:rsidP="009D6D89">
      <w:pPr>
        <w:spacing w:after="0" w:line="360" w:lineRule="auto"/>
        <w:jc w:val="both"/>
        <w:rPr>
          <w:rFonts w:cs="Times New Roman"/>
          <w:b/>
          <w:bCs/>
          <w:color w:val="000000" w:themeColor="text1"/>
        </w:rPr>
      </w:pPr>
      <w:r w:rsidRPr="008270C7">
        <w:rPr>
          <w:rFonts w:cs="Times New Roman"/>
          <w:noProof/>
          <w:color w:val="000000" w:themeColor="text1"/>
          <w:lang w:val="en-US"/>
        </w:rPr>
        <mc:AlternateContent>
          <mc:Choice Requires="wps">
            <w:drawing>
              <wp:anchor distT="0" distB="0" distL="114300" distR="114300" simplePos="0" relativeHeight="252020736" behindDoc="0" locked="0" layoutInCell="1" allowOverlap="1" wp14:anchorId="3AAF4B7C" wp14:editId="72FF8715">
                <wp:simplePos x="0" y="0"/>
                <wp:positionH relativeFrom="column">
                  <wp:posOffset>723569</wp:posOffset>
                </wp:positionH>
                <wp:positionV relativeFrom="paragraph">
                  <wp:posOffset>7316</wp:posOffset>
                </wp:positionV>
                <wp:extent cx="857250" cy="546100"/>
                <wp:effectExtent l="0" t="0" r="19050" b="25400"/>
                <wp:wrapNone/>
                <wp:docPr id="135" name="Rettangolo 135"/>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FA94EE" w14:textId="0FE66902" w:rsidR="00FB768E" w:rsidRPr="004861F0" w:rsidRDefault="00FB768E" w:rsidP="0006383C">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strength-affective component</w:t>
                            </w:r>
                            <w:r>
                              <w:rPr>
                                <w:rFonts w:ascii="Times New Roman" w:hAnsi="Times New Roman" w:cs="Times New Roman"/>
                                <w:color w:val="FFFFFF" w:themeColor="background1"/>
                                <w:sz w:val="16"/>
                                <w:szCs w:val="16"/>
                              </w:rPr>
                              <w:t xml:space="preserve"> 2</w:t>
                            </w:r>
                          </w:p>
                          <w:p w14:paraId="6A3047B3" w14:textId="7A37E5B6" w:rsidR="00FB768E" w:rsidRPr="00E40E47" w:rsidRDefault="00FB768E" w:rsidP="00E40E47">
                            <w:pPr>
                              <w:spacing w:line="240" w:lineRule="auto"/>
                              <w:jc w:val="center"/>
                              <w:rPr>
                                <w:rFonts w:ascii="Times New Roman" w:hAnsi="Times New Roman" w:cs="Times New Roman"/>
                                <w:b/>
                                <w:color w:val="000000" w:themeColor="text1"/>
                                <w:sz w:val="18"/>
                                <w:szCs w:val="16"/>
                              </w:rPr>
                            </w:pPr>
                            <w:r w:rsidRPr="00E40E47">
                              <w:rPr>
                                <w:rFonts w:ascii="Times New Roman" w:hAnsi="Times New Roman" w:cs="Times New Roman"/>
                                <w:b/>
                                <w:color w:val="000000" w:themeColor="text1"/>
                                <w:sz w:val="18"/>
                                <w:szCs w:val="16"/>
                              </w:rPr>
                              <w:t>1</w:t>
                            </w:r>
                          </w:p>
                          <w:p w14:paraId="593B84AE" w14:textId="77777777" w:rsidR="00FB768E" w:rsidRPr="00E40E47" w:rsidRDefault="00FB768E" w:rsidP="00E40E4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AF4B7C" id="Rettangolo 135" o:spid="_x0000_s1048" style="position:absolute;left:0;text-align:left;margin-left:56.95pt;margin-top:.6pt;width:67.5pt;height:43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" fillcolor="#5b9bd5 [3204]" strokecolor="#1f4d78 [1604]" strokeweight="1pt">
                <v:textbox>
                  <w:txbxContent>
                    <w:p w14:paraId="2AFA94EE" w14:textId="0FE66902" w:rsidR="00FB768E" w:rsidRPr="004861F0" w:rsidRDefault="00FB768E" w:rsidP="0006383C">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strength-affective component</w:t>
                      </w:r>
                      <w:r>
                        <w:rPr>
                          <w:rFonts w:ascii="Times New Roman" w:hAnsi="Times New Roman" w:cs="Times New Roman"/>
                          <w:color w:val="FFFFFF" w:themeColor="background1"/>
                          <w:sz w:val="16"/>
                          <w:szCs w:val="16"/>
                        </w:rPr>
                        <w:t xml:space="preserve"> 2</w:t>
                      </w:r>
                    </w:p>
                    <w:p w14:paraId="6A3047B3" w14:textId="7A37E5B6" w:rsidR="00FB768E" w:rsidRPr="00E40E47" w:rsidRDefault="00FB768E" w:rsidP="00E40E47">
                      <w:pPr>
                        <w:spacing w:line="240" w:lineRule="auto"/>
                        <w:jc w:val="center"/>
                        <w:rPr>
                          <w:rFonts w:ascii="Times New Roman" w:hAnsi="Times New Roman" w:cs="Times New Roman"/>
                          <w:b/>
                          <w:color w:val="000000" w:themeColor="text1"/>
                          <w:sz w:val="18"/>
                          <w:szCs w:val="16"/>
                        </w:rPr>
                      </w:pPr>
                      <w:r w:rsidRPr="00E40E47">
                        <w:rPr>
                          <w:rFonts w:ascii="Times New Roman" w:hAnsi="Times New Roman" w:cs="Times New Roman"/>
                          <w:b/>
                          <w:color w:val="000000" w:themeColor="text1"/>
                          <w:sz w:val="18"/>
                          <w:szCs w:val="16"/>
                        </w:rPr>
                        <w:t>1</w:t>
                      </w:r>
                    </w:p>
                    <w:p w14:paraId="593B84AE" w14:textId="77777777" w:rsidR="00FB768E" w:rsidRPr="00E40E47" w:rsidRDefault="00FB768E" w:rsidP="00E40E47">
                      <w:pPr>
                        <w:jc w:val="center"/>
                        <w:rPr>
                          <w:sz w:val="16"/>
                          <w:szCs w:val="16"/>
                        </w:rPr>
                      </w:pPr>
                    </w:p>
                  </w:txbxContent>
                </v:textbox>
              </v:rect>
            </w:pict>
          </mc:Fallback>
        </mc:AlternateContent>
      </w:r>
    </w:p>
    <w:p w14:paraId="478004CF" w14:textId="4BECAB26" w:rsidR="009D6D89" w:rsidRPr="00A0655B" w:rsidRDefault="00344355" w:rsidP="009D6D89">
      <w:pPr>
        <w:spacing w:line="360" w:lineRule="auto"/>
        <w:rPr>
          <w:rFonts w:cs="Times New Roman"/>
          <w:b/>
          <w:bCs/>
          <w:color w:val="000000" w:themeColor="text1"/>
        </w:rPr>
      </w:pPr>
      <w:r w:rsidRPr="008270C7">
        <w:rPr>
          <w:rFonts w:cs="Times New Roman"/>
          <w:noProof/>
          <w:color w:val="000000" w:themeColor="text1"/>
          <w:lang w:val="en-US"/>
        </w:rPr>
        <mc:AlternateContent>
          <mc:Choice Requires="wps">
            <w:drawing>
              <wp:anchor distT="0" distB="0" distL="114300" distR="114300" simplePos="0" relativeHeight="252033024" behindDoc="0" locked="0" layoutInCell="1" allowOverlap="1" wp14:anchorId="5CB454A5" wp14:editId="3A9D2DAA">
                <wp:simplePos x="0" y="0"/>
                <wp:positionH relativeFrom="column">
                  <wp:posOffset>5581815</wp:posOffset>
                </wp:positionH>
                <wp:positionV relativeFrom="paragraph">
                  <wp:posOffset>188733</wp:posOffset>
                </wp:positionV>
                <wp:extent cx="857250" cy="546100"/>
                <wp:effectExtent l="0" t="0" r="19050" b="25400"/>
                <wp:wrapNone/>
                <wp:docPr id="142" name="Rettangolo 142"/>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A6842B" w14:textId="4F5A570B"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Innovative performance 2</w:t>
                            </w:r>
                          </w:p>
                          <w:p w14:paraId="13293B44" w14:textId="77777777" w:rsidR="00FB768E" w:rsidRPr="00E40E47" w:rsidRDefault="00FB768E" w:rsidP="00E40E4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B454A5" id="Rettangolo 142" o:spid="_x0000_s1049" style="position:absolute;margin-left:439.5pt;margin-top:14.85pt;width:67.5pt;height:43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" fillcolor="#5b9bd5 [3204]" strokecolor="#1f4d78 [1604]" strokeweight="1pt">
                <v:textbox>
                  <w:txbxContent>
                    <w:p w14:paraId="54A6842B" w14:textId="4F5A570B"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Innovative performance 2</w:t>
                      </w:r>
                    </w:p>
                    <w:p w14:paraId="13293B44" w14:textId="77777777" w:rsidR="00FB768E" w:rsidRPr="00E40E47" w:rsidRDefault="00FB768E" w:rsidP="00E40E47">
                      <w:pPr>
                        <w:jc w:val="center"/>
                        <w:rPr>
                          <w:sz w:val="16"/>
                          <w:szCs w:val="16"/>
                        </w:rPr>
                      </w:pPr>
                    </w:p>
                  </w:txbxContent>
                </v:textbox>
              </v:rect>
            </w:pict>
          </mc:Fallback>
        </mc:AlternateContent>
      </w:r>
      <w:r w:rsidRPr="008270C7">
        <w:rPr>
          <w:rFonts w:cs="Times New Roman"/>
          <w:noProof/>
          <w:color w:val="000000" w:themeColor="text1"/>
          <w:lang w:val="en-US"/>
        </w:rPr>
        <mc:AlternateContent>
          <mc:Choice Requires="wps">
            <w:drawing>
              <wp:anchor distT="0" distB="0" distL="114300" distR="114300" simplePos="0" relativeHeight="252030976" behindDoc="0" locked="0" layoutInCell="1" allowOverlap="1" wp14:anchorId="02382467" wp14:editId="6C5F16D5">
                <wp:simplePos x="0" y="0"/>
                <wp:positionH relativeFrom="column">
                  <wp:posOffset>4627659</wp:posOffset>
                </wp:positionH>
                <wp:positionV relativeFrom="paragraph">
                  <wp:posOffset>174321</wp:posOffset>
                </wp:positionV>
                <wp:extent cx="857250" cy="546100"/>
                <wp:effectExtent l="0" t="0" r="19050" b="25400"/>
                <wp:wrapNone/>
                <wp:docPr id="141" name="Rettangolo 141"/>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97BAF2" w14:textId="3537D0ED"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Innovative performance 1 </w:t>
                            </w:r>
                          </w:p>
                          <w:p w14:paraId="3BEB9C92" w14:textId="77777777" w:rsidR="00FB768E" w:rsidRPr="00E40E47" w:rsidRDefault="00FB768E" w:rsidP="00E40E4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382467" id="Rettangolo 141" o:spid="_x0000_s1050" style="position:absolute;margin-left:364.4pt;margin-top:13.75pt;width:67.5pt;height:43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" fillcolor="#5b9bd5 [3204]" strokecolor="#1f4d78 [1604]" strokeweight="1pt">
                <v:textbox>
                  <w:txbxContent>
                    <w:p w14:paraId="3497BAF2" w14:textId="3537D0ED"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Innovative performance 1 </w:t>
                      </w:r>
                    </w:p>
                    <w:p w14:paraId="3BEB9C92" w14:textId="77777777" w:rsidR="00FB768E" w:rsidRPr="00E40E47" w:rsidRDefault="00FB768E" w:rsidP="00E40E47">
                      <w:pPr>
                        <w:jc w:val="center"/>
                        <w:rPr>
                          <w:sz w:val="16"/>
                          <w:szCs w:val="16"/>
                        </w:rPr>
                      </w:pPr>
                    </w:p>
                  </w:txbxContent>
                </v:textbox>
              </v:rect>
            </w:pict>
          </mc:Fallback>
        </mc:AlternateContent>
      </w:r>
      <w:r w:rsidR="0006383C" w:rsidRPr="008270C7">
        <w:rPr>
          <w:rFonts w:cs="Times New Roman"/>
          <w:noProof/>
          <w:color w:val="000000" w:themeColor="text1"/>
          <w:lang w:val="en-US"/>
        </w:rPr>
        <mc:AlternateContent>
          <mc:Choice Requires="wps">
            <w:drawing>
              <wp:anchor distT="0" distB="0" distL="114300" distR="114300" simplePos="0" relativeHeight="251849728" behindDoc="0" locked="0" layoutInCell="1" allowOverlap="1" wp14:anchorId="5DE4259D" wp14:editId="452A38D2">
                <wp:simplePos x="0" y="0"/>
                <wp:positionH relativeFrom="column">
                  <wp:posOffset>-407311</wp:posOffset>
                </wp:positionH>
                <wp:positionV relativeFrom="paragraph">
                  <wp:posOffset>413772</wp:posOffset>
                </wp:positionV>
                <wp:extent cx="665480" cy="568960"/>
                <wp:effectExtent l="0" t="0" r="0" b="2540"/>
                <wp:wrapNone/>
                <wp:docPr id="121" name="CasellaDiTesto 18"/>
                <wp:cNvGraphicFramePr/>
                <a:graphic xmlns:a="http://schemas.openxmlformats.org/drawingml/2006/main">
                  <a:graphicData uri="http://schemas.microsoft.com/office/word/2010/wordprocessingShape">
                    <wps:wsp>
                      <wps:cNvSpPr txBox="1"/>
                      <wps:spPr>
                        <a:xfrm>
                          <a:off x="0" y="0"/>
                          <a:ext cx="665480" cy="568960"/>
                        </a:xfrm>
                        <a:prstGeom prst="rect">
                          <a:avLst/>
                        </a:prstGeom>
                        <a:noFill/>
                        <a:ln>
                          <a:noFill/>
                        </a:ln>
                      </wps:spPr>
                      <wps:txbx>
                        <w:txbxContent>
                          <w:p w14:paraId="7845E75B" w14:textId="0C0CF65B" w:rsidR="00FB768E" w:rsidRDefault="00FB768E" w:rsidP="00A073EF">
                            <w:pPr>
                              <w:spacing w:after="0" w:line="240" w:lineRule="auto"/>
                              <w:rPr>
                                <w:sz w:val="20"/>
                                <w:szCs w:val="20"/>
                              </w:rPr>
                            </w:pPr>
                            <w:r>
                              <w:rPr>
                                <w:sz w:val="20"/>
                                <w:szCs w:val="20"/>
                              </w:rPr>
                              <w:t>0.78***</w:t>
                            </w:r>
                          </w:p>
                          <w:p w14:paraId="2CC97F6D" w14:textId="77777777" w:rsidR="00FB768E" w:rsidRPr="0086042F" w:rsidRDefault="00FB768E" w:rsidP="00A073EF">
                            <w:pPr>
                              <w:spacing w:after="0" w:line="240" w:lineRule="auto"/>
                              <w:rPr>
                                <w:sz w:val="20"/>
                                <w:szCs w:val="20"/>
                              </w:rPr>
                            </w:pPr>
                          </w:p>
                          <w:p w14:paraId="492A4BB1" w14:textId="77777777" w:rsidR="00FB768E" w:rsidRPr="0086042F" w:rsidRDefault="00FB768E" w:rsidP="00A073EF">
                            <w:pPr>
                              <w:spacing w:after="0"/>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E4259D" id="_x0000_t202" coordsize="21600,21600" o:spt="202" path="m,l,21600r21600,l21600,xe">
                <v:stroke joinstyle="miter"/>
                <v:path gradientshapeok="t" o:connecttype="rect"/>
              </v:shapetype>
              <v:shape id="CasellaDiTesto 18" o:spid="_x0000_s1051" type="#_x0000_t202" style="position:absolute;margin-left:-32.05pt;margin-top:32.6pt;width:52.4pt;height:44.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" filled="f" stroked="f">
                <v:textbox style="mso-fit-shape-to-text:t">
                  <w:txbxContent>
                    <w:p w14:paraId="7845E75B" w14:textId="0C0CF65B" w:rsidR="00FB768E" w:rsidRDefault="00FB768E" w:rsidP="00A073EF">
                      <w:pPr>
                        <w:spacing w:after="0" w:line="240" w:lineRule="auto"/>
                        <w:rPr>
                          <w:sz w:val="20"/>
                          <w:szCs w:val="20"/>
                        </w:rPr>
                      </w:pPr>
                      <w:r>
                        <w:rPr>
                          <w:sz w:val="20"/>
                          <w:szCs w:val="20"/>
                        </w:rPr>
                        <w:t>0.78***</w:t>
                      </w:r>
                    </w:p>
                    <w:p w14:paraId="2CC97F6D" w14:textId="77777777" w:rsidR="00FB768E" w:rsidRPr="0086042F" w:rsidRDefault="00FB768E" w:rsidP="00A073EF">
                      <w:pPr>
                        <w:spacing w:after="0" w:line="240" w:lineRule="auto"/>
                        <w:rPr>
                          <w:sz w:val="20"/>
                          <w:szCs w:val="20"/>
                        </w:rPr>
                      </w:pPr>
                    </w:p>
                    <w:p w14:paraId="492A4BB1" w14:textId="77777777" w:rsidR="00FB768E" w:rsidRPr="0086042F" w:rsidRDefault="00FB768E" w:rsidP="00A073EF">
                      <w:pPr>
                        <w:spacing w:after="0"/>
                        <w:rPr>
                          <w:sz w:val="20"/>
                          <w:szCs w:val="20"/>
                        </w:rPr>
                      </w:pPr>
                    </w:p>
                  </w:txbxContent>
                </v:textbox>
              </v:shape>
            </w:pict>
          </mc:Fallback>
        </mc:AlternateContent>
      </w:r>
    </w:p>
    <w:p w14:paraId="15456626" w14:textId="58BF7E22" w:rsidR="009D6D89" w:rsidRPr="00A0655B" w:rsidRDefault="00483FE7" w:rsidP="009D6D89">
      <w:pPr>
        <w:spacing w:after="0" w:line="360" w:lineRule="auto"/>
        <w:jc w:val="both"/>
        <w:rPr>
          <w:rFonts w:cs="Times New Roman"/>
          <w:b/>
          <w:bCs/>
          <w:color w:val="000000" w:themeColor="text1"/>
        </w:rPr>
      </w:pPr>
      <w:r w:rsidRPr="008270C7">
        <w:rPr>
          <w:rFonts w:cs="Times New Roman"/>
          <w:noProof/>
          <w:color w:val="000000" w:themeColor="text1"/>
          <w:lang w:val="en-US"/>
        </w:rPr>
        <mc:AlternateContent>
          <mc:Choice Requires="wpg">
            <w:drawing>
              <wp:anchor distT="0" distB="0" distL="114300" distR="114300" simplePos="0" relativeHeight="251803648" behindDoc="0" locked="0" layoutInCell="1" allowOverlap="1" wp14:anchorId="08E27596" wp14:editId="64C3771A">
                <wp:simplePos x="0" y="0"/>
                <wp:positionH relativeFrom="column">
                  <wp:posOffset>-282966</wp:posOffset>
                </wp:positionH>
                <wp:positionV relativeFrom="paragraph">
                  <wp:posOffset>186055</wp:posOffset>
                </wp:positionV>
                <wp:extent cx="6350000" cy="1961838"/>
                <wp:effectExtent l="0" t="0" r="12700" b="6985"/>
                <wp:wrapNone/>
                <wp:docPr id="35" name="Gruppo 35"/>
                <wp:cNvGraphicFramePr/>
                <a:graphic xmlns:a="http://schemas.openxmlformats.org/drawingml/2006/main">
                  <a:graphicData uri="http://schemas.microsoft.com/office/word/2010/wordprocessingGroup">
                    <wpg:wgp>
                      <wpg:cNvGrpSpPr/>
                      <wpg:grpSpPr>
                        <a:xfrm>
                          <a:off x="0" y="0"/>
                          <a:ext cx="6350000" cy="1961838"/>
                          <a:chOff x="0" y="-87471"/>
                          <a:chExt cx="6350000" cy="1962158"/>
                        </a:xfrm>
                      </wpg:grpSpPr>
                      <wps:wsp>
                        <wps:cNvPr id="36" name="Ovale 19"/>
                        <wps:cNvSpPr/>
                        <wps:spPr>
                          <a:xfrm>
                            <a:off x="0" y="-87471"/>
                            <a:ext cx="1638300" cy="942975"/>
                          </a:xfrm>
                          <a:prstGeom prst="ellipse">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44D528" w14:textId="77777777" w:rsidR="00FB768E" w:rsidRPr="006350C0" w:rsidRDefault="00FB768E" w:rsidP="009D6D89">
                              <w:pPr>
                                <w:jc w:val="center"/>
                                <w:rPr>
                                  <w:rFonts w:ascii="Times New Roman" w:hAnsi="Times New Roman" w:cs="Times New Roman"/>
                                  <w:color w:val="FFFFFF" w:themeColor="background1"/>
                                  <w:sz w:val="24"/>
                                  <w:szCs w:val="24"/>
                                </w:rPr>
                              </w:pPr>
                              <w:r w:rsidRPr="006350C0">
                                <w:rPr>
                                  <w:rFonts w:ascii="Times New Roman" w:hAnsi="Times New Roman" w:cs="Times New Roman"/>
                                  <w:color w:val="FFFFFF" w:themeColor="background1"/>
                                  <w:sz w:val="24"/>
                                  <w:szCs w:val="24"/>
                                </w:rPr>
                                <w:t>Tie strength-affective component</w:t>
                              </w:r>
                            </w:p>
                            <w:p w14:paraId="74B21600" w14:textId="77777777" w:rsidR="00FB768E" w:rsidRPr="00E40E47" w:rsidRDefault="00FB768E" w:rsidP="009D6D89">
                              <w:pPr>
                                <w:jc w:val="center"/>
                                <w:rPr>
                                  <w:rFonts w:ascii="Times New Roman" w:hAnsi="Times New Roman" w:cs="Times New Roman"/>
                                  <w:color w:val="FF0000"/>
                                  <w:sz w:val="24"/>
                                  <w:szCs w:val="24"/>
                                </w:rPr>
                              </w:pPr>
                              <w:r w:rsidRPr="00E40E47">
                                <w:rPr>
                                  <w:rFonts w:ascii="Times New Roman" w:hAnsi="Times New Roman" w:cs="Times New Roman"/>
                                  <w:color w:val="FF0000"/>
                                  <w:sz w:val="24"/>
                                  <w:szCs w:val="24"/>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3" name="Ovale 27"/>
                        <wps:cNvSpPr/>
                        <wps:spPr>
                          <a:xfrm>
                            <a:off x="2692400" y="342841"/>
                            <a:ext cx="1549400" cy="1209675"/>
                          </a:xfrm>
                          <a:prstGeom prst="ellipse">
                            <a:avLst/>
                          </a:prstGeom>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C2204" w14:textId="77777777" w:rsidR="00FB768E" w:rsidRPr="00E40E47" w:rsidRDefault="00FB768E">
                              <w:pPr>
                                <w:jc w:val="center"/>
                                <w:rPr>
                                  <w:rFonts w:ascii="Times New Roman" w:hAnsi="Times New Roman" w:cs="Times New Roman"/>
                                  <w:color w:val="FF0000"/>
                                  <w:sz w:val="24"/>
                                  <w:szCs w:val="24"/>
                                </w:rPr>
                              </w:pPr>
                            </w:p>
                            <w:p w14:paraId="03197292" w14:textId="77777777" w:rsidR="00FB768E" w:rsidRPr="00E40E47" w:rsidRDefault="00FB768E">
                              <w:pPr>
                                <w:jc w:val="center"/>
                                <w:rPr>
                                  <w:rFonts w:ascii="Times New Roman" w:hAnsi="Times New Roman" w:cs="Times New Roman"/>
                                  <w:color w:val="FF0000"/>
                                  <w:sz w:val="24"/>
                                  <w:szCs w:val="24"/>
                                </w:rPr>
                              </w:pPr>
                              <w:r w:rsidRPr="006350C0">
                                <w:rPr>
                                  <w:rFonts w:ascii="Times New Roman" w:hAnsi="Times New Roman" w:cs="Times New Roman"/>
                                  <w:color w:val="FFFFFF" w:themeColor="background1"/>
                                  <w:sz w:val="24"/>
                                  <w:szCs w:val="24"/>
                                </w:rPr>
                                <w:t>Knowledge acquisition</w:t>
                              </w:r>
                            </w:p>
                            <w:p w14:paraId="024CFBBF" w14:textId="77777777" w:rsidR="00FB768E" w:rsidRPr="00E40E47" w:rsidRDefault="00FB768E" w:rsidP="009D6D89">
                              <w:pPr>
                                <w:jc w:val="center"/>
                                <w:rPr>
                                  <w:rFonts w:ascii="Times New Roman" w:hAnsi="Times New Roman" w:cs="Times New Roman"/>
                                  <w:color w:val="FF0000"/>
                                  <w:sz w:val="24"/>
                                  <w:szCs w:val="24"/>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61" name="Ovale 20"/>
                        <wps:cNvSpPr/>
                        <wps:spPr>
                          <a:xfrm>
                            <a:off x="44157" y="855512"/>
                            <a:ext cx="1638300" cy="1019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7E9F90" w14:textId="77777777" w:rsidR="00FB768E" w:rsidRPr="006350C0" w:rsidRDefault="00FB768E" w:rsidP="009D6D89">
                              <w:pPr>
                                <w:jc w:val="center"/>
                                <w:rPr>
                                  <w:rFonts w:ascii="Times New Roman" w:hAnsi="Times New Roman" w:cs="Times New Roman"/>
                                  <w:color w:val="FFFFFF" w:themeColor="background1"/>
                                  <w:sz w:val="24"/>
                                  <w:szCs w:val="24"/>
                                </w:rPr>
                              </w:pPr>
                              <w:r w:rsidRPr="006350C0">
                                <w:rPr>
                                  <w:rFonts w:ascii="Times New Roman" w:hAnsi="Times New Roman" w:cs="Times New Roman"/>
                                  <w:color w:val="FFFFFF" w:themeColor="background1"/>
                                  <w:sz w:val="24"/>
                                  <w:szCs w:val="24"/>
                                </w:rPr>
                                <w:t>Tie strength-behavioural component</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68" name="Connettore 2 17"/>
                        <wps:cNvCnPr/>
                        <wps:spPr>
                          <a:xfrm>
                            <a:off x="1689100" y="374650"/>
                            <a:ext cx="876300" cy="434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6" name="Connettore 2 45"/>
                        <wps:cNvCnPr/>
                        <wps:spPr>
                          <a:xfrm flipV="1">
                            <a:off x="1689100" y="1022350"/>
                            <a:ext cx="85725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7" name="Connettore 2 1"/>
                        <wps:cNvCnPr/>
                        <wps:spPr>
                          <a:xfrm flipV="1">
                            <a:off x="4298950" y="946150"/>
                            <a:ext cx="5651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8" name="Ovale 2"/>
                        <wps:cNvSpPr/>
                        <wps:spPr>
                          <a:xfrm>
                            <a:off x="5010150" y="387350"/>
                            <a:ext cx="1339850" cy="1098550"/>
                          </a:xfrm>
                          <a:prstGeom prst="ellipse">
                            <a:avLst/>
                          </a:prstGeom>
                          <a:solidFill>
                            <a:schemeClr val="accent1"/>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0641FA7" w14:textId="0FC4F1CF" w:rsidR="00FB768E" w:rsidRPr="00E40E47" w:rsidRDefault="00FB768E" w:rsidP="009D6D89">
                              <w:pPr>
                                <w:jc w:val="center"/>
                                <w:rPr>
                                  <w:color w:val="FF0000"/>
                                </w:rPr>
                              </w:pPr>
                              <w:r w:rsidRPr="006350C0">
                                <w:rPr>
                                  <w:color w:val="FFFFFF" w:themeColor="background1"/>
                                </w:rPr>
                                <w:t>Low levels of innovative performance</w:t>
                              </w:r>
                            </w:p>
                          </w:txbxContent>
                        </wps:txbx>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8E27596" id="Gruppo 35" o:spid="_x0000_s1052" style="position:absolute;left:0;text-align:left;margin-left:-22.3pt;margin-top:14.65pt;width:500pt;height:154.5pt;z-index:251803648;mso-height-relative:margin" coordorigin=",-874" coordsize="63500,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">
                <v:oval id="Ovale 19" o:spid="_x0000_s1053" style="position:absolute;top:-874;width:16383;height:9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" fillcolor="#5b9bd5 [3204]" strokecolor="#5b9bd5 [3204]" strokeweight="1pt">
                  <v:stroke joinstyle="miter"/>
                  <v:textbox>
                    <w:txbxContent>
                      <w:p w14:paraId="1D44D528" w14:textId="77777777" w:rsidR="00FB768E" w:rsidRPr="006350C0" w:rsidRDefault="00FB768E" w:rsidP="009D6D89">
                        <w:pPr>
                          <w:jc w:val="center"/>
                          <w:rPr>
                            <w:rFonts w:ascii="Times New Roman" w:hAnsi="Times New Roman" w:cs="Times New Roman"/>
                            <w:color w:val="FFFFFF" w:themeColor="background1"/>
                            <w:sz w:val="24"/>
                            <w:szCs w:val="24"/>
                          </w:rPr>
                        </w:pPr>
                        <w:r w:rsidRPr="006350C0">
                          <w:rPr>
                            <w:rFonts w:ascii="Times New Roman" w:hAnsi="Times New Roman" w:cs="Times New Roman"/>
                            <w:color w:val="FFFFFF" w:themeColor="background1"/>
                            <w:sz w:val="24"/>
                            <w:szCs w:val="24"/>
                          </w:rPr>
                          <w:t>Tie strength-affective component</w:t>
                        </w:r>
                      </w:p>
                      <w:p w14:paraId="74B21600" w14:textId="77777777" w:rsidR="00FB768E" w:rsidRPr="00E40E47" w:rsidRDefault="00FB768E" w:rsidP="009D6D89">
                        <w:pPr>
                          <w:jc w:val="center"/>
                          <w:rPr>
                            <w:rFonts w:ascii="Times New Roman" w:hAnsi="Times New Roman" w:cs="Times New Roman"/>
                            <w:color w:val="FF0000"/>
                            <w:sz w:val="24"/>
                            <w:szCs w:val="24"/>
                          </w:rPr>
                        </w:pPr>
                        <w:r w:rsidRPr="00E40E47">
                          <w:rPr>
                            <w:rFonts w:ascii="Times New Roman" w:hAnsi="Times New Roman" w:cs="Times New Roman"/>
                            <w:color w:val="FF0000"/>
                            <w:sz w:val="24"/>
                            <w:szCs w:val="24"/>
                          </w:rPr>
                          <w:t xml:space="preserve"> </w:t>
                        </w:r>
                      </w:p>
                    </w:txbxContent>
                  </v:textbox>
                </v:oval>
                <v:oval id="_x0000_s1054" style="position:absolute;left:26924;top:3428;width:1549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" fillcolor="#5b9bd5 [3204]" strokeweight="1pt">
                  <v:stroke joinstyle="miter"/>
                  <v:textbox>
                    <w:txbxContent>
                      <w:p w14:paraId="07FC2204" w14:textId="77777777" w:rsidR="00FB768E" w:rsidRPr="00E40E47" w:rsidRDefault="00FB768E">
                        <w:pPr>
                          <w:jc w:val="center"/>
                          <w:rPr>
                            <w:rFonts w:ascii="Times New Roman" w:hAnsi="Times New Roman" w:cs="Times New Roman"/>
                            <w:color w:val="FF0000"/>
                            <w:sz w:val="24"/>
                            <w:szCs w:val="24"/>
                          </w:rPr>
                        </w:pPr>
                      </w:p>
                      <w:p w14:paraId="03197292" w14:textId="77777777" w:rsidR="00FB768E" w:rsidRPr="00E40E47" w:rsidRDefault="00FB768E">
                        <w:pPr>
                          <w:jc w:val="center"/>
                          <w:rPr>
                            <w:rFonts w:ascii="Times New Roman" w:hAnsi="Times New Roman" w:cs="Times New Roman"/>
                            <w:color w:val="FF0000"/>
                            <w:sz w:val="24"/>
                            <w:szCs w:val="24"/>
                          </w:rPr>
                        </w:pPr>
                        <w:r w:rsidRPr="006350C0">
                          <w:rPr>
                            <w:rFonts w:ascii="Times New Roman" w:hAnsi="Times New Roman" w:cs="Times New Roman"/>
                            <w:color w:val="FFFFFF" w:themeColor="background1"/>
                            <w:sz w:val="24"/>
                            <w:szCs w:val="24"/>
                          </w:rPr>
                          <w:t>Knowledge acquisition</w:t>
                        </w:r>
                      </w:p>
                      <w:p w14:paraId="024CFBBF" w14:textId="77777777" w:rsidR="00FB768E" w:rsidRPr="00E40E47" w:rsidRDefault="00FB768E" w:rsidP="009D6D89">
                        <w:pPr>
                          <w:jc w:val="center"/>
                          <w:rPr>
                            <w:rFonts w:ascii="Times New Roman" w:hAnsi="Times New Roman" w:cs="Times New Roman"/>
                            <w:color w:val="FF0000"/>
                            <w:sz w:val="24"/>
                            <w:szCs w:val="24"/>
                          </w:rPr>
                        </w:pPr>
                      </w:p>
                    </w:txbxContent>
                  </v:textbox>
                </v:oval>
                <v:oval id="Ovale 20" o:spid="_x0000_s1055" style="position:absolute;left:441;top:8555;width:16383;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" fillcolor="#5b9bd5 [3204]" strokecolor="#1f4d78 [1604]" strokeweight="1pt">
                  <v:stroke joinstyle="miter"/>
                  <v:textbox>
                    <w:txbxContent>
                      <w:p w14:paraId="047E9F90" w14:textId="77777777" w:rsidR="00FB768E" w:rsidRPr="006350C0" w:rsidRDefault="00FB768E" w:rsidP="009D6D89">
                        <w:pPr>
                          <w:jc w:val="center"/>
                          <w:rPr>
                            <w:rFonts w:ascii="Times New Roman" w:hAnsi="Times New Roman" w:cs="Times New Roman"/>
                            <w:color w:val="FFFFFF" w:themeColor="background1"/>
                            <w:sz w:val="24"/>
                            <w:szCs w:val="24"/>
                          </w:rPr>
                        </w:pPr>
                        <w:r w:rsidRPr="006350C0">
                          <w:rPr>
                            <w:rFonts w:ascii="Times New Roman" w:hAnsi="Times New Roman" w:cs="Times New Roman"/>
                            <w:color w:val="FFFFFF" w:themeColor="background1"/>
                            <w:sz w:val="24"/>
                            <w:szCs w:val="24"/>
                          </w:rPr>
                          <w:t>Tie strength-behavioural component</w:t>
                        </w:r>
                      </w:p>
                    </w:txbxContent>
                  </v:textbox>
                </v:oval>
                <v:shape id="Connettore 2 17" o:spid="_x0000_s1056" type="#_x0000_t32" style="position:absolute;left:16891;top:3746;width:8763;height:4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" strokecolor="#5b9bd5 [3204]" strokeweight=".5pt">
                  <v:stroke endarrow="block" joinstyle="miter"/>
                </v:shape>
                <v:shape id="Connettore 2 45" o:spid="_x0000_s1057" type="#_x0000_t32" style="position:absolute;left:16891;top:10223;width:8572;height:5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" strokecolor="#5b9bd5 [3204]" strokeweight=".5pt">
                  <v:stroke endarrow="block" joinstyle="miter"/>
                </v:shape>
                <v:shape id="Connettore 2 1" o:spid="_x0000_s1058" type="#_x0000_t32" style="position:absolute;left:42989;top:9461;width:5652;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" strokecolor="#5b9bd5 [3204]" strokeweight=".5pt">
                  <v:stroke endarrow="block" joinstyle="miter"/>
                </v:shape>
                <v:oval id="Ovale 2" o:spid="_x0000_s1059" style="position:absolute;left:50101;top:3873;width:13399;height:10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" fillcolor="#5b9bd5 [3204]" strokecolor="#5b9bd5 [3204]" strokeweight="1pt">
                  <v:stroke joinstyle="miter"/>
                  <v:textbox>
                    <w:txbxContent>
                      <w:p w14:paraId="30641FA7" w14:textId="0FC4F1CF" w:rsidR="00FB768E" w:rsidRPr="00E40E47" w:rsidRDefault="00FB768E" w:rsidP="009D6D89">
                        <w:pPr>
                          <w:jc w:val="center"/>
                          <w:rPr>
                            <w:color w:val="FF0000"/>
                          </w:rPr>
                        </w:pPr>
                        <w:r w:rsidRPr="006350C0">
                          <w:rPr>
                            <w:color w:val="FFFFFF" w:themeColor="background1"/>
                          </w:rPr>
                          <w:t>Low levels of innovative performance</w:t>
                        </w:r>
                      </w:p>
                    </w:txbxContent>
                  </v:textbox>
                </v:oval>
              </v:group>
            </w:pict>
          </mc:Fallback>
        </mc:AlternateContent>
      </w:r>
      <w:r w:rsidR="0006383C" w:rsidRPr="008270C7">
        <w:rPr>
          <w:rFonts w:cs="Times New Roman"/>
          <w:noProof/>
          <w:color w:val="000000" w:themeColor="text1"/>
          <w:lang w:val="en-US"/>
        </w:rPr>
        <mc:AlternateContent>
          <mc:Choice Requires="wps">
            <w:drawing>
              <wp:anchor distT="0" distB="0" distL="114300" distR="114300" simplePos="0" relativeHeight="251851776" behindDoc="0" locked="0" layoutInCell="1" allowOverlap="1" wp14:anchorId="39CCDAC4" wp14:editId="63FB2B02">
                <wp:simplePos x="0" y="0"/>
                <wp:positionH relativeFrom="column">
                  <wp:posOffset>1153491</wp:posOffset>
                </wp:positionH>
                <wp:positionV relativeFrom="paragraph">
                  <wp:posOffset>98038</wp:posOffset>
                </wp:positionV>
                <wp:extent cx="665884" cy="568960"/>
                <wp:effectExtent l="0" t="0" r="0" b="2540"/>
                <wp:wrapNone/>
                <wp:docPr id="122" name="CasellaDiTesto 18"/>
                <wp:cNvGraphicFramePr/>
                <a:graphic xmlns:a="http://schemas.openxmlformats.org/drawingml/2006/main">
                  <a:graphicData uri="http://schemas.microsoft.com/office/word/2010/wordprocessingShape">
                    <wps:wsp>
                      <wps:cNvSpPr txBox="1"/>
                      <wps:spPr>
                        <a:xfrm>
                          <a:off x="0" y="0"/>
                          <a:ext cx="665884" cy="568960"/>
                        </a:xfrm>
                        <a:prstGeom prst="rect">
                          <a:avLst/>
                        </a:prstGeom>
                        <a:noFill/>
                        <a:ln>
                          <a:noFill/>
                        </a:ln>
                      </wps:spPr>
                      <wps:txbx>
                        <w:txbxContent>
                          <w:p w14:paraId="3A81DA81" w14:textId="0DD2B06E" w:rsidR="00FB768E" w:rsidRDefault="00FB768E" w:rsidP="00A073EF">
                            <w:pPr>
                              <w:spacing w:after="0" w:line="240" w:lineRule="auto"/>
                              <w:rPr>
                                <w:sz w:val="20"/>
                                <w:szCs w:val="20"/>
                              </w:rPr>
                            </w:pPr>
                            <w:r>
                              <w:rPr>
                                <w:sz w:val="20"/>
                                <w:szCs w:val="20"/>
                              </w:rPr>
                              <w:t>0.71**</w:t>
                            </w:r>
                          </w:p>
                          <w:p w14:paraId="22A868A6" w14:textId="77777777" w:rsidR="00FB768E" w:rsidRPr="0086042F" w:rsidRDefault="00FB768E" w:rsidP="00A073EF">
                            <w:pPr>
                              <w:spacing w:after="0" w:line="240" w:lineRule="auto"/>
                              <w:rPr>
                                <w:sz w:val="20"/>
                                <w:szCs w:val="20"/>
                              </w:rPr>
                            </w:pPr>
                          </w:p>
                          <w:p w14:paraId="31C35D5B" w14:textId="77777777" w:rsidR="00FB768E" w:rsidRPr="0086042F" w:rsidRDefault="00FB768E" w:rsidP="00A073EF">
                            <w:pPr>
                              <w:spacing w:after="0"/>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CCDAC4" id="_x0000_s1060" type="#_x0000_t202" style="position:absolute;left:0;text-align:left;margin-left:90.85pt;margin-top:7.7pt;width:52.45pt;height:44.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" filled="f" stroked="f">
                <v:textbox style="mso-fit-shape-to-text:t">
                  <w:txbxContent>
                    <w:p w14:paraId="3A81DA81" w14:textId="0DD2B06E" w:rsidR="00FB768E" w:rsidRDefault="00FB768E" w:rsidP="00A073EF">
                      <w:pPr>
                        <w:spacing w:after="0" w:line="240" w:lineRule="auto"/>
                        <w:rPr>
                          <w:sz w:val="20"/>
                          <w:szCs w:val="20"/>
                        </w:rPr>
                      </w:pPr>
                      <w:r>
                        <w:rPr>
                          <w:sz w:val="20"/>
                          <w:szCs w:val="20"/>
                        </w:rPr>
                        <w:t>0.71**</w:t>
                      </w:r>
                    </w:p>
                    <w:p w14:paraId="22A868A6" w14:textId="77777777" w:rsidR="00FB768E" w:rsidRPr="0086042F" w:rsidRDefault="00FB768E" w:rsidP="00A073EF">
                      <w:pPr>
                        <w:spacing w:after="0" w:line="240" w:lineRule="auto"/>
                        <w:rPr>
                          <w:sz w:val="20"/>
                          <w:szCs w:val="20"/>
                        </w:rPr>
                      </w:pPr>
                    </w:p>
                    <w:p w14:paraId="31C35D5B" w14:textId="77777777" w:rsidR="00FB768E" w:rsidRPr="0086042F" w:rsidRDefault="00FB768E" w:rsidP="00A073EF">
                      <w:pPr>
                        <w:spacing w:after="0"/>
                        <w:rPr>
                          <w:sz w:val="20"/>
                          <w:szCs w:val="20"/>
                        </w:rPr>
                      </w:pPr>
                    </w:p>
                  </w:txbxContent>
                </v:textbox>
              </v:shape>
            </w:pict>
          </mc:Fallback>
        </mc:AlternateContent>
      </w:r>
      <w:r w:rsidR="009D6D89" w:rsidRPr="008270C7">
        <w:rPr>
          <w:rFonts w:cs="Times New Roman"/>
          <w:b/>
          <w:bCs/>
          <w:noProof/>
          <w:color w:val="000000" w:themeColor="text1"/>
          <w:lang w:val="en-US"/>
        </w:rPr>
        <mc:AlternateContent>
          <mc:Choice Requires="wps">
            <w:drawing>
              <wp:anchor distT="0" distB="0" distL="114300" distR="114300" simplePos="0" relativeHeight="251807744" behindDoc="0" locked="0" layoutInCell="1" allowOverlap="1" wp14:anchorId="2A3C55E8" wp14:editId="788F82BE">
                <wp:simplePos x="0" y="0"/>
                <wp:positionH relativeFrom="margin">
                  <wp:posOffset>1161415</wp:posOffset>
                </wp:positionH>
                <wp:positionV relativeFrom="paragraph">
                  <wp:posOffset>41275</wp:posOffset>
                </wp:positionV>
                <wp:extent cx="0" cy="260350"/>
                <wp:effectExtent l="76200" t="38100" r="57150" b="25400"/>
                <wp:wrapNone/>
                <wp:docPr id="25" name="Connettore 2 25"/>
                <wp:cNvGraphicFramePr/>
                <a:graphic xmlns:a="http://schemas.openxmlformats.org/drawingml/2006/main">
                  <a:graphicData uri="http://schemas.microsoft.com/office/word/2010/wordprocessingShape">
                    <wps:wsp>
                      <wps:cNvCnPr/>
                      <wps:spPr>
                        <a:xfrm flipV="1">
                          <a:off x="0" y="0"/>
                          <a:ext cx="0" cy="260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E82AF2" id="Connettore 2 25" o:spid="_x0000_s1026" type="#_x0000_t32" style="position:absolute;margin-left:91.45pt;margin-top:3.25pt;width:0;height:20.5pt;flip:y;z-index:251807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" strokecolor="#5b9bd5 [3204]" strokeweight=".5pt">
                <v:stroke endarrow="block" joinstyle="miter"/>
                <w10:wrap anchorx="margin"/>
              </v:shape>
            </w:pict>
          </mc:Fallback>
        </mc:AlternateContent>
      </w:r>
      <w:r w:rsidR="009D6D89" w:rsidRPr="008270C7">
        <w:rPr>
          <w:rFonts w:cs="Times New Roman"/>
          <w:b/>
          <w:bCs/>
          <w:noProof/>
          <w:color w:val="000000" w:themeColor="text1"/>
          <w:lang w:val="en-US"/>
        </w:rPr>
        <mc:AlternateContent>
          <mc:Choice Requires="wps">
            <w:drawing>
              <wp:anchor distT="0" distB="0" distL="114300" distR="114300" simplePos="0" relativeHeight="251804672" behindDoc="0" locked="0" layoutInCell="1" allowOverlap="1" wp14:anchorId="26FB1319" wp14:editId="4556B86A">
                <wp:simplePos x="0" y="0"/>
                <wp:positionH relativeFrom="margin">
                  <wp:align>left</wp:align>
                </wp:positionH>
                <wp:positionV relativeFrom="paragraph">
                  <wp:posOffset>47625</wp:posOffset>
                </wp:positionV>
                <wp:extent cx="0" cy="260350"/>
                <wp:effectExtent l="76200" t="38100" r="57150" b="25400"/>
                <wp:wrapNone/>
                <wp:docPr id="32" name="Connettore 2 32"/>
                <wp:cNvGraphicFramePr/>
                <a:graphic xmlns:a="http://schemas.openxmlformats.org/drawingml/2006/main">
                  <a:graphicData uri="http://schemas.microsoft.com/office/word/2010/wordprocessingShape">
                    <wps:wsp>
                      <wps:cNvCnPr/>
                      <wps:spPr>
                        <a:xfrm flipV="1">
                          <a:off x="0" y="0"/>
                          <a:ext cx="0" cy="260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133022" id="Connettore 2 32" o:spid="_x0000_s1026" type="#_x0000_t32" style="position:absolute;margin-left:0;margin-top:3.75pt;width:0;height:20.5pt;flip:y;z-index:25180467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" strokecolor="#5b9bd5 [3204]" strokeweight=".5pt">
                <v:stroke endarrow="block" joinstyle="miter"/>
                <w10:wrap anchorx="margin"/>
              </v:shape>
            </w:pict>
          </mc:Fallback>
        </mc:AlternateContent>
      </w:r>
    </w:p>
    <w:p w14:paraId="226C7754" w14:textId="04A01F9E" w:rsidR="009D6D89" w:rsidRPr="00A0655B" w:rsidRDefault="00AF55C8" w:rsidP="009D6D89">
      <w:pPr>
        <w:rPr>
          <w:color w:val="000000" w:themeColor="text1"/>
        </w:rPr>
      </w:pPr>
      <w:r w:rsidRPr="008270C7">
        <w:rPr>
          <w:rFonts w:cs="Times New Roman"/>
          <w:noProof/>
          <w:color w:val="000000" w:themeColor="text1"/>
          <w:lang w:val="en-US"/>
        </w:rPr>
        <mc:AlternateContent>
          <mc:Choice Requires="wps">
            <w:drawing>
              <wp:anchor distT="0" distB="0" distL="114300" distR="114300" simplePos="0" relativeHeight="251838464" behindDoc="0" locked="0" layoutInCell="1" allowOverlap="1" wp14:anchorId="38CF7D7E" wp14:editId="7A3D2E2B">
                <wp:simplePos x="0" y="0"/>
                <wp:positionH relativeFrom="column">
                  <wp:posOffset>4065560</wp:posOffset>
                </wp:positionH>
                <wp:positionV relativeFrom="paragraph">
                  <wp:posOffset>181828</wp:posOffset>
                </wp:positionV>
                <wp:extent cx="561975" cy="568960"/>
                <wp:effectExtent l="0" t="0" r="0" b="2540"/>
                <wp:wrapNone/>
                <wp:docPr id="112" name="CasellaDiTesto 18"/>
                <wp:cNvGraphicFramePr/>
                <a:graphic xmlns:a="http://schemas.openxmlformats.org/drawingml/2006/main">
                  <a:graphicData uri="http://schemas.microsoft.com/office/word/2010/wordprocessingShape">
                    <wps:wsp>
                      <wps:cNvSpPr txBox="1"/>
                      <wps:spPr>
                        <a:xfrm>
                          <a:off x="0" y="0"/>
                          <a:ext cx="561975" cy="568960"/>
                        </a:xfrm>
                        <a:prstGeom prst="rect">
                          <a:avLst/>
                        </a:prstGeom>
                        <a:noFill/>
                        <a:ln>
                          <a:noFill/>
                        </a:ln>
                      </wps:spPr>
                      <wps:txbx>
                        <w:txbxContent>
                          <w:p w14:paraId="16E61BC7" w14:textId="77777777" w:rsidR="00FB768E" w:rsidRDefault="00FB768E" w:rsidP="00D2363A">
                            <w:pPr>
                              <w:spacing w:after="0" w:line="240" w:lineRule="auto"/>
                              <w:rPr>
                                <w:sz w:val="20"/>
                                <w:szCs w:val="20"/>
                              </w:rPr>
                            </w:pPr>
                            <w:r>
                              <w:rPr>
                                <w:sz w:val="20"/>
                                <w:szCs w:val="20"/>
                              </w:rPr>
                              <w:t>0.08</w:t>
                            </w:r>
                          </w:p>
                          <w:p w14:paraId="14C456CB" w14:textId="77777777" w:rsidR="00FB768E" w:rsidRPr="0086042F" w:rsidRDefault="00FB768E" w:rsidP="00D2363A">
                            <w:pPr>
                              <w:spacing w:after="0" w:line="240" w:lineRule="auto"/>
                              <w:rPr>
                                <w:sz w:val="20"/>
                                <w:szCs w:val="20"/>
                              </w:rPr>
                            </w:pPr>
                          </w:p>
                          <w:p w14:paraId="4B4277BF" w14:textId="77777777" w:rsidR="00FB768E" w:rsidRPr="0086042F" w:rsidRDefault="00FB768E" w:rsidP="00D2363A">
                            <w:pPr>
                              <w:spacing w:after="0"/>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CF7D7E" id="_x0000_s1061" type="#_x0000_t202" style="position:absolute;margin-left:320.1pt;margin-top:14.3pt;width:44.25pt;height:44.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" filled="f" stroked="f">
                <v:textbox style="mso-fit-shape-to-text:t">
                  <w:txbxContent>
                    <w:p w14:paraId="16E61BC7" w14:textId="77777777" w:rsidR="00FB768E" w:rsidRDefault="00FB768E" w:rsidP="00D2363A">
                      <w:pPr>
                        <w:spacing w:after="0" w:line="240" w:lineRule="auto"/>
                        <w:rPr>
                          <w:sz w:val="20"/>
                          <w:szCs w:val="20"/>
                        </w:rPr>
                      </w:pPr>
                      <w:r>
                        <w:rPr>
                          <w:sz w:val="20"/>
                          <w:szCs w:val="20"/>
                        </w:rPr>
                        <w:t>0.08</w:t>
                      </w:r>
                    </w:p>
                    <w:p w14:paraId="14C456CB" w14:textId="77777777" w:rsidR="00FB768E" w:rsidRPr="0086042F" w:rsidRDefault="00FB768E" w:rsidP="00D2363A">
                      <w:pPr>
                        <w:spacing w:after="0" w:line="240" w:lineRule="auto"/>
                        <w:rPr>
                          <w:sz w:val="20"/>
                          <w:szCs w:val="20"/>
                        </w:rPr>
                      </w:pPr>
                    </w:p>
                    <w:p w14:paraId="4B4277BF" w14:textId="77777777" w:rsidR="00FB768E" w:rsidRPr="0086042F" w:rsidRDefault="00FB768E" w:rsidP="00D2363A">
                      <w:pPr>
                        <w:spacing w:after="0"/>
                        <w:rPr>
                          <w:sz w:val="20"/>
                          <w:szCs w:val="20"/>
                        </w:rPr>
                      </w:pPr>
                    </w:p>
                  </w:txbxContent>
                </v:textbox>
              </v:shape>
            </w:pict>
          </mc:Fallback>
        </mc:AlternateContent>
      </w:r>
      <w:r w:rsidR="009E2D3A" w:rsidRPr="008270C7">
        <w:rPr>
          <w:rFonts w:cs="Times New Roman"/>
          <w:noProof/>
          <w:color w:val="000000" w:themeColor="text1"/>
          <w:lang w:val="en-US"/>
        </w:rPr>
        <mc:AlternateContent>
          <mc:Choice Requires="wps">
            <w:drawing>
              <wp:anchor distT="0" distB="0" distL="114300" distR="114300" simplePos="0" relativeHeight="251863040" behindDoc="0" locked="0" layoutInCell="1" allowOverlap="1" wp14:anchorId="1227908D" wp14:editId="31147415">
                <wp:simplePos x="0" y="0"/>
                <wp:positionH relativeFrom="column">
                  <wp:posOffset>5032277</wp:posOffset>
                </wp:positionH>
                <wp:positionV relativeFrom="paragraph">
                  <wp:posOffset>125730</wp:posOffset>
                </wp:positionV>
                <wp:extent cx="665884" cy="568960"/>
                <wp:effectExtent l="0" t="0" r="0" b="2540"/>
                <wp:wrapNone/>
                <wp:docPr id="129" name="CasellaDiTesto 18"/>
                <wp:cNvGraphicFramePr/>
                <a:graphic xmlns:a="http://schemas.openxmlformats.org/drawingml/2006/main">
                  <a:graphicData uri="http://schemas.microsoft.com/office/word/2010/wordprocessingShape">
                    <wps:wsp>
                      <wps:cNvSpPr txBox="1"/>
                      <wps:spPr>
                        <a:xfrm>
                          <a:off x="0" y="0"/>
                          <a:ext cx="665884" cy="568960"/>
                        </a:xfrm>
                        <a:prstGeom prst="rect">
                          <a:avLst/>
                        </a:prstGeom>
                        <a:noFill/>
                        <a:ln>
                          <a:noFill/>
                        </a:ln>
                      </wps:spPr>
                      <wps:txbx>
                        <w:txbxContent>
                          <w:p w14:paraId="61991685" w14:textId="7E8F8E8E" w:rsidR="00FB768E" w:rsidRDefault="00FB768E" w:rsidP="00A20BF3">
                            <w:pPr>
                              <w:spacing w:after="0" w:line="240" w:lineRule="auto"/>
                              <w:rPr>
                                <w:sz w:val="20"/>
                                <w:szCs w:val="20"/>
                              </w:rPr>
                            </w:pPr>
                            <w:r>
                              <w:rPr>
                                <w:sz w:val="20"/>
                                <w:szCs w:val="20"/>
                              </w:rPr>
                              <w:t>0.81***</w:t>
                            </w:r>
                          </w:p>
                          <w:p w14:paraId="4901E613" w14:textId="77777777" w:rsidR="00FB768E" w:rsidRPr="0086042F" w:rsidRDefault="00FB768E" w:rsidP="00A20BF3">
                            <w:pPr>
                              <w:spacing w:after="0" w:line="240" w:lineRule="auto"/>
                              <w:rPr>
                                <w:sz w:val="20"/>
                                <w:szCs w:val="20"/>
                              </w:rPr>
                            </w:pPr>
                          </w:p>
                          <w:p w14:paraId="68E4471C" w14:textId="77777777" w:rsidR="00FB768E" w:rsidRPr="0086042F" w:rsidRDefault="00FB768E" w:rsidP="00A20BF3">
                            <w:pPr>
                              <w:spacing w:after="0"/>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27908D" id="_x0000_s1062" type="#_x0000_t202" style="position:absolute;margin-left:396.25pt;margin-top:9.9pt;width:52.45pt;height:44.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" filled="f" stroked="f">
                <v:textbox style="mso-fit-shape-to-text:t">
                  <w:txbxContent>
                    <w:p w14:paraId="61991685" w14:textId="7E8F8E8E" w:rsidR="00FB768E" w:rsidRDefault="00FB768E" w:rsidP="00A20BF3">
                      <w:pPr>
                        <w:spacing w:after="0" w:line="240" w:lineRule="auto"/>
                        <w:rPr>
                          <w:sz w:val="20"/>
                          <w:szCs w:val="20"/>
                        </w:rPr>
                      </w:pPr>
                      <w:r>
                        <w:rPr>
                          <w:sz w:val="20"/>
                          <w:szCs w:val="20"/>
                        </w:rPr>
                        <w:t>0.81***</w:t>
                      </w:r>
                    </w:p>
                    <w:p w14:paraId="4901E613" w14:textId="77777777" w:rsidR="00FB768E" w:rsidRPr="0086042F" w:rsidRDefault="00FB768E" w:rsidP="00A20BF3">
                      <w:pPr>
                        <w:spacing w:after="0" w:line="240" w:lineRule="auto"/>
                        <w:rPr>
                          <w:sz w:val="20"/>
                          <w:szCs w:val="20"/>
                        </w:rPr>
                      </w:pPr>
                    </w:p>
                    <w:p w14:paraId="68E4471C" w14:textId="77777777" w:rsidR="00FB768E" w:rsidRPr="0086042F" w:rsidRDefault="00FB768E" w:rsidP="00A20BF3">
                      <w:pPr>
                        <w:spacing w:after="0"/>
                        <w:rPr>
                          <w:sz w:val="20"/>
                          <w:szCs w:val="20"/>
                        </w:rPr>
                      </w:pPr>
                    </w:p>
                  </w:txbxContent>
                </v:textbox>
              </v:shape>
            </w:pict>
          </mc:Fallback>
        </mc:AlternateContent>
      </w:r>
      <w:r w:rsidR="00483FE7" w:rsidRPr="008270C7">
        <w:rPr>
          <w:rFonts w:cs="Times New Roman"/>
          <w:noProof/>
          <w:color w:val="000000" w:themeColor="text1"/>
          <w:lang w:val="en-US"/>
        </w:rPr>
        <mc:AlternateContent>
          <mc:Choice Requires="wps">
            <w:drawing>
              <wp:anchor distT="0" distB="0" distL="114300" distR="114300" simplePos="0" relativeHeight="252039168" behindDoc="0" locked="0" layoutInCell="1" allowOverlap="1" wp14:anchorId="26071F4A" wp14:editId="763BFF4B">
                <wp:simplePos x="0" y="0"/>
                <wp:positionH relativeFrom="column">
                  <wp:posOffset>1289354</wp:posOffset>
                </wp:positionH>
                <wp:positionV relativeFrom="paragraph">
                  <wp:posOffset>30867</wp:posOffset>
                </wp:positionV>
                <wp:extent cx="3697356" cy="421419"/>
                <wp:effectExtent l="0" t="0" r="74930" b="93345"/>
                <wp:wrapNone/>
                <wp:docPr id="146" name="Connettore 2 146"/>
                <wp:cNvGraphicFramePr/>
                <a:graphic xmlns:a="http://schemas.openxmlformats.org/drawingml/2006/main">
                  <a:graphicData uri="http://schemas.microsoft.com/office/word/2010/wordprocessingShape">
                    <wps:wsp>
                      <wps:cNvCnPr/>
                      <wps:spPr>
                        <a:xfrm>
                          <a:off x="0" y="0"/>
                          <a:ext cx="3697356" cy="4214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D47FAB" id="Connettore 2 146" o:spid="_x0000_s1026" type="#_x0000_t32" style="position:absolute;margin-left:101.5pt;margin-top:2.45pt;width:291.15pt;height:33.2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" strokecolor="#5b9bd5 [3204]" strokeweight=".5pt">
                <v:stroke endarrow="block" joinstyle="miter"/>
              </v:shape>
            </w:pict>
          </mc:Fallback>
        </mc:AlternateContent>
      </w:r>
      <w:r w:rsidR="00890714" w:rsidRPr="008270C7">
        <w:rPr>
          <w:rFonts w:cs="Times New Roman"/>
          <w:noProof/>
          <w:color w:val="000000" w:themeColor="text1"/>
          <w:lang w:val="en-US"/>
        </w:rPr>
        <mc:AlternateContent>
          <mc:Choice Requires="wps">
            <w:drawing>
              <wp:anchor distT="0" distB="0" distL="114300" distR="114300" simplePos="0" relativeHeight="251865088" behindDoc="0" locked="0" layoutInCell="1" allowOverlap="1" wp14:anchorId="191C8E2E" wp14:editId="7AC59DF1">
                <wp:simplePos x="0" y="0"/>
                <wp:positionH relativeFrom="page">
                  <wp:posOffset>6964183</wp:posOffset>
                </wp:positionH>
                <wp:positionV relativeFrom="paragraph">
                  <wp:posOffset>243591</wp:posOffset>
                </wp:positionV>
                <wp:extent cx="665884" cy="568960"/>
                <wp:effectExtent l="0" t="0" r="0" b="2540"/>
                <wp:wrapNone/>
                <wp:docPr id="130" name="CasellaDiTesto 18"/>
                <wp:cNvGraphicFramePr/>
                <a:graphic xmlns:a="http://schemas.openxmlformats.org/drawingml/2006/main">
                  <a:graphicData uri="http://schemas.microsoft.com/office/word/2010/wordprocessingShape">
                    <wps:wsp>
                      <wps:cNvSpPr txBox="1"/>
                      <wps:spPr>
                        <a:xfrm>
                          <a:off x="0" y="0"/>
                          <a:ext cx="665884" cy="568960"/>
                        </a:xfrm>
                        <a:prstGeom prst="rect">
                          <a:avLst/>
                        </a:prstGeom>
                        <a:noFill/>
                        <a:ln>
                          <a:noFill/>
                        </a:ln>
                      </wps:spPr>
                      <wps:txbx>
                        <w:txbxContent>
                          <w:p w14:paraId="3FD2FB68" w14:textId="1A49F77D" w:rsidR="00FB768E" w:rsidRDefault="00FB768E" w:rsidP="00A20BF3">
                            <w:pPr>
                              <w:spacing w:after="0" w:line="240" w:lineRule="auto"/>
                              <w:rPr>
                                <w:sz w:val="20"/>
                                <w:szCs w:val="20"/>
                              </w:rPr>
                            </w:pPr>
                            <w:r>
                              <w:rPr>
                                <w:sz w:val="20"/>
                                <w:szCs w:val="20"/>
                              </w:rPr>
                              <w:t>0.61*</w:t>
                            </w:r>
                          </w:p>
                          <w:p w14:paraId="1C03963B" w14:textId="77777777" w:rsidR="00FB768E" w:rsidRPr="0086042F" w:rsidRDefault="00FB768E" w:rsidP="00A20BF3">
                            <w:pPr>
                              <w:spacing w:after="0" w:line="240" w:lineRule="auto"/>
                              <w:rPr>
                                <w:sz w:val="20"/>
                                <w:szCs w:val="20"/>
                              </w:rPr>
                            </w:pPr>
                          </w:p>
                          <w:p w14:paraId="50A719EB" w14:textId="77777777" w:rsidR="00FB768E" w:rsidRPr="0086042F" w:rsidRDefault="00FB768E" w:rsidP="00A20BF3">
                            <w:pPr>
                              <w:spacing w:after="0"/>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1C8E2E" id="_x0000_s1063" type="#_x0000_t202" style="position:absolute;margin-left:548.35pt;margin-top:19.2pt;width:52.45pt;height:44.8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" filled="f" stroked="f">
                <v:textbox style="mso-fit-shape-to-text:t">
                  <w:txbxContent>
                    <w:p w14:paraId="3FD2FB68" w14:textId="1A49F77D" w:rsidR="00FB768E" w:rsidRDefault="00FB768E" w:rsidP="00A20BF3">
                      <w:pPr>
                        <w:spacing w:after="0" w:line="240" w:lineRule="auto"/>
                        <w:rPr>
                          <w:sz w:val="20"/>
                          <w:szCs w:val="20"/>
                        </w:rPr>
                      </w:pPr>
                      <w:r>
                        <w:rPr>
                          <w:sz w:val="20"/>
                          <w:szCs w:val="20"/>
                        </w:rPr>
                        <w:t>0.61*</w:t>
                      </w:r>
                    </w:p>
                    <w:p w14:paraId="1C03963B" w14:textId="77777777" w:rsidR="00FB768E" w:rsidRPr="0086042F" w:rsidRDefault="00FB768E" w:rsidP="00A20BF3">
                      <w:pPr>
                        <w:spacing w:after="0" w:line="240" w:lineRule="auto"/>
                        <w:rPr>
                          <w:sz w:val="20"/>
                          <w:szCs w:val="20"/>
                        </w:rPr>
                      </w:pPr>
                    </w:p>
                    <w:p w14:paraId="50A719EB" w14:textId="77777777" w:rsidR="00FB768E" w:rsidRPr="0086042F" w:rsidRDefault="00FB768E" w:rsidP="00A20BF3">
                      <w:pPr>
                        <w:spacing w:after="0"/>
                        <w:rPr>
                          <w:sz w:val="20"/>
                          <w:szCs w:val="20"/>
                        </w:rPr>
                      </w:pPr>
                    </w:p>
                  </w:txbxContent>
                </v:textbox>
                <w10:wrap anchorx="page"/>
              </v:shape>
            </w:pict>
          </mc:Fallback>
        </mc:AlternateContent>
      </w:r>
      <w:r w:rsidR="008161A2" w:rsidRPr="008270C7">
        <w:rPr>
          <w:noProof/>
          <w:color w:val="000000" w:themeColor="text1"/>
          <w:lang w:val="en-US"/>
        </w:rPr>
        <mc:AlternateContent>
          <mc:Choice Requires="wps">
            <w:drawing>
              <wp:anchor distT="0" distB="0" distL="114300" distR="114300" simplePos="0" relativeHeight="251824128" behindDoc="0" locked="0" layoutInCell="1" allowOverlap="1" wp14:anchorId="2606E40F" wp14:editId="2E6E1968">
                <wp:simplePos x="0" y="0"/>
                <wp:positionH relativeFrom="column">
                  <wp:posOffset>5855970</wp:posOffset>
                </wp:positionH>
                <wp:positionV relativeFrom="paragraph">
                  <wp:posOffset>181610</wp:posOffset>
                </wp:positionV>
                <wp:extent cx="0" cy="228600"/>
                <wp:effectExtent l="76200" t="38100" r="57150" b="19050"/>
                <wp:wrapNone/>
                <wp:docPr id="89" name="Connettore 2 89"/>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761B23" id="Connettore 2 89" o:spid="_x0000_s1026" type="#_x0000_t32" style="position:absolute;margin-left:461.1pt;margin-top:14.3pt;width:0;height:18pt;flip:y;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" strokecolor="#5b9bd5 [3204]" strokeweight=".5pt">
                <v:stroke endarrow="block" joinstyle="miter"/>
              </v:shape>
            </w:pict>
          </mc:Fallback>
        </mc:AlternateContent>
      </w:r>
      <w:r w:rsidR="009D6D89" w:rsidRPr="008270C7">
        <w:rPr>
          <w:noProof/>
          <w:color w:val="000000" w:themeColor="text1"/>
          <w:lang w:val="en-US"/>
        </w:rPr>
        <mc:AlternateContent>
          <mc:Choice Requires="wps">
            <w:drawing>
              <wp:anchor distT="0" distB="0" distL="114300" distR="114300" simplePos="0" relativeHeight="251822080" behindDoc="0" locked="0" layoutInCell="1" allowOverlap="1" wp14:anchorId="29CA846D" wp14:editId="5947029E">
                <wp:simplePos x="0" y="0"/>
                <wp:positionH relativeFrom="column">
                  <wp:posOffset>5069840</wp:posOffset>
                </wp:positionH>
                <wp:positionV relativeFrom="paragraph">
                  <wp:posOffset>192794</wp:posOffset>
                </wp:positionV>
                <wp:extent cx="7375" cy="258096"/>
                <wp:effectExtent l="76200" t="38100" r="69215" b="27940"/>
                <wp:wrapNone/>
                <wp:docPr id="91" name="Connettore 2 91"/>
                <wp:cNvGraphicFramePr/>
                <a:graphic xmlns:a="http://schemas.openxmlformats.org/drawingml/2006/main">
                  <a:graphicData uri="http://schemas.microsoft.com/office/word/2010/wordprocessingShape">
                    <wps:wsp>
                      <wps:cNvCnPr/>
                      <wps:spPr>
                        <a:xfrm flipV="1">
                          <a:off x="0" y="0"/>
                          <a:ext cx="7375" cy="2580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96690D" id="Connettore 2 91" o:spid="_x0000_s1026" type="#_x0000_t32" style="position:absolute;margin-left:399.2pt;margin-top:15.2pt;width:.6pt;height:20.3pt;flip:y;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" strokecolor="#5b9bd5 [3204]" strokeweight=".5pt">
                <v:stroke endarrow="block" joinstyle="miter"/>
              </v:shape>
            </w:pict>
          </mc:Fallback>
        </mc:AlternateContent>
      </w:r>
    </w:p>
    <w:p w14:paraId="362A9BD8" w14:textId="20A8EA2E" w:rsidR="009D6D89" w:rsidRPr="00A0655B" w:rsidRDefault="005B773A" w:rsidP="009D6D89">
      <w:pPr>
        <w:spacing w:line="360" w:lineRule="auto"/>
        <w:jc w:val="both"/>
        <w:rPr>
          <w:rFonts w:cs="Times New Roman"/>
          <w:color w:val="000000" w:themeColor="text1"/>
        </w:rPr>
      </w:pPr>
      <w:r w:rsidRPr="008270C7">
        <w:rPr>
          <w:rFonts w:cs="Times New Roman"/>
          <w:noProof/>
          <w:color w:val="000000" w:themeColor="text1"/>
          <w:lang w:val="en-US"/>
        </w:rPr>
        <mc:AlternateContent>
          <mc:Choice Requires="wps">
            <w:drawing>
              <wp:anchor distT="0" distB="0" distL="114300" distR="114300" simplePos="0" relativeHeight="251830272" behindDoc="0" locked="0" layoutInCell="1" allowOverlap="1" wp14:anchorId="4A01D137" wp14:editId="4D3AD2C0">
                <wp:simplePos x="0" y="0"/>
                <wp:positionH relativeFrom="column">
                  <wp:posOffset>1491256</wp:posOffset>
                </wp:positionH>
                <wp:positionV relativeFrom="paragraph">
                  <wp:posOffset>169545</wp:posOffset>
                </wp:positionV>
                <wp:extent cx="683812" cy="381000"/>
                <wp:effectExtent l="0" t="0" r="0" b="0"/>
                <wp:wrapNone/>
                <wp:docPr id="108" name="CasellaDiTesto 18"/>
                <wp:cNvGraphicFramePr/>
                <a:graphic xmlns:a="http://schemas.openxmlformats.org/drawingml/2006/main">
                  <a:graphicData uri="http://schemas.microsoft.com/office/word/2010/wordprocessingShape">
                    <wps:wsp>
                      <wps:cNvSpPr txBox="1"/>
                      <wps:spPr>
                        <a:xfrm>
                          <a:off x="0" y="0"/>
                          <a:ext cx="683812" cy="381000"/>
                        </a:xfrm>
                        <a:prstGeom prst="rect">
                          <a:avLst/>
                        </a:prstGeom>
                        <a:noFill/>
                        <a:ln>
                          <a:noFill/>
                        </a:ln>
                      </wps:spPr>
                      <wps:txbx>
                        <w:txbxContent>
                          <w:p w14:paraId="1CC00716" w14:textId="03B79191" w:rsidR="00FB768E" w:rsidRPr="00B73450" w:rsidRDefault="00FB768E" w:rsidP="00E40E47">
                            <w:pPr>
                              <w:spacing w:after="0" w:line="240" w:lineRule="auto"/>
                              <w:jc w:val="both"/>
                              <w:rPr>
                                <w:sz w:val="18"/>
                                <w:szCs w:val="18"/>
                              </w:rPr>
                            </w:pPr>
                            <w:r w:rsidRPr="00B73450">
                              <w:rPr>
                                <w:sz w:val="18"/>
                                <w:szCs w:val="18"/>
                              </w:rPr>
                              <w:t>0.54</w:t>
                            </w:r>
                            <w:r>
                              <w:rPr>
                                <w:sz w:val="18"/>
                                <w:szCs w:val="18"/>
                              </w:rPr>
                              <w:t>***</w:t>
                            </w:r>
                          </w:p>
                          <w:p w14:paraId="0DDC9CAE" w14:textId="2D099596" w:rsidR="00FB768E" w:rsidRPr="00B73450" w:rsidRDefault="00FB768E" w:rsidP="00E40E47">
                            <w:pPr>
                              <w:spacing w:after="0" w:line="240" w:lineRule="auto"/>
                              <w:jc w:val="both"/>
                              <w:rPr>
                                <w:sz w:val="18"/>
                                <w:szCs w:val="18"/>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01D137" id="_x0000_s1064" type="#_x0000_t202" style="position:absolute;left:0;text-align:left;margin-left:117.4pt;margin-top:13.35pt;width:53.85pt;height:30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" filled="f" stroked="f">
                <v:textbox>
                  <w:txbxContent>
                    <w:p w14:paraId="1CC00716" w14:textId="03B79191" w:rsidR="00FB768E" w:rsidRPr="00B73450" w:rsidRDefault="00FB768E" w:rsidP="00E40E47">
                      <w:pPr>
                        <w:spacing w:after="0" w:line="240" w:lineRule="auto"/>
                        <w:jc w:val="both"/>
                        <w:rPr>
                          <w:sz w:val="18"/>
                          <w:szCs w:val="18"/>
                        </w:rPr>
                      </w:pPr>
                      <w:r w:rsidRPr="00B73450">
                        <w:rPr>
                          <w:sz w:val="18"/>
                          <w:szCs w:val="18"/>
                        </w:rPr>
                        <w:t>0.54</w:t>
                      </w:r>
                      <w:r>
                        <w:rPr>
                          <w:sz w:val="18"/>
                          <w:szCs w:val="18"/>
                        </w:rPr>
                        <w:t>***</w:t>
                      </w:r>
                    </w:p>
                    <w:p w14:paraId="0DDC9CAE" w14:textId="2D099596" w:rsidR="00FB768E" w:rsidRPr="00B73450" w:rsidRDefault="00FB768E" w:rsidP="00E40E47">
                      <w:pPr>
                        <w:spacing w:after="0" w:line="240" w:lineRule="auto"/>
                        <w:jc w:val="both"/>
                        <w:rPr>
                          <w:sz w:val="18"/>
                          <w:szCs w:val="18"/>
                        </w:rPr>
                      </w:pPr>
                    </w:p>
                  </w:txbxContent>
                </v:textbox>
              </v:shape>
            </w:pict>
          </mc:Fallback>
        </mc:AlternateContent>
      </w:r>
      <w:r w:rsidR="00F144F9" w:rsidRPr="008270C7">
        <w:rPr>
          <w:rFonts w:cs="Times New Roman"/>
          <w:noProof/>
          <w:color w:val="000000" w:themeColor="text1"/>
          <w:lang w:val="en-US"/>
        </w:rPr>
        <mc:AlternateContent>
          <mc:Choice Requires="wps">
            <w:drawing>
              <wp:anchor distT="0" distB="0" distL="114300" distR="114300" simplePos="0" relativeHeight="251844608" behindDoc="0" locked="0" layoutInCell="1" allowOverlap="1" wp14:anchorId="72BBA1E8" wp14:editId="2C5623E6">
                <wp:simplePos x="0" y="0"/>
                <wp:positionH relativeFrom="column">
                  <wp:posOffset>3103303</wp:posOffset>
                </wp:positionH>
                <wp:positionV relativeFrom="paragraph">
                  <wp:posOffset>95192</wp:posOffset>
                </wp:positionV>
                <wp:extent cx="844550" cy="400050"/>
                <wp:effectExtent l="0" t="0" r="0" b="0"/>
                <wp:wrapNone/>
                <wp:docPr id="118" name="CasellaDiTesto 18"/>
                <wp:cNvGraphicFramePr/>
                <a:graphic xmlns:a="http://schemas.openxmlformats.org/drawingml/2006/main">
                  <a:graphicData uri="http://schemas.microsoft.com/office/word/2010/wordprocessingShape">
                    <wps:wsp>
                      <wps:cNvSpPr txBox="1"/>
                      <wps:spPr>
                        <a:xfrm>
                          <a:off x="0" y="0"/>
                          <a:ext cx="844550" cy="400050"/>
                        </a:xfrm>
                        <a:prstGeom prst="rect">
                          <a:avLst/>
                        </a:prstGeom>
                        <a:noFill/>
                        <a:ln>
                          <a:noFill/>
                        </a:ln>
                      </wps:spPr>
                      <wps:txbx>
                        <w:txbxContent>
                          <w:p w14:paraId="731C3887" w14:textId="59144F45" w:rsidR="00FB768E" w:rsidRPr="006350C0" w:rsidRDefault="00FB768E" w:rsidP="00F144F9">
                            <w:pPr>
                              <w:spacing w:after="0" w:line="240" w:lineRule="auto"/>
                              <w:rPr>
                                <w:color w:val="FFFFFF" w:themeColor="background1"/>
                                <w:sz w:val="18"/>
                                <w:szCs w:val="18"/>
                              </w:rPr>
                            </w:pPr>
                            <w:r w:rsidRPr="006350C0">
                              <w:rPr>
                                <w:color w:val="FFFFFF" w:themeColor="background1"/>
                                <w:sz w:val="18"/>
                                <w:szCs w:val="18"/>
                              </w:rPr>
                              <w:t>0.11 *</w:t>
                            </w:r>
                          </w:p>
                        </w:txbxContent>
                      </wps:txbx>
                      <wps:bodyPr wrap="square" rtlCol="0"/>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BBA1E8" id="_x0000_s1065" type="#_x0000_t202" style="position:absolute;left:0;text-align:left;margin-left:244.35pt;margin-top:7.5pt;width:66.5pt;height:3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" filled="f" stroked="f">
                <v:textbox>
                  <w:txbxContent>
                    <w:p w14:paraId="731C3887" w14:textId="59144F45" w:rsidR="00FB768E" w:rsidRPr="006350C0" w:rsidRDefault="00FB768E" w:rsidP="00F144F9">
                      <w:pPr>
                        <w:spacing w:after="0" w:line="240" w:lineRule="auto"/>
                        <w:rPr>
                          <w:color w:val="FFFFFF" w:themeColor="background1"/>
                          <w:sz w:val="18"/>
                          <w:szCs w:val="18"/>
                        </w:rPr>
                      </w:pPr>
                      <w:r w:rsidRPr="006350C0">
                        <w:rPr>
                          <w:color w:val="FFFFFF" w:themeColor="background1"/>
                          <w:sz w:val="18"/>
                          <w:szCs w:val="18"/>
                        </w:rPr>
                        <w:t>0.11 *</w:t>
                      </w:r>
                    </w:p>
                  </w:txbxContent>
                </v:textbox>
              </v:shape>
            </w:pict>
          </mc:Fallback>
        </mc:AlternateContent>
      </w:r>
      <w:r w:rsidR="00D2363A" w:rsidRPr="008270C7">
        <w:rPr>
          <w:rFonts w:cs="Times New Roman"/>
          <w:b/>
          <w:bCs/>
          <w:noProof/>
          <w:color w:val="4472C4" w:themeColor="accent5"/>
          <w:lang w:val="en-US"/>
        </w:rPr>
        <mc:AlternateContent>
          <mc:Choice Requires="wps">
            <w:drawing>
              <wp:anchor distT="0" distB="0" distL="114300" distR="114300" simplePos="0" relativeHeight="251842560" behindDoc="0" locked="0" layoutInCell="1" allowOverlap="1" wp14:anchorId="38C7C043" wp14:editId="75206A8A">
                <wp:simplePos x="0" y="0"/>
                <wp:positionH relativeFrom="column">
                  <wp:posOffset>1462174</wp:posOffset>
                </wp:positionH>
                <wp:positionV relativeFrom="paragraph">
                  <wp:posOffset>92710</wp:posOffset>
                </wp:positionV>
                <wp:extent cx="3338946" cy="360218"/>
                <wp:effectExtent l="19050" t="19050" r="13970" b="97155"/>
                <wp:wrapNone/>
                <wp:docPr id="117" name="Connettore 2 117"/>
                <wp:cNvGraphicFramePr/>
                <a:graphic xmlns:a="http://schemas.openxmlformats.org/drawingml/2006/main">
                  <a:graphicData uri="http://schemas.microsoft.com/office/word/2010/wordprocessingShape">
                    <wps:wsp>
                      <wps:cNvCnPr/>
                      <wps:spPr>
                        <a:xfrm>
                          <a:off x="0" y="0"/>
                          <a:ext cx="3338946" cy="360218"/>
                        </a:xfrm>
                        <a:prstGeom prst="straightConnector1">
                          <a:avLst/>
                        </a:prstGeom>
                        <a:ln w="28575">
                          <a:prstDash val="dash"/>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3DE6C1" id="Connettore 2 117" o:spid="_x0000_s1026" type="#_x0000_t32" style="position:absolute;margin-left:115.15pt;margin-top:7.3pt;width:262.9pt;height:28.3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" strokecolor="#ed7d31 [3205]" strokeweight="2.25pt">
                <v:stroke dashstyle="dash" endarrow="block" joinstyle="miter"/>
              </v:shape>
            </w:pict>
          </mc:Fallback>
        </mc:AlternateContent>
      </w:r>
    </w:p>
    <w:p w14:paraId="1BA98E81" w14:textId="3445478F" w:rsidR="009D6D89" w:rsidRPr="00A0655B" w:rsidRDefault="00D2363A" w:rsidP="009D6D89">
      <w:pPr>
        <w:spacing w:line="360" w:lineRule="auto"/>
        <w:jc w:val="both"/>
        <w:rPr>
          <w:rFonts w:cs="Times New Roman"/>
          <w:color w:val="000000" w:themeColor="text1"/>
        </w:rPr>
      </w:pPr>
      <w:r w:rsidRPr="008270C7">
        <w:rPr>
          <w:rFonts w:cs="Times New Roman"/>
          <w:noProof/>
          <w:color w:val="000000" w:themeColor="text1"/>
          <w:lang w:val="en-US"/>
        </w:rPr>
        <mc:AlternateContent>
          <mc:Choice Requires="wps">
            <w:drawing>
              <wp:anchor distT="0" distB="0" distL="114300" distR="114300" simplePos="0" relativeHeight="251834368" behindDoc="0" locked="0" layoutInCell="1" allowOverlap="1" wp14:anchorId="5C85997E" wp14:editId="332CE142">
                <wp:simplePos x="0" y="0"/>
                <wp:positionH relativeFrom="column">
                  <wp:posOffset>4080163</wp:posOffset>
                </wp:positionH>
                <wp:positionV relativeFrom="paragraph">
                  <wp:posOffset>167467</wp:posOffset>
                </wp:positionV>
                <wp:extent cx="514350" cy="361950"/>
                <wp:effectExtent l="0" t="0" r="0" b="0"/>
                <wp:wrapNone/>
                <wp:docPr id="110" name="CasellaDiTesto 18"/>
                <wp:cNvGraphicFramePr/>
                <a:graphic xmlns:a="http://schemas.openxmlformats.org/drawingml/2006/main">
                  <a:graphicData uri="http://schemas.microsoft.com/office/word/2010/wordprocessingShape">
                    <wps:wsp>
                      <wps:cNvSpPr txBox="1"/>
                      <wps:spPr>
                        <a:xfrm>
                          <a:off x="0" y="0"/>
                          <a:ext cx="514350" cy="361950"/>
                        </a:xfrm>
                        <a:prstGeom prst="rect">
                          <a:avLst/>
                        </a:prstGeom>
                        <a:noFill/>
                        <a:ln>
                          <a:noFill/>
                        </a:ln>
                      </wps:spPr>
                      <wps:txbx>
                        <w:txbxContent>
                          <w:p w14:paraId="38539F5D" w14:textId="21309913" w:rsidR="00FB768E" w:rsidRDefault="00FB768E" w:rsidP="00E40E47">
                            <w:pPr>
                              <w:spacing w:after="0" w:line="240" w:lineRule="auto"/>
                              <w:rPr>
                                <w:color w:val="000000" w:themeColor="text1"/>
                                <w:kern w:val="24"/>
                                <w:sz w:val="18"/>
                                <w:szCs w:val="18"/>
                              </w:rPr>
                            </w:pPr>
                            <w:r w:rsidRPr="00B73450">
                              <w:rPr>
                                <w:color w:val="000000" w:themeColor="text1"/>
                                <w:kern w:val="24"/>
                                <w:sz w:val="18"/>
                                <w:szCs w:val="18"/>
                              </w:rPr>
                              <w:t>0.49</w:t>
                            </w:r>
                            <w:r>
                              <w:rPr>
                                <w:color w:val="000000" w:themeColor="text1"/>
                                <w:kern w:val="24"/>
                                <w:sz w:val="18"/>
                                <w:szCs w:val="18"/>
                              </w:rPr>
                              <w:t>**</w:t>
                            </w:r>
                          </w:p>
                          <w:p w14:paraId="7B158760" w14:textId="244AC2C7" w:rsidR="00FB768E" w:rsidRPr="00B73450" w:rsidRDefault="00FB768E" w:rsidP="00E40E47">
                            <w:pPr>
                              <w:spacing w:after="0" w:line="240" w:lineRule="auto"/>
                              <w:rPr>
                                <w:color w:val="000000" w:themeColor="text1"/>
                                <w:kern w:val="24"/>
                                <w:sz w:val="18"/>
                                <w:szCs w:val="18"/>
                              </w:rPr>
                            </w:pPr>
                          </w:p>
                          <w:p w14:paraId="03F770DB" w14:textId="77777777" w:rsidR="00FB768E" w:rsidRPr="0086042F" w:rsidRDefault="00FB768E" w:rsidP="00D2363A">
                            <w:pPr>
                              <w:spacing w:after="0"/>
                              <w:rPr>
                                <w:sz w:val="20"/>
                                <w:szCs w:val="24"/>
                              </w:rPr>
                            </w:pPr>
                          </w:p>
                        </w:txbxContent>
                      </wps:txbx>
                      <wps:bodyPr wrap="square" rtlCol="0"/>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85997E" id="_x0000_s1066" type="#_x0000_t202" style="position:absolute;left:0;text-align:left;margin-left:321.25pt;margin-top:13.2pt;width:40.5pt;height:2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" filled="f" stroked="f">
                <v:textbox>
                  <w:txbxContent>
                    <w:p w14:paraId="38539F5D" w14:textId="21309913" w:rsidR="00FB768E" w:rsidRDefault="00FB768E" w:rsidP="00E40E47">
                      <w:pPr>
                        <w:spacing w:after="0" w:line="240" w:lineRule="auto"/>
                        <w:rPr>
                          <w:color w:val="000000" w:themeColor="text1"/>
                          <w:kern w:val="24"/>
                          <w:sz w:val="18"/>
                          <w:szCs w:val="18"/>
                        </w:rPr>
                      </w:pPr>
                      <w:r w:rsidRPr="00B73450">
                        <w:rPr>
                          <w:color w:val="000000" w:themeColor="text1"/>
                          <w:kern w:val="24"/>
                          <w:sz w:val="18"/>
                          <w:szCs w:val="18"/>
                        </w:rPr>
                        <w:t>0.49</w:t>
                      </w:r>
                      <w:r>
                        <w:rPr>
                          <w:color w:val="000000" w:themeColor="text1"/>
                          <w:kern w:val="24"/>
                          <w:sz w:val="18"/>
                          <w:szCs w:val="18"/>
                        </w:rPr>
                        <w:t>**</w:t>
                      </w:r>
                    </w:p>
                    <w:p w14:paraId="7B158760" w14:textId="244AC2C7" w:rsidR="00FB768E" w:rsidRPr="00B73450" w:rsidRDefault="00FB768E" w:rsidP="00E40E47">
                      <w:pPr>
                        <w:spacing w:after="0" w:line="240" w:lineRule="auto"/>
                        <w:rPr>
                          <w:color w:val="000000" w:themeColor="text1"/>
                          <w:kern w:val="24"/>
                          <w:sz w:val="18"/>
                          <w:szCs w:val="18"/>
                        </w:rPr>
                      </w:pPr>
                    </w:p>
                    <w:p w14:paraId="03F770DB" w14:textId="77777777" w:rsidR="00FB768E" w:rsidRPr="0086042F" w:rsidRDefault="00FB768E" w:rsidP="00D2363A">
                      <w:pPr>
                        <w:spacing w:after="0"/>
                        <w:rPr>
                          <w:sz w:val="20"/>
                          <w:szCs w:val="24"/>
                        </w:rPr>
                      </w:pPr>
                    </w:p>
                  </w:txbxContent>
                </v:textbox>
              </v:shape>
            </w:pict>
          </mc:Fallback>
        </mc:AlternateContent>
      </w:r>
    </w:p>
    <w:p w14:paraId="52CCA6F4" w14:textId="52DFE37B" w:rsidR="009D6D89" w:rsidRPr="00A0655B" w:rsidRDefault="005B773A" w:rsidP="009D6D89">
      <w:pPr>
        <w:spacing w:line="360" w:lineRule="auto"/>
        <w:jc w:val="both"/>
        <w:rPr>
          <w:rFonts w:cs="Times New Roman"/>
          <w:color w:val="000000" w:themeColor="text1"/>
        </w:rPr>
      </w:pPr>
      <w:r w:rsidRPr="008270C7">
        <w:rPr>
          <w:noProof/>
          <w:color w:val="000000" w:themeColor="text1"/>
          <w:lang w:val="en-US"/>
        </w:rPr>
        <mc:AlternateContent>
          <mc:Choice Requires="wps">
            <w:drawing>
              <wp:anchor distT="0" distB="0" distL="114300" distR="114300" simplePos="0" relativeHeight="251832320" behindDoc="0" locked="0" layoutInCell="1" allowOverlap="1" wp14:anchorId="21C68CE5" wp14:editId="38050AFB">
                <wp:simplePos x="0" y="0"/>
                <wp:positionH relativeFrom="column">
                  <wp:posOffset>1488136</wp:posOffset>
                </wp:positionH>
                <wp:positionV relativeFrom="paragraph">
                  <wp:posOffset>63776</wp:posOffset>
                </wp:positionV>
                <wp:extent cx="667910" cy="560070"/>
                <wp:effectExtent l="0" t="0" r="0" b="0"/>
                <wp:wrapNone/>
                <wp:docPr id="109" name="CasellaDiTesto 18"/>
                <wp:cNvGraphicFramePr/>
                <a:graphic xmlns:a="http://schemas.openxmlformats.org/drawingml/2006/main">
                  <a:graphicData uri="http://schemas.microsoft.com/office/word/2010/wordprocessingShape">
                    <wps:wsp>
                      <wps:cNvSpPr txBox="1"/>
                      <wps:spPr>
                        <a:xfrm>
                          <a:off x="0" y="0"/>
                          <a:ext cx="667910" cy="560070"/>
                        </a:xfrm>
                        <a:prstGeom prst="rect">
                          <a:avLst/>
                        </a:prstGeom>
                        <a:noFill/>
                        <a:ln>
                          <a:noFill/>
                        </a:ln>
                      </wps:spPr>
                      <wps:txbx>
                        <w:txbxContent>
                          <w:p w14:paraId="53B86872" w14:textId="62D46453" w:rsidR="00FB768E" w:rsidRPr="00B73450" w:rsidRDefault="00FB768E" w:rsidP="00E40E47">
                            <w:pPr>
                              <w:spacing w:after="0" w:line="240" w:lineRule="auto"/>
                              <w:rPr>
                                <w:sz w:val="18"/>
                                <w:szCs w:val="18"/>
                              </w:rPr>
                            </w:pPr>
                            <w:r w:rsidRPr="00B73450">
                              <w:rPr>
                                <w:sz w:val="18"/>
                                <w:szCs w:val="18"/>
                              </w:rPr>
                              <w:t>0.58</w:t>
                            </w:r>
                            <w:r>
                              <w:rPr>
                                <w:sz w:val="18"/>
                                <w:szCs w:val="18"/>
                              </w:rPr>
                              <w:t>***</w:t>
                            </w:r>
                          </w:p>
                          <w:p w14:paraId="648BCEA1" w14:textId="4AF93501" w:rsidR="00FB768E" w:rsidRPr="00B73450" w:rsidRDefault="00FB768E" w:rsidP="00E40E47">
                            <w:pPr>
                              <w:spacing w:after="0" w:line="240" w:lineRule="auto"/>
                              <w:rPr>
                                <w:sz w:val="18"/>
                                <w:szCs w:val="18"/>
                              </w:rPr>
                            </w:pPr>
                          </w:p>
                          <w:p w14:paraId="6282E1EF" w14:textId="77777777" w:rsidR="00FB768E" w:rsidRPr="0086042F" w:rsidRDefault="00FB768E" w:rsidP="009D6D89">
                            <w:pPr>
                              <w:spacing w:after="0"/>
                              <w:rPr>
                                <w:sz w:val="20"/>
                                <w:szCs w:val="24"/>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C68CE5" id="_x0000_s1067" type="#_x0000_t202" style="position:absolute;left:0;text-align:left;margin-left:117.2pt;margin-top:5pt;width:52.6pt;height:44.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" filled="f" stroked="f">
                <v:textbox style="mso-fit-shape-to-text:t">
                  <w:txbxContent>
                    <w:p w14:paraId="53B86872" w14:textId="62D46453" w:rsidR="00FB768E" w:rsidRPr="00B73450" w:rsidRDefault="00FB768E" w:rsidP="00E40E47">
                      <w:pPr>
                        <w:spacing w:after="0" w:line="240" w:lineRule="auto"/>
                        <w:rPr>
                          <w:sz w:val="18"/>
                          <w:szCs w:val="18"/>
                        </w:rPr>
                      </w:pPr>
                      <w:r w:rsidRPr="00B73450">
                        <w:rPr>
                          <w:sz w:val="18"/>
                          <w:szCs w:val="18"/>
                        </w:rPr>
                        <w:t>0.58</w:t>
                      </w:r>
                      <w:r>
                        <w:rPr>
                          <w:sz w:val="18"/>
                          <w:szCs w:val="18"/>
                        </w:rPr>
                        <w:t>***</w:t>
                      </w:r>
                    </w:p>
                    <w:p w14:paraId="648BCEA1" w14:textId="4AF93501" w:rsidR="00FB768E" w:rsidRPr="00B73450" w:rsidRDefault="00FB768E" w:rsidP="00E40E47">
                      <w:pPr>
                        <w:spacing w:after="0" w:line="240" w:lineRule="auto"/>
                        <w:rPr>
                          <w:sz w:val="18"/>
                          <w:szCs w:val="18"/>
                        </w:rPr>
                      </w:pPr>
                    </w:p>
                    <w:p w14:paraId="6282E1EF" w14:textId="77777777" w:rsidR="00FB768E" w:rsidRPr="0086042F" w:rsidRDefault="00FB768E" w:rsidP="009D6D89">
                      <w:pPr>
                        <w:spacing w:after="0"/>
                        <w:rPr>
                          <w:sz w:val="20"/>
                          <w:szCs w:val="24"/>
                        </w:rPr>
                      </w:pPr>
                    </w:p>
                  </w:txbxContent>
                </v:textbox>
              </v:shape>
            </w:pict>
          </mc:Fallback>
        </mc:AlternateContent>
      </w:r>
      <w:r w:rsidR="00483FE7" w:rsidRPr="008270C7">
        <w:rPr>
          <w:rFonts w:cs="Times New Roman"/>
          <w:noProof/>
          <w:color w:val="000000" w:themeColor="text1"/>
          <w:lang w:val="en-US"/>
        </w:rPr>
        <mc:AlternateContent>
          <mc:Choice Requires="wps">
            <w:drawing>
              <wp:anchor distT="0" distB="0" distL="114300" distR="114300" simplePos="0" relativeHeight="251847680" behindDoc="0" locked="0" layoutInCell="1" allowOverlap="1" wp14:anchorId="5853A87A" wp14:editId="45DD5C11">
                <wp:simplePos x="0" y="0"/>
                <wp:positionH relativeFrom="column">
                  <wp:posOffset>3232371</wp:posOffset>
                </wp:positionH>
                <wp:positionV relativeFrom="paragraph">
                  <wp:posOffset>184840</wp:posOffset>
                </wp:positionV>
                <wp:extent cx="660977" cy="419100"/>
                <wp:effectExtent l="0" t="0" r="0" b="0"/>
                <wp:wrapNone/>
                <wp:docPr id="120" name="CasellaDiTesto 18"/>
                <wp:cNvGraphicFramePr/>
                <a:graphic xmlns:a="http://schemas.openxmlformats.org/drawingml/2006/main">
                  <a:graphicData uri="http://schemas.microsoft.com/office/word/2010/wordprocessingShape">
                    <wps:wsp>
                      <wps:cNvSpPr txBox="1"/>
                      <wps:spPr>
                        <a:xfrm>
                          <a:off x="0" y="0"/>
                          <a:ext cx="660977" cy="419100"/>
                        </a:xfrm>
                        <a:prstGeom prst="rect">
                          <a:avLst/>
                        </a:prstGeom>
                        <a:noFill/>
                        <a:ln>
                          <a:noFill/>
                        </a:ln>
                      </wps:spPr>
                      <wps:txbx>
                        <w:txbxContent>
                          <w:p w14:paraId="761E65C0" w14:textId="1F022FA2" w:rsidR="00FB768E" w:rsidRPr="006350C0" w:rsidRDefault="00FB768E" w:rsidP="00F144F9">
                            <w:pPr>
                              <w:spacing w:after="0"/>
                              <w:rPr>
                                <w:color w:val="FFFFFF" w:themeColor="background1"/>
                                <w:sz w:val="18"/>
                                <w:szCs w:val="24"/>
                              </w:rPr>
                            </w:pPr>
                            <w:r w:rsidRPr="006350C0">
                              <w:rPr>
                                <w:color w:val="FFFFFF" w:themeColor="background1"/>
                                <w:sz w:val="18"/>
                                <w:szCs w:val="24"/>
                              </w:rPr>
                              <w:t>0.08 *</w:t>
                            </w:r>
                          </w:p>
                          <w:p w14:paraId="07327CF3" w14:textId="77777777" w:rsidR="00FB768E" w:rsidRPr="00E40E47" w:rsidRDefault="00FB768E" w:rsidP="00F144F9">
                            <w:pPr>
                              <w:spacing w:after="0"/>
                              <w:rPr>
                                <w:color w:val="FF0000"/>
                                <w:sz w:val="18"/>
                                <w:szCs w:val="24"/>
                              </w:rPr>
                            </w:pPr>
                          </w:p>
                        </w:txbxContent>
                      </wps:txbx>
                      <wps:bodyPr wrap="square" rtlCol="0"/>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53A87A" id="_x0000_s1068" type="#_x0000_t202" style="position:absolute;left:0;text-align:left;margin-left:254.5pt;margin-top:14.55pt;width:52.05pt;height:3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" filled="f" stroked="f">
                <v:textbox>
                  <w:txbxContent>
                    <w:p w14:paraId="761E65C0" w14:textId="1F022FA2" w:rsidR="00FB768E" w:rsidRPr="006350C0" w:rsidRDefault="00FB768E" w:rsidP="00F144F9">
                      <w:pPr>
                        <w:spacing w:after="0"/>
                        <w:rPr>
                          <w:color w:val="FFFFFF" w:themeColor="background1"/>
                          <w:sz w:val="18"/>
                          <w:szCs w:val="24"/>
                        </w:rPr>
                      </w:pPr>
                      <w:r w:rsidRPr="006350C0">
                        <w:rPr>
                          <w:color w:val="FFFFFF" w:themeColor="background1"/>
                          <w:sz w:val="18"/>
                          <w:szCs w:val="24"/>
                        </w:rPr>
                        <w:t>0.08 *</w:t>
                      </w:r>
                    </w:p>
                    <w:p w14:paraId="07327CF3" w14:textId="77777777" w:rsidR="00FB768E" w:rsidRPr="00E40E47" w:rsidRDefault="00FB768E" w:rsidP="00F144F9">
                      <w:pPr>
                        <w:spacing w:after="0"/>
                        <w:rPr>
                          <w:color w:val="FF0000"/>
                          <w:sz w:val="18"/>
                          <w:szCs w:val="24"/>
                        </w:rPr>
                      </w:pPr>
                    </w:p>
                  </w:txbxContent>
                </v:textbox>
              </v:shape>
            </w:pict>
          </mc:Fallback>
        </mc:AlternateContent>
      </w:r>
      <w:r w:rsidR="00890714" w:rsidRPr="008270C7">
        <w:rPr>
          <w:rFonts w:cs="Times New Roman"/>
          <w:noProof/>
          <w:color w:val="000000" w:themeColor="text1"/>
          <w:lang w:val="en-US"/>
        </w:rPr>
        <mc:AlternateContent>
          <mc:Choice Requires="wps">
            <w:drawing>
              <wp:anchor distT="0" distB="0" distL="114300" distR="114300" simplePos="0" relativeHeight="251869184" behindDoc="0" locked="0" layoutInCell="1" allowOverlap="1" wp14:anchorId="27AFACB6" wp14:editId="36C361DB">
                <wp:simplePos x="0" y="0"/>
                <wp:positionH relativeFrom="page">
                  <wp:posOffset>6995878</wp:posOffset>
                </wp:positionH>
                <wp:positionV relativeFrom="paragraph">
                  <wp:posOffset>389586</wp:posOffset>
                </wp:positionV>
                <wp:extent cx="665884" cy="568960"/>
                <wp:effectExtent l="0" t="0" r="0" b="2540"/>
                <wp:wrapNone/>
                <wp:docPr id="132" name="CasellaDiTesto 18"/>
                <wp:cNvGraphicFramePr/>
                <a:graphic xmlns:a="http://schemas.openxmlformats.org/drawingml/2006/main">
                  <a:graphicData uri="http://schemas.microsoft.com/office/word/2010/wordprocessingShape">
                    <wps:wsp>
                      <wps:cNvSpPr txBox="1"/>
                      <wps:spPr>
                        <a:xfrm>
                          <a:off x="0" y="0"/>
                          <a:ext cx="665884" cy="568960"/>
                        </a:xfrm>
                        <a:prstGeom prst="rect">
                          <a:avLst/>
                        </a:prstGeom>
                        <a:noFill/>
                        <a:ln>
                          <a:noFill/>
                        </a:ln>
                      </wps:spPr>
                      <wps:txbx>
                        <w:txbxContent>
                          <w:p w14:paraId="40FF1C9A" w14:textId="3F54A4FB" w:rsidR="00FB768E" w:rsidRDefault="00FB768E" w:rsidP="00A20BF3">
                            <w:pPr>
                              <w:spacing w:after="0" w:line="240" w:lineRule="auto"/>
                              <w:rPr>
                                <w:sz w:val="20"/>
                                <w:szCs w:val="20"/>
                              </w:rPr>
                            </w:pPr>
                            <w:r>
                              <w:rPr>
                                <w:sz w:val="20"/>
                                <w:szCs w:val="20"/>
                              </w:rPr>
                              <w:t>0.70**</w:t>
                            </w:r>
                          </w:p>
                          <w:p w14:paraId="15F91C69" w14:textId="77777777" w:rsidR="00FB768E" w:rsidRPr="0086042F" w:rsidRDefault="00FB768E" w:rsidP="00A20BF3">
                            <w:pPr>
                              <w:spacing w:after="0" w:line="240" w:lineRule="auto"/>
                              <w:rPr>
                                <w:sz w:val="20"/>
                                <w:szCs w:val="20"/>
                              </w:rPr>
                            </w:pPr>
                          </w:p>
                          <w:p w14:paraId="10C3A12B" w14:textId="77777777" w:rsidR="00FB768E" w:rsidRPr="0086042F" w:rsidRDefault="00FB768E" w:rsidP="00A20BF3">
                            <w:pPr>
                              <w:spacing w:after="0"/>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AFACB6" id="_x0000_s1069" type="#_x0000_t202" style="position:absolute;left:0;text-align:left;margin-left:550.85pt;margin-top:30.7pt;width:52.45pt;height:44.8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" filled="f" stroked="f">
                <v:textbox style="mso-fit-shape-to-text:t">
                  <w:txbxContent>
                    <w:p w14:paraId="40FF1C9A" w14:textId="3F54A4FB" w:rsidR="00FB768E" w:rsidRDefault="00FB768E" w:rsidP="00A20BF3">
                      <w:pPr>
                        <w:spacing w:after="0" w:line="240" w:lineRule="auto"/>
                        <w:rPr>
                          <w:sz w:val="20"/>
                          <w:szCs w:val="20"/>
                        </w:rPr>
                      </w:pPr>
                      <w:r>
                        <w:rPr>
                          <w:sz w:val="20"/>
                          <w:szCs w:val="20"/>
                        </w:rPr>
                        <w:t>0.70**</w:t>
                      </w:r>
                    </w:p>
                    <w:p w14:paraId="15F91C69" w14:textId="77777777" w:rsidR="00FB768E" w:rsidRPr="0086042F" w:rsidRDefault="00FB768E" w:rsidP="00A20BF3">
                      <w:pPr>
                        <w:spacing w:after="0" w:line="240" w:lineRule="auto"/>
                        <w:rPr>
                          <w:sz w:val="20"/>
                          <w:szCs w:val="20"/>
                        </w:rPr>
                      </w:pPr>
                    </w:p>
                    <w:p w14:paraId="10C3A12B" w14:textId="77777777" w:rsidR="00FB768E" w:rsidRPr="0086042F" w:rsidRDefault="00FB768E" w:rsidP="00A20BF3">
                      <w:pPr>
                        <w:spacing w:after="0"/>
                        <w:rPr>
                          <w:sz w:val="20"/>
                          <w:szCs w:val="20"/>
                        </w:rPr>
                      </w:pPr>
                    </w:p>
                  </w:txbxContent>
                </v:textbox>
                <w10:wrap anchorx="page"/>
              </v:shape>
            </w:pict>
          </mc:Fallback>
        </mc:AlternateContent>
      </w:r>
      <w:r w:rsidR="00F144F9" w:rsidRPr="008270C7">
        <w:rPr>
          <w:noProof/>
          <w:color w:val="000000" w:themeColor="text1"/>
          <w:lang w:val="en-US"/>
        </w:rPr>
        <mc:AlternateContent>
          <mc:Choice Requires="wps">
            <w:drawing>
              <wp:anchor distT="0" distB="0" distL="114300" distR="114300" simplePos="0" relativeHeight="251845632" behindDoc="0" locked="0" layoutInCell="1" allowOverlap="1" wp14:anchorId="68596AE1" wp14:editId="1F783D76">
                <wp:simplePos x="0" y="0"/>
                <wp:positionH relativeFrom="column">
                  <wp:posOffset>1488728</wp:posOffset>
                </wp:positionH>
                <wp:positionV relativeFrom="paragraph">
                  <wp:posOffset>243609</wp:posOffset>
                </wp:positionV>
                <wp:extent cx="3367809" cy="318655"/>
                <wp:effectExtent l="19050" t="95250" r="0" b="24765"/>
                <wp:wrapNone/>
                <wp:docPr id="119" name="Connettore 2 119"/>
                <wp:cNvGraphicFramePr/>
                <a:graphic xmlns:a="http://schemas.openxmlformats.org/drawingml/2006/main">
                  <a:graphicData uri="http://schemas.microsoft.com/office/word/2010/wordprocessingShape">
                    <wps:wsp>
                      <wps:cNvCnPr/>
                      <wps:spPr>
                        <a:xfrm flipV="1">
                          <a:off x="0" y="0"/>
                          <a:ext cx="3367809" cy="318655"/>
                        </a:xfrm>
                        <a:prstGeom prst="straightConnector1">
                          <a:avLst/>
                        </a:prstGeom>
                        <a:ln w="28575">
                          <a:prstDash val="dash"/>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96FC3F" id="Connettore 2 119" o:spid="_x0000_s1026" type="#_x0000_t32" style="position:absolute;margin-left:117.2pt;margin-top:19.2pt;width:265.2pt;height:25.1pt;flip:y;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" strokecolor="#ed7d31 [3205]" strokeweight="2.25pt">
                <v:stroke dashstyle="dash" endarrow="block" joinstyle="miter"/>
              </v:shape>
            </w:pict>
          </mc:Fallback>
        </mc:AlternateContent>
      </w:r>
    </w:p>
    <w:p w14:paraId="102DD268" w14:textId="16BCF435" w:rsidR="009D6D89" w:rsidRPr="00A0655B" w:rsidRDefault="00AF55C8" w:rsidP="009D6D89">
      <w:pPr>
        <w:spacing w:after="120" w:line="360" w:lineRule="auto"/>
        <w:jc w:val="both"/>
        <w:rPr>
          <w:rFonts w:ascii="Times New Roman" w:hAnsi="Times New Roman" w:cs="Times New Roman"/>
          <w:color w:val="000000" w:themeColor="text1"/>
          <w:sz w:val="24"/>
          <w:szCs w:val="24"/>
        </w:rPr>
      </w:pPr>
      <w:r w:rsidRPr="008270C7">
        <w:rPr>
          <w:rFonts w:cs="Times New Roman"/>
          <w:noProof/>
          <w:color w:val="000000" w:themeColor="text1"/>
          <w:lang w:val="en-US"/>
        </w:rPr>
        <mc:AlternateContent>
          <mc:Choice Requires="wps">
            <w:drawing>
              <wp:anchor distT="0" distB="0" distL="114300" distR="114300" simplePos="0" relativeHeight="251860992" behindDoc="0" locked="0" layoutInCell="1" allowOverlap="1" wp14:anchorId="1A98E2FD" wp14:editId="14E0ED23">
                <wp:simplePos x="0" y="0"/>
                <wp:positionH relativeFrom="column">
                  <wp:posOffset>3715149</wp:posOffset>
                </wp:positionH>
                <wp:positionV relativeFrom="paragraph">
                  <wp:posOffset>231629</wp:posOffset>
                </wp:positionV>
                <wp:extent cx="1087582" cy="568960"/>
                <wp:effectExtent l="0" t="0" r="0" b="0"/>
                <wp:wrapNone/>
                <wp:docPr id="128" name="CasellaDiTesto 18"/>
                <wp:cNvGraphicFramePr/>
                <a:graphic xmlns:a="http://schemas.openxmlformats.org/drawingml/2006/main">
                  <a:graphicData uri="http://schemas.microsoft.com/office/word/2010/wordprocessingShape">
                    <wps:wsp>
                      <wps:cNvSpPr txBox="1"/>
                      <wps:spPr>
                        <a:xfrm>
                          <a:off x="0" y="0"/>
                          <a:ext cx="1087582" cy="568960"/>
                        </a:xfrm>
                        <a:prstGeom prst="rect">
                          <a:avLst/>
                        </a:prstGeom>
                        <a:noFill/>
                        <a:ln>
                          <a:noFill/>
                        </a:ln>
                      </wps:spPr>
                      <wps:txbx>
                        <w:txbxContent>
                          <w:p w14:paraId="648264FD" w14:textId="6CF0DA2B" w:rsidR="00FB768E" w:rsidRDefault="00FB768E" w:rsidP="00E40E47">
                            <w:pPr>
                              <w:spacing w:after="0" w:line="240" w:lineRule="auto"/>
                              <w:jc w:val="both"/>
                              <w:rPr>
                                <w:sz w:val="20"/>
                                <w:szCs w:val="20"/>
                              </w:rPr>
                            </w:pPr>
                            <w:r>
                              <w:rPr>
                                <w:sz w:val="20"/>
                                <w:szCs w:val="20"/>
                              </w:rPr>
                              <w:t>0.59*</w:t>
                            </w:r>
                          </w:p>
                          <w:p w14:paraId="796926E2" w14:textId="77777777" w:rsidR="00FB768E" w:rsidRPr="0086042F" w:rsidRDefault="00FB768E" w:rsidP="00E40E47">
                            <w:pPr>
                              <w:spacing w:after="0" w:line="240" w:lineRule="auto"/>
                              <w:jc w:val="both"/>
                              <w:rPr>
                                <w:sz w:val="20"/>
                                <w:szCs w:val="20"/>
                              </w:rPr>
                            </w:pPr>
                          </w:p>
                          <w:p w14:paraId="5205984C" w14:textId="77777777" w:rsidR="00FB768E" w:rsidRPr="0086042F" w:rsidRDefault="00FB768E" w:rsidP="00E40E47">
                            <w:pPr>
                              <w:spacing w:after="0"/>
                              <w:jc w:val="both"/>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98E2FD" id="_x0000_s1070" type="#_x0000_t202" style="position:absolute;left:0;text-align:left;margin-left:292.55pt;margin-top:18.25pt;width:85.65pt;height:44.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" filled="f" stroked="f">
                <v:textbox style="mso-fit-shape-to-text:t">
                  <w:txbxContent>
                    <w:p w14:paraId="648264FD" w14:textId="6CF0DA2B" w:rsidR="00FB768E" w:rsidRDefault="00FB768E" w:rsidP="00E40E47">
                      <w:pPr>
                        <w:spacing w:after="0" w:line="240" w:lineRule="auto"/>
                        <w:jc w:val="both"/>
                        <w:rPr>
                          <w:sz w:val="20"/>
                          <w:szCs w:val="20"/>
                        </w:rPr>
                      </w:pPr>
                      <w:r>
                        <w:rPr>
                          <w:sz w:val="20"/>
                          <w:szCs w:val="20"/>
                        </w:rPr>
                        <w:t>0.59*</w:t>
                      </w:r>
                    </w:p>
                    <w:p w14:paraId="796926E2" w14:textId="77777777" w:rsidR="00FB768E" w:rsidRPr="0086042F" w:rsidRDefault="00FB768E" w:rsidP="00E40E47">
                      <w:pPr>
                        <w:spacing w:after="0" w:line="240" w:lineRule="auto"/>
                        <w:jc w:val="both"/>
                        <w:rPr>
                          <w:sz w:val="20"/>
                          <w:szCs w:val="20"/>
                        </w:rPr>
                      </w:pPr>
                    </w:p>
                    <w:p w14:paraId="5205984C" w14:textId="77777777" w:rsidR="00FB768E" w:rsidRPr="0086042F" w:rsidRDefault="00FB768E" w:rsidP="00E40E47">
                      <w:pPr>
                        <w:spacing w:after="0"/>
                        <w:jc w:val="both"/>
                        <w:rPr>
                          <w:sz w:val="20"/>
                          <w:szCs w:val="20"/>
                        </w:rPr>
                      </w:pPr>
                    </w:p>
                  </w:txbxContent>
                </v:textbox>
              </v:shape>
            </w:pict>
          </mc:Fallback>
        </mc:AlternateContent>
      </w:r>
      <w:r w:rsidRPr="008270C7">
        <w:rPr>
          <w:rFonts w:cs="Times New Roman"/>
          <w:noProof/>
          <w:color w:val="000000" w:themeColor="text1"/>
          <w:lang w:val="en-US"/>
        </w:rPr>
        <mc:AlternateContent>
          <mc:Choice Requires="wps">
            <w:drawing>
              <wp:anchor distT="0" distB="0" distL="114300" distR="114300" simplePos="0" relativeHeight="251857920" behindDoc="0" locked="0" layoutInCell="1" allowOverlap="1" wp14:anchorId="2C0413D2" wp14:editId="7B8792AE">
                <wp:simplePos x="0" y="0"/>
                <wp:positionH relativeFrom="column">
                  <wp:posOffset>2509103</wp:posOffset>
                </wp:positionH>
                <wp:positionV relativeFrom="paragraph">
                  <wp:posOffset>236365</wp:posOffset>
                </wp:positionV>
                <wp:extent cx="1087582" cy="568960"/>
                <wp:effectExtent l="0" t="0" r="0" b="0"/>
                <wp:wrapNone/>
                <wp:docPr id="126" name="CasellaDiTesto 18"/>
                <wp:cNvGraphicFramePr/>
                <a:graphic xmlns:a="http://schemas.openxmlformats.org/drawingml/2006/main">
                  <a:graphicData uri="http://schemas.microsoft.com/office/word/2010/wordprocessingShape">
                    <wps:wsp>
                      <wps:cNvSpPr txBox="1"/>
                      <wps:spPr>
                        <a:xfrm>
                          <a:off x="0" y="0"/>
                          <a:ext cx="1087582" cy="568960"/>
                        </a:xfrm>
                        <a:prstGeom prst="rect">
                          <a:avLst/>
                        </a:prstGeom>
                        <a:noFill/>
                        <a:ln>
                          <a:noFill/>
                        </a:ln>
                      </wps:spPr>
                      <wps:txbx>
                        <w:txbxContent>
                          <w:p w14:paraId="5E8B134D" w14:textId="0B6225C4" w:rsidR="00FB768E" w:rsidRDefault="00FB768E" w:rsidP="00E40E47">
                            <w:pPr>
                              <w:spacing w:after="0" w:line="240" w:lineRule="auto"/>
                              <w:jc w:val="both"/>
                              <w:rPr>
                                <w:sz w:val="20"/>
                                <w:szCs w:val="20"/>
                              </w:rPr>
                            </w:pPr>
                            <w:r>
                              <w:rPr>
                                <w:sz w:val="20"/>
                                <w:szCs w:val="20"/>
                              </w:rPr>
                              <w:t>0.76**</w:t>
                            </w:r>
                          </w:p>
                          <w:p w14:paraId="1870626B" w14:textId="77777777" w:rsidR="00FB768E" w:rsidRPr="0086042F" w:rsidRDefault="00FB768E" w:rsidP="00E40E47">
                            <w:pPr>
                              <w:spacing w:after="0" w:line="240" w:lineRule="auto"/>
                              <w:jc w:val="both"/>
                              <w:rPr>
                                <w:sz w:val="20"/>
                                <w:szCs w:val="20"/>
                              </w:rPr>
                            </w:pPr>
                          </w:p>
                          <w:p w14:paraId="2A7C5680" w14:textId="77777777" w:rsidR="00FB768E" w:rsidRPr="0086042F" w:rsidRDefault="00FB768E" w:rsidP="00E40E47">
                            <w:pPr>
                              <w:spacing w:after="0"/>
                              <w:jc w:val="both"/>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0413D2" id="_x0000_s1071" type="#_x0000_t202" style="position:absolute;left:0;text-align:left;margin-left:197.55pt;margin-top:18.6pt;width:85.65pt;height:4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" filled="f" stroked="f">
                <v:textbox style="mso-fit-shape-to-text:t">
                  <w:txbxContent>
                    <w:p w14:paraId="5E8B134D" w14:textId="0B6225C4" w:rsidR="00FB768E" w:rsidRDefault="00FB768E" w:rsidP="00E40E47">
                      <w:pPr>
                        <w:spacing w:after="0" w:line="240" w:lineRule="auto"/>
                        <w:jc w:val="both"/>
                        <w:rPr>
                          <w:sz w:val="20"/>
                          <w:szCs w:val="20"/>
                        </w:rPr>
                      </w:pPr>
                      <w:r>
                        <w:rPr>
                          <w:sz w:val="20"/>
                          <w:szCs w:val="20"/>
                        </w:rPr>
                        <w:t>0.76**</w:t>
                      </w:r>
                    </w:p>
                    <w:p w14:paraId="1870626B" w14:textId="77777777" w:rsidR="00FB768E" w:rsidRPr="0086042F" w:rsidRDefault="00FB768E" w:rsidP="00E40E47">
                      <w:pPr>
                        <w:spacing w:after="0" w:line="240" w:lineRule="auto"/>
                        <w:jc w:val="both"/>
                        <w:rPr>
                          <w:sz w:val="20"/>
                          <w:szCs w:val="20"/>
                        </w:rPr>
                      </w:pPr>
                    </w:p>
                    <w:p w14:paraId="2A7C5680" w14:textId="77777777" w:rsidR="00FB768E" w:rsidRPr="0086042F" w:rsidRDefault="00FB768E" w:rsidP="00E40E47">
                      <w:pPr>
                        <w:spacing w:after="0"/>
                        <w:jc w:val="both"/>
                        <w:rPr>
                          <w:sz w:val="20"/>
                          <w:szCs w:val="20"/>
                        </w:rPr>
                      </w:pPr>
                    </w:p>
                  </w:txbxContent>
                </v:textbox>
              </v:shape>
            </w:pict>
          </mc:Fallback>
        </mc:AlternateContent>
      </w:r>
      <w:r w:rsidRPr="008270C7">
        <w:rPr>
          <w:rFonts w:cs="Times New Roman"/>
          <w:noProof/>
          <w:color w:val="000000" w:themeColor="text1"/>
          <w:lang w:val="en-US"/>
        </w:rPr>
        <mc:AlternateContent>
          <mc:Choice Requires="wps">
            <w:drawing>
              <wp:anchor distT="0" distB="0" distL="114300" distR="114300" simplePos="0" relativeHeight="251841536" behindDoc="0" locked="0" layoutInCell="1" allowOverlap="1" wp14:anchorId="387AD6F3" wp14:editId="5CE7C65C">
                <wp:simplePos x="0" y="0"/>
                <wp:positionH relativeFrom="column">
                  <wp:posOffset>4116088</wp:posOffset>
                </wp:positionH>
                <wp:positionV relativeFrom="paragraph">
                  <wp:posOffset>111705</wp:posOffset>
                </wp:positionV>
                <wp:extent cx="561975" cy="568960"/>
                <wp:effectExtent l="0" t="0" r="0" b="2540"/>
                <wp:wrapNone/>
                <wp:docPr id="116" name="CasellaDiTesto 18"/>
                <wp:cNvGraphicFramePr/>
                <a:graphic xmlns:a="http://schemas.openxmlformats.org/drawingml/2006/main">
                  <a:graphicData uri="http://schemas.microsoft.com/office/word/2010/wordprocessingShape">
                    <wps:wsp>
                      <wps:cNvSpPr txBox="1"/>
                      <wps:spPr>
                        <a:xfrm>
                          <a:off x="0" y="0"/>
                          <a:ext cx="561975" cy="568960"/>
                        </a:xfrm>
                        <a:prstGeom prst="rect">
                          <a:avLst/>
                        </a:prstGeom>
                        <a:noFill/>
                        <a:ln>
                          <a:noFill/>
                        </a:ln>
                      </wps:spPr>
                      <wps:txbx>
                        <w:txbxContent>
                          <w:p w14:paraId="67ABC122" w14:textId="6CFC931F" w:rsidR="00FB768E" w:rsidRDefault="00FB768E" w:rsidP="00D2363A">
                            <w:pPr>
                              <w:spacing w:after="0" w:line="240" w:lineRule="auto"/>
                              <w:rPr>
                                <w:sz w:val="20"/>
                                <w:szCs w:val="20"/>
                              </w:rPr>
                            </w:pPr>
                            <w:r>
                              <w:rPr>
                                <w:sz w:val="20"/>
                                <w:szCs w:val="20"/>
                              </w:rPr>
                              <w:t>0.28</w:t>
                            </w:r>
                          </w:p>
                          <w:p w14:paraId="431D2F7C" w14:textId="77777777" w:rsidR="00FB768E" w:rsidRPr="0086042F" w:rsidRDefault="00FB768E" w:rsidP="00D2363A">
                            <w:pPr>
                              <w:spacing w:after="0" w:line="240" w:lineRule="auto"/>
                              <w:rPr>
                                <w:sz w:val="20"/>
                                <w:szCs w:val="20"/>
                              </w:rPr>
                            </w:pPr>
                          </w:p>
                          <w:p w14:paraId="51B384BB" w14:textId="77777777" w:rsidR="00FB768E" w:rsidRPr="0086042F" w:rsidRDefault="00FB768E" w:rsidP="00D2363A">
                            <w:pPr>
                              <w:spacing w:after="0"/>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7AD6F3" id="_x0000_s1072" type="#_x0000_t202" style="position:absolute;left:0;text-align:left;margin-left:324.1pt;margin-top:8.8pt;width:44.25pt;height:44.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" filled="f" stroked="f">
                <v:textbox style="mso-fit-shape-to-text:t">
                  <w:txbxContent>
                    <w:p w14:paraId="67ABC122" w14:textId="6CFC931F" w:rsidR="00FB768E" w:rsidRDefault="00FB768E" w:rsidP="00D2363A">
                      <w:pPr>
                        <w:spacing w:after="0" w:line="240" w:lineRule="auto"/>
                        <w:rPr>
                          <w:sz w:val="20"/>
                          <w:szCs w:val="20"/>
                        </w:rPr>
                      </w:pPr>
                      <w:r>
                        <w:rPr>
                          <w:sz w:val="20"/>
                          <w:szCs w:val="20"/>
                        </w:rPr>
                        <w:t>0.28</w:t>
                      </w:r>
                    </w:p>
                    <w:p w14:paraId="431D2F7C" w14:textId="77777777" w:rsidR="00FB768E" w:rsidRPr="0086042F" w:rsidRDefault="00FB768E" w:rsidP="00D2363A">
                      <w:pPr>
                        <w:spacing w:after="0" w:line="240" w:lineRule="auto"/>
                        <w:rPr>
                          <w:sz w:val="20"/>
                          <w:szCs w:val="20"/>
                        </w:rPr>
                      </w:pPr>
                    </w:p>
                    <w:p w14:paraId="51B384BB" w14:textId="77777777" w:rsidR="00FB768E" w:rsidRPr="0086042F" w:rsidRDefault="00FB768E" w:rsidP="00D2363A">
                      <w:pPr>
                        <w:spacing w:after="0"/>
                        <w:rPr>
                          <w:sz w:val="20"/>
                          <w:szCs w:val="20"/>
                        </w:rPr>
                      </w:pPr>
                    </w:p>
                  </w:txbxContent>
                </v:textbox>
              </v:shape>
            </w:pict>
          </mc:Fallback>
        </mc:AlternateContent>
      </w:r>
      <w:r w:rsidR="00A72021" w:rsidRPr="008270C7">
        <w:rPr>
          <w:rFonts w:cs="Times New Roman"/>
          <w:noProof/>
          <w:color w:val="000000" w:themeColor="text1"/>
          <w:lang w:val="en-US"/>
        </w:rPr>
        <mc:AlternateContent>
          <mc:Choice Requires="wps">
            <w:drawing>
              <wp:anchor distT="0" distB="0" distL="114300" distR="114300" simplePos="0" relativeHeight="252038144" behindDoc="0" locked="0" layoutInCell="1" allowOverlap="1" wp14:anchorId="68F86FEF" wp14:editId="34F4CD98">
                <wp:simplePos x="0" y="0"/>
                <wp:positionH relativeFrom="column">
                  <wp:posOffset>1343660</wp:posOffset>
                </wp:positionH>
                <wp:positionV relativeFrom="paragraph">
                  <wp:posOffset>61043</wp:posOffset>
                </wp:positionV>
                <wp:extent cx="3800723" cy="381662"/>
                <wp:effectExtent l="0" t="57150" r="28575" b="37465"/>
                <wp:wrapNone/>
                <wp:docPr id="145" name="Connettore 2 145"/>
                <wp:cNvGraphicFramePr/>
                <a:graphic xmlns:a="http://schemas.openxmlformats.org/drawingml/2006/main">
                  <a:graphicData uri="http://schemas.microsoft.com/office/word/2010/wordprocessingShape">
                    <wps:wsp>
                      <wps:cNvCnPr/>
                      <wps:spPr>
                        <a:xfrm flipV="1">
                          <a:off x="0" y="0"/>
                          <a:ext cx="3800723" cy="3816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776AD4" id="Connettore 2 145" o:spid="_x0000_s1026" type="#_x0000_t32" style="position:absolute;margin-left:105.8pt;margin-top:4.8pt;width:299.25pt;height:30.05pt;flip:y;z-index:25203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" strokecolor="#5b9bd5 [3204]" strokeweight=".5pt">
                <v:stroke endarrow="block" joinstyle="miter"/>
              </v:shape>
            </w:pict>
          </mc:Fallback>
        </mc:AlternateContent>
      </w:r>
      <w:r w:rsidR="00344355" w:rsidRPr="008270C7">
        <w:rPr>
          <w:rFonts w:cs="Times New Roman"/>
          <w:noProof/>
          <w:color w:val="000000" w:themeColor="text1"/>
          <w:lang w:val="en-US"/>
        </w:rPr>
        <mc:AlternateContent>
          <mc:Choice Requires="wps">
            <w:drawing>
              <wp:anchor distT="0" distB="0" distL="114300" distR="114300" simplePos="0" relativeHeight="251867136" behindDoc="0" locked="0" layoutInCell="1" allowOverlap="1" wp14:anchorId="41F0475E" wp14:editId="3C18582B">
                <wp:simplePos x="0" y="0"/>
                <wp:positionH relativeFrom="page">
                  <wp:posOffset>6200444</wp:posOffset>
                </wp:positionH>
                <wp:positionV relativeFrom="paragraph">
                  <wp:posOffset>97155</wp:posOffset>
                </wp:positionV>
                <wp:extent cx="665884" cy="568960"/>
                <wp:effectExtent l="0" t="0" r="0" b="2540"/>
                <wp:wrapNone/>
                <wp:docPr id="131" name="CasellaDiTesto 18"/>
                <wp:cNvGraphicFramePr/>
                <a:graphic xmlns:a="http://schemas.openxmlformats.org/drawingml/2006/main">
                  <a:graphicData uri="http://schemas.microsoft.com/office/word/2010/wordprocessingShape">
                    <wps:wsp>
                      <wps:cNvSpPr txBox="1"/>
                      <wps:spPr>
                        <a:xfrm>
                          <a:off x="0" y="0"/>
                          <a:ext cx="665884" cy="568960"/>
                        </a:xfrm>
                        <a:prstGeom prst="rect">
                          <a:avLst/>
                        </a:prstGeom>
                        <a:noFill/>
                        <a:ln>
                          <a:noFill/>
                        </a:ln>
                      </wps:spPr>
                      <wps:txbx>
                        <w:txbxContent>
                          <w:p w14:paraId="0FCE3D5F" w14:textId="15D006BB" w:rsidR="00FB768E" w:rsidRDefault="00FB768E" w:rsidP="00A20BF3">
                            <w:pPr>
                              <w:spacing w:after="0" w:line="240" w:lineRule="auto"/>
                              <w:rPr>
                                <w:sz w:val="20"/>
                                <w:szCs w:val="20"/>
                              </w:rPr>
                            </w:pPr>
                            <w:r>
                              <w:rPr>
                                <w:sz w:val="20"/>
                                <w:szCs w:val="20"/>
                              </w:rPr>
                              <w:t>0.55*</w:t>
                            </w:r>
                          </w:p>
                          <w:p w14:paraId="76151490" w14:textId="77777777" w:rsidR="00FB768E" w:rsidRPr="0086042F" w:rsidRDefault="00FB768E" w:rsidP="00A20BF3">
                            <w:pPr>
                              <w:spacing w:after="0" w:line="240" w:lineRule="auto"/>
                              <w:rPr>
                                <w:sz w:val="20"/>
                                <w:szCs w:val="20"/>
                              </w:rPr>
                            </w:pPr>
                          </w:p>
                          <w:p w14:paraId="21C2DB37" w14:textId="77777777" w:rsidR="00FB768E" w:rsidRPr="0086042F" w:rsidRDefault="00FB768E" w:rsidP="00A20BF3">
                            <w:pPr>
                              <w:spacing w:after="0"/>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F0475E" id="_x0000_s1073" type="#_x0000_t202" style="position:absolute;left:0;text-align:left;margin-left:488.2pt;margin-top:7.65pt;width:52.45pt;height:44.8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" filled="f" stroked="f">
                <v:textbox style="mso-fit-shape-to-text:t">
                  <w:txbxContent>
                    <w:p w14:paraId="0FCE3D5F" w14:textId="15D006BB" w:rsidR="00FB768E" w:rsidRDefault="00FB768E" w:rsidP="00A20BF3">
                      <w:pPr>
                        <w:spacing w:after="0" w:line="240" w:lineRule="auto"/>
                        <w:rPr>
                          <w:sz w:val="20"/>
                          <w:szCs w:val="20"/>
                        </w:rPr>
                      </w:pPr>
                      <w:r>
                        <w:rPr>
                          <w:sz w:val="20"/>
                          <w:szCs w:val="20"/>
                        </w:rPr>
                        <w:t>0.55*</w:t>
                      </w:r>
                    </w:p>
                    <w:p w14:paraId="76151490" w14:textId="77777777" w:rsidR="00FB768E" w:rsidRPr="0086042F" w:rsidRDefault="00FB768E" w:rsidP="00A20BF3">
                      <w:pPr>
                        <w:spacing w:after="0" w:line="240" w:lineRule="auto"/>
                        <w:rPr>
                          <w:sz w:val="20"/>
                          <w:szCs w:val="20"/>
                        </w:rPr>
                      </w:pPr>
                    </w:p>
                    <w:p w14:paraId="21C2DB37" w14:textId="77777777" w:rsidR="00FB768E" w:rsidRPr="0086042F" w:rsidRDefault="00FB768E" w:rsidP="00A20BF3">
                      <w:pPr>
                        <w:spacing w:after="0"/>
                        <w:rPr>
                          <w:sz w:val="20"/>
                          <w:szCs w:val="20"/>
                        </w:rPr>
                      </w:pPr>
                    </w:p>
                  </w:txbxContent>
                </v:textbox>
                <w10:wrap anchorx="page"/>
              </v:shape>
            </w:pict>
          </mc:Fallback>
        </mc:AlternateContent>
      </w:r>
      <w:r w:rsidR="00890714" w:rsidRPr="008270C7">
        <w:rPr>
          <w:rFonts w:cs="Times New Roman"/>
          <w:noProof/>
          <w:color w:val="000000" w:themeColor="text1"/>
          <w:lang w:val="en-US"/>
        </w:rPr>
        <mc:AlternateContent>
          <mc:Choice Requires="wps">
            <w:drawing>
              <wp:anchor distT="0" distB="0" distL="114300" distR="114300" simplePos="0" relativeHeight="251994112" behindDoc="0" locked="0" layoutInCell="1" allowOverlap="1" wp14:anchorId="75EDD3E6" wp14:editId="5FC0DE80">
                <wp:simplePos x="0" y="0"/>
                <wp:positionH relativeFrom="column">
                  <wp:posOffset>5937250</wp:posOffset>
                </wp:positionH>
                <wp:positionV relativeFrom="paragraph">
                  <wp:posOffset>86995</wp:posOffset>
                </wp:positionV>
                <wp:extent cx="7375" cy="221226"/>
                <wp:effectExtent l="76200" t="0" r="69215" b="64770"/>
                <wp:wrapNone/>
                <wp:docPr id="92" name="Connettore 2 92"/>
                <wp:cNvGraphicFramePr/>
                <a:graphic xmlns:a="http://schemas.openxmlformats.org/drawingml/2006/main">
                  <a:graphicData uri="http://schemas.microsoft.com/office/word/2010/wordprocessingShape">
                    <wps:wsp>
                      <wps:cNvCnPr/>
                      <wps:spPr>
                        <a:xfrm>
                          <a:off x="0" y="0"/>
                          <a:ext cx="7375" cy="2212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75A67B" id="Connettore 2 92" o:spid="_x0000_s1026" type="#_x0000_t32" style="position:absolute;margin-left:467.5pt;margin-top:6.85pt;width:.6pt;height:17.4pt;z-index:25199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" strokecolor="#5b9bd5 [3204]" strokeweight=".5pt">
                <v:stroke endarrow="block" joinstyle="miter"/>
              </v:shape>
            </w:pict>
          </mc:Fallback>
        </mc:AlternateContent>
      </w:r>
      <w:r w:rsidR="00B00FDA" w:rsidRPr="008270C7">
        <w:rPr>
          <w:rFonts w:cs="Times New Roman"/>
          <w:noProof/>
          <w:color w:val="000000" w:themeColor="text1"/>
          <w:lang w:val="en-US"/>
        </w:rPr>
        <mc:AlternateContent>
          <mc:Choice Requires="wps">
            <w:drawing>
              <wp:anchor distT="0" distB="0" distL="114300" distR="114300" simplePos="0" relativeHeight="251858944" behindDoc="0" locked="0" layoutInCell="1" allowOverlap="1" wp14:anchorId="2A70B4B6" wp14:editId="5A8A826D">
                <wp:simplePos x="0" y="0"/>
                <wp:positionH relativeFrom="column">
                  <wp:posOffset>3734320</wp:posOffset>
                </wp:positionH>
                <wp:positionV relativeFrom="paragraph">
                  <wp:posOffset>214110</wp:posOffset>
                </wp:positionV>
                <wp:extent cx="0" cy="266700"/>
                <wp:effectExtent l="76200" t="0" r="57150" b="57150"/>
                <wp:wrapNone/>
                <wp:docPr id="127" name="Connettore 2 12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2B4BF6" id="Connettore 2 127" o:spid="_x0000_s1026" type="#_x0000_t32" style="position:absolute;margin-left:294.05pt;margin-top:16.85pt;width:0;height:21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" strokecolor="#5b9bd5 [3204]" strokeweight=".5pt">
                <v:stroke endarrow="block" joinstyle="miter"/>
              </v:shape>
            </w:pict>
          </mc:Fallback>
        </mc:AlternateContent>
      </w:r>
      <w:r w:rsidR="009D6D89" w:rsidRPr="008270C7">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816960" behindDoc="0" locked="0" layoutInCell="1" allowOverlap="1" wp14:anchorId="4A2D1309" wp14:editId="1A6F77A6">
                <wp:simplePos x="0" y="0"/>
                <wp:positionH relativeFrom="column">
                  <wp:posOffset>2982595</wp:posOffset>
                </wp:positionH>
                <wp:positionV relativeFrom="paragraph">
                  <wp:posOffset>229481</wp:posOffset>
                </wp:positionV>
                <wp:extent cx="0" cy="250190"/>
                <wp:effectExtent l="76200" t="0" r="57150" b="54610"/>
                <wp:wrapNone/>
                <wp:docPr id="95" name="Connettore 2 95"/>
                <wp:cNvGraphicFramePr/>
                <a:graphic xmlns:a="http://schemas.openxmlformats.org/drawingml/2006/main">
                  <a:graphicData uri="http://schemas.microsoft.com/office/word/2010/wordprocessingShape">
                    <wps:wsp>
                      <wps:cNvCnPr/>
                      <wps:spPr>
                        <a:xfrm>
                          <a:off x="0" y="0"/>
                          <a:ext cx="0" cy="250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689844" id="Connettore 2 95" o:spid="_x0000_s1026" type="#_x0000_t32" style="position:absolute;margin-left:234.85pt;margin-top:18.05pt;width:0;height:19.7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" strokecolor="#5b9bd5 [3204]" strokeweight=".5pt">
                <v:stroke endarrow="block" joinstyle="miter"/>
              </v:shape>
            </w:pict>
          </mc:Fallback>
        </mc:AlternateContent>
      </w:r>
      <w:r w:rsidR="009D6D89" w:rsidRPr="008270C7">
        <w:rPr>
          <w:rFonts w:cs="Times New Roman"/>
          <w:noProof/>
          <w:color w:val="000000" w:themeColor="text1"/>
          <w:lang w:val="en-US"/>
        </w:rPr>
        <mc:AlternateContent>
          <mc:Choice Requires="wps">
            <w:drawing>
              <wp:anchor distT="0" distB="0" distL="114300" distR="114300" simplePos="0" relativeHeight="251827200" behindDoc="0" locked="0" layoutInCell="1" allowOverlap="1" wp14:anchorId="6071A4A2" wp14:editId="02C5CF5E">
                <wp:simplePos x="0" y="0"/>
                <wp:positionH relativeFrom="column">
                  <wp:posOffset>5143684</wp:posOffset>
                </wp:positionH>
                <wp:positionV relativeFrom="paragraph">
                  <wp:posOffset>112948</wp:posOffset>
                </wp:positionV>
                <wp:extent cx="7375" cy="221226"/>
                <wp:effectExtent l="76200" t="0" r="69215" b="64770"/>
                <wp:wrapNone/>
                <wp:docPr id="97" name="Connettore 2 97"/>
                <wp:cNvGraphicFramePr/>
                <a:graphic xmlns:a="http://schemas.openxmlformats.org/drawingml/2006/main">
                  <a:graphicData uri="http://schemas.microsoft.com/office/word/2010/wordprocessingShape">
                    <wps:wsp>
                      <wps:cNvCnPr/>
                      <wps:spPr>
                        <a:xfrm>
                          <a:off x="0" y="0"/>
                          <a:ext cx="7375" cy="2212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6D3B30" id="Connettore 2 97" o:spid="_x0000_s1026" type="#_x0000_t32" style="position:absolute;margin-left:405pt;margin-top:8.9pt;width:.6pt;height:17.4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" strokecolor="#5b9bd5 [3204]" strokeweight=".5pt">
                <v:stroke endarrow="block" joinstyle="miter"/>
              </v:shape>
            </w:pict>
          </mc:Fallback>
        </mc:AlternateContent>
      </w:r>
    </w:p>
    <w:p w14:paraId="48EDAB9C" w14:textId="65209FAF" w:rsidR="009D6D89" w:rsidRPr="00A0655B" w:rsidRDefault="00344355" w:rsidP="009D6D89">
      <w:pPr>
        <w:spacing w:after="120" w:line="360" w:lineRule="auto"/>
        <w:jc w:val="both"/>
        <w:rPr>
          <w:rFonts w:ascii="Times New Roman" w:hAnsi="Times New Roman" w:cs="Times New Roman"/>
          <w:color w:val="000000" w:themeColor="text1"/>
          <w:sz w:val="24"/>
          <w:szCs w:val="24"/>
        </w:rPr>
      </w:pPr>
      <w:r w:rsidRPr="008270C7">
        <w:rPr>
          <w:rFonts w:cs="Times New Roman"/>
          <w:noProof/>
          <w:color w:val="000000" w:themeColor="text1"/>
          <w:lang w:val="en-US"/>
        </w:rPr>
        <mc:AlternateContent>
          <mc:Choice Requires="wps">
            <w:drawing>
              <wp:anchor distT="0" distB="0" distL="114300" distR="114300" simplePos="0" relativeHeight="252037120" behindDoc="0" locked="0" layoutInCell="1" allowOverlap="1" wp14:anchorId="4E398380" wp14:editId="5590D040">
                <wp:simplePos x="0" y="0"/>
                <wp:positionH relativeFrom="page">
                  <wp:posOffset>6775892</wp:posOffset>
                </wp:positionH>
                <wp:positionV relativeFrom="paragraph">
                  <wp:posOffset>115266</wp:posOffset>
                </wp:positionV>
                <wp:extent cx="857250" cy="546100"/>
                <wp:effectExtent l="0" t="0" r="19050" b="25400"/>
                <wp:wrapNone/>
                <wp:docPr id="144" name="Rettangolo 144"/>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9CBD02" w14:textId="7723F086"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Innovative performance 4</w:t>
                            </w:r>
                          </w:p>
                          <w:p w14:paraId="270BEBD1" w14:textId="77777777" w:rsidR="00FB768E" w:rsidRPr="00E40E47" w:rsidRDefault="00FB768E" w:rsidP="00E40E4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398380" id="Rettangolo 144" o:spid="_x0000_s1074" style="position:absolute;left:0;text-align:left;margin-left:533.55pt;margin-top:9.1pt;width:67.5pt;height:43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" fillcolor="#5b9bd5 [3204]" strokecolor="#1f4d78 [1604]" strokeweight="1pt">
                <v:textbox>
                  <w:txbxContent>
                    <w:p w14:paraId="5B9CBD02" w14:textId="7723F086"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Innovative performance 4</w:t>
                      </w:r>
                    </w:p>
                    <w:p w14:paraId="270BEBD1" w14:textId="77777777" w:rsidR="00FB768E" w:rsidRPr="00E40E47" w:rsidRDefault="00FB768E" w:rsidP="00E40E47">
                      <w:pPr>
                        <w:jc w:val="center"/>
                        <w:rPr>
                          <w:sz w:val="16"/>
                          <w:szCs w:val="16"/>
                        </w:rPr>
                      </w:pPr>
                    </w:p>
                  </w:txbxContent>
                </v:textbox>
                <w10:wrap anchorx="page"/>
              </v:rect>
            </w:pict>
          </mc:Fallback>
        </mc:AlternateContent>
      </w:r>
      <w:r w:rsidRPr="008270C7">
        <w:rPr>
          <w:rFonts w:cs="Times New Roman"/>
          <w:noProof/>
          <w:color w:val="000000" w:themeColor="text1"/>
          <w:lang w:val="en-US"/>
        </w:rPr>
        <mc:AlternateContent>
          <mc:Choice Requires="wps">
            <w:drawing>
              <wp:anchor distT="0" distB="0" distL="114300" distR="114300" simplePos="0" relativeHeight="252035072" behindDoc="0" locked="0" layoutInCell="1" allowOverlap="1" wp14:anchorId="298AA460" wp14:editId="5EC68F1D">
                <wp:simplePos x="0" y="0"/>
                <wp:positionH relativeFrom="margin">
                  <wp:align>right</wp:align>
                </wp:positionH>
                <wp:positionV relativeFrom="paragraph">
                  <wp:posOffset>99916</wp:posOffset>
                </wp:positionV>
                <wp:extent cx="857250" cy="546100"/>
                <wp:effectExtent l="0" t="0" r="19050" b="25400"/>
                <wp:wrapNone/>
                <wp:docPr id="143" name="Rettangolo 143"/>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561751" w14:textId="40E80B0A"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Innovative performance 3 </w:t>
                            </w:r>
                          </w:p>
                          <w:p w14:paraId="57C95830" w14:textId="77777777" w:rsidR="00FB768E" w:rsidRPr="00E40E47" w:rsidRDefault="00FB768E" w:rsidP="00E40E4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8AA460" id="Rettangolo 143" o:spid="_x0000_s1075" style="position:absolute;left:0;text-align:left;margin-left:16.3pt;margin-top:7.85pt;width:67.5pt;height:43pt;z-index:25203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" fillcolor="#5b9bd5 [3204]" strokecolor="#1f4d78 [1604]" strokeweight="1pt">
                <v:textbox>
                  <w:txbxContent>
                    <w:p w14:paraId="4E561751" w14:textId="40E80B0A"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Innovative performance 3 </w:t>
                      </w:r>
                    </w:p>
                    <w:p w14:paraId="57C95830" w14:textId="77777777" w:rsidR="00FB768E" w:rsidRPr="00E40E47" w:rsidRDefault="00FB768E" w:rsidP="00E40E47">
                      <w:pPr>
                        <w:jc w:val="center"/>
                        <w:rPr>
                          <w:sz w:val="16"/>
                          <w:szCs w:val="16"/>
                        </w:rPr>
                      </w:pPr>
                    </w:p>
                  </w:txbxContent>
                </v:textbox>
                <w10:wrap anchorx="margin"/>
              </v:rect>
            </w:pict>
          </mc:Fallback>
        </mc:AlternateContent>
      </w:r>
      <w:r w:rsidRPr="008270C7">
        <w:rPr>
          <w:rFonts w:cs="Times New Roman"/>
          <w:noProof/>
          <w:color w:val="000000" w:themeColor="text1"/>
          <w:lang w:val="en-US"/>
        </w:rPr>
        <mc:AlternateContent>
          <mc:Choice Requires="wps">
            <w:drawing>
              <wp:anchor distT="0" distB="0" distL="114300" distR="114300" simplePos="0" relativeHeight="252028928" behindDoc="0" locked="0" layoutInCell="1" allowOverlap="1" wp14:anchorId="5F177176" wp14:editId="3C6562A4">
                <wp:simplePos x="0" y="0"/>
                <wp:positionH relativeFrom="column">
                  <wp:posOffset>3434963</wp:posOffset>
                </wp:positionH>
                <wp:positionV relativeFrom="paragraph">
                  <wp:posOffset>227137</wp:posOffset>
                </wp:positionV>
                <wp:extent cx="857250" cy="546100"/>
                <wp:effectExtent l="0" t="0" r="19050" b="25400"/>
                <wp:wrapNone/>
                <wp:docPr id="140" name="Rettangolo 140"/>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DC372F" w14:textId="6F7F12C5"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Knowledge acquisition 2 </w:t>
                            </w:r>
                          </w:p>
                          <w:p w14:paraId="3B3DC756" w14:textId="77777777" w:rsidR="00FB768E" w:rsidRPr="00E40E47" w:rsidRDefault="00FB768E" w:rsidP="00E40E4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177176" id="Rettangolo 140" o:spid="_x0000_s1076" style="position:absolute;left:0;text-align:left;margin-left:270.45pt;margin-top:17.9pt;width:67.5pt;height:43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" fillcolor="#5b9bd5 [3204]" strokecolor="#1f4d78 [1604]" strokeweight="1pt">
                <v:textbox>
                  <w:txbxContent>
                    <w:p w14:paraId="20DC372F" w14:textId="6F7F12C5"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Knowledge acquisition 2 </w:t>
                      </w:r>
                    </w:p>
                    <w:p w14:paraId="3B3DC756" w14:textId="77777777" w:rsidR="00FB768E" w:rsidRPr="00E40E47" w:rsidRDefault="00FB768E" w:rsidP="00E40E47">
                      <w:pPr>
                        <w:jc w:val="center"/>
                        <w:rPr>
                          <w:sz w:val="16"/>
                          <w:szCs w:val="16"/>
                        </w:rPr>
                      </w:pPr>
                    </w:p>
                  </w:txbxContent>
                </v:textbox>
              </v:rect>
            </w:pict>
          </mc:Fallback>
        </mc:AlternateContent>
      </w:r>
      <w:r w:rsidRPr="008270C7">
        <w:rPr>
          <w:rFonts w:cs="Times New Roman"/>
          <w:noProof/>
          <w:color w:val="000000" w:themeColor="text1"/>
          <w:lang w:val="en-US"/>
        </w:rPr>
        <mc:AlternateContent>
          <mc:Choice Requires="wps">
            <w:drawing>
              <wp:anchor distT="0" distB="0" distL="114300" distR="114300" simplePos="0" relativeHeight="252026880" behindDoc="0" locked="0" layoutInCell="1" allowOverlap="1" wp14:anchorId="73D11295" wp14:editId="362B2F79">
                <wp:simplePos x="0" y="0"/>
                <wp:positionH relativeFrom="column">
                  <wp:posOffset>2512612</wp:posOffset>
                </wp:positionH>
                <wp:positionV relativeFrom="paragraph">
                  <wp:posOffset>219186</wp:posOffset>
                </wp:positionV>
                <wp:extent cx="857250" cy="546100"/>
                <wp:effectExtent l="0" t="0" r="19050" b="25400"/>
                <wp:wrapNone/>
                <wp:docPr id="139" name="Rettangolo 139"/>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D1EFF8" w14:textId="38B862D5"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Knowledge acquisition 1 </w:t>
                            </w:r>
                          </w:p>
                          <w:p w14:paraId="06F00086" w14:textId="77777777" w:rsidR="00FB768E" w:rsidRPr="00E40E47" w:rsidRDefault="00FB768E" w:rsidP="00E40E4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D11295" id="Rettangolo 139" o:spid="_x0000_s1077" style="position:absolute;left:0;text-align:left;margin-left:197.85pt;margin-top:17.25pt;width:67.5pt;height:43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" fillcolor="#5b9bd5 [3204]" strokecolor="#1f4d78 [1604]" strokeweight="1pt">
                <v:textbox>
                  <w:txbxContent>
                    <w:p w14:paraId="6ED1EFF8" w14:textId="38B862D5"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Knowledge acquisition 1 </w:t>
                      </w:r>
                    </w:p>
                    <w:p w14:paraId="06F00086" w14:textId="77777777" w:rsidR="00FB768E" w:rsidRPr="00E40E47" w:rsidRDefault="00FB768E" w:rsidP="00E40E47">
                      <w:pPr>
                        <w:jc w:val="center"/>
                        <w:rPr>
                          <w:sz w:val="16"/>
                          <w:szCs w:val="16"/>
                        </w:rPr>
                      </w:pPr>
                    </w:p>
                  </w:txbxContent>
                </v:textbox>
              </v:rect>
            </w:pict>
          </mc:Fallback>
        </mc:AlternateContent>
      </w:r>
      <w:r w:rsidR="0006383C" w:rsidRPr="008270C7">
        <w:rPr>
          <w:rFonts w:cs="Times New Roman"/>
          <w:noProof/>
          <w:color w:val="000000" w:themeColor="text1"/>
          <w:lang w:val="en-US"/>
        </w:rPr>
        <mc:AlternateContent>
          <mc:Choice Requires="wps">
            <w:drawing>
              <wp:anchor distT="0" distB="0" distL="114300" distR="114300" simplePos="0" relativeHeight="251855872" behindDoc="0" locked="0" layoutInCell="1" allowOverlap="1" wp14:anchorId="01670EDE" wp14:editId="0BC370F7">
                <wp:simplePos x="0" y="0"/>
                <wp:positionH relativeFrom="column">
                  <wp:posOffset>1202221</wp:posOffset>
                </wp:positionH>
                <wp:positionV relativeFrom="paragraph">
                  <wp:posOffset>133019</wp:posOffset>
                </wp:positionV>
                <wp:extent cx="1087582" cy="568960"/>
                <wp:effectExtent l="0" t="0" r="0" b="0"/>
                <wp:wrapNone/>
                <wp:docPr id="124" name="CasellaDiTesto 18"/>
                <wp:cNvGraphicFramePr/>
                <a:graphic xmlns:a="http://schemas.openxmlformats.org/drawingml/2006/main">
                  <a:graphicData uri="http://schemas.microsoft.com/office/word/2010/wordprocessingShape">
                    <wps:wsp>
                      <wps:cNvSpPr txBox="1"/>
                      <wps:spPr>
                        <a:xfrm>
                          <a:off x="0" y="0"/>
                          <a:ext cx="1087582" cy="568960"/>
                        </a:xfrm>
                        <a:prstGeom prst="rect">
                          <a:avLst/>
                        </a:prstGeom>
                        <a:noFill/>
                        <a:ln>
                          <a:noFill/>
                        </a:ln>
                      </wps:spPr>
                      <wps:txbx>
                        <w:txbxContent>
                          <w:p w14:paraId="3F0EEC69" w14:textId="3DD06C47" w:rsidR="00FB768E" w:rsidRDefault="00FB768E" w:rsidP="00E40E47">
                            <w:pPr>
                              <w:spacing w:after="0" w:line="240" w:lineRule="auto"/>
                              <w:jc w:val="both"/>
                              <w:rPr>
                                <w:sz w:val="20"/>
                                <w:szCs w:val="20"/>
                              </w:rPr>
                            </w:pPr>
                            <w:r>
                              <w:rPr>
                                <w:sz w:val="20"/>
                                <w:szCs w:val="20"/>
                              </w:rPr>
                              <w:t>0.70**</w:t>
                            </w:r>
                          </w:p>
                          <w:p w14:paraId="3A904C97" w14:textId="77777777" w:rsidR="00FB768E" w:rsidRPr="0086042F" w:rsidRDefault="00FB768E" w:rsidP="00E40E47">
                            <w:pPr>
                              <w:spacing w:after="0" w:line="240" w:lineRule="auto"/>
                              <w:jc w:val="both"/>
                              <w:rPr>
                                <w:sz w:val="20"/>
                                <w:szCs w:val="20"/>
                              </w:rPr>
                            </w:pPr>
                          </w:p>
                          <w:p w14:paraId="4CD70B88" w14:textId="77777777" w:rsidR="00FB768E" w:rsidRPr="0086042F" w:rsidRDefault="00FB768E" w:rsidP="00E40E47">
                            <w:pPr>
                              <w:spacing w:after="0"/>
                              <w:jc w:val="both"/>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670EDE" id="_x0000_s1078" type="#_x0000_t202" style="position:absolute;left:0;text-align:left;margin-left:94.65pt;margin-top:10.45pt;width:85.65pt;height:44.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" filled="f" stroked="f">
                <v:textbox style="mso-fit-shape-to-text:t">
                  <w:txbxContent>
                    <w:p w14:paraId="3F0EEC69" w14:textId="3DD06C47" w:rsidR="00FB768E" w:rsidRDefault="00FB768E" w:rsidP="00E40E47">
                      <w:pPr>
                        <w:spacing w:after="0" w:line="240" w:lineRule="auto"/>
                        <w:jc w:val="both"/>
                        <w:rPr>
                          <w:sz w:val="20"/>
                          <w:szCs w:val="20"/>
                        </w:rPr>
                      </w:pPr>
                      <w:r>
                        <w:rPr>
                          <w:sz w:val="20"/>
                          <w:szCs w:val="20"/>
                        </w:rPr>
                        <w:t>0.70**</w:t>
                      </w:r>
                    </w:p>
                    <w:p w14:paraId="3A904C97" w14:textId="77777777" w:rsidR="00FB768E" w:rsidRPr="0086042F" w:rsidRDefault="00FB768E" w:rsidP="00E40E47">
                      <w:pPr>
                        <w:spacing w:after="0" w:line="240" w:lineRule="auto"/>
                        <w:jc w:val="both"/>
                        <w:rPr>
                          <w:sz w:val="20"/>
                          <w:szCs w:val="20"/>
                        </w:rPr>
                      </w:pPr>
                    </w:p>
                    <w:p w14:paraId="4CD70B88" w14:textId="77777777" w:rsidR="00FB768E" w:rsidRPr="0086042F" w:rsidRDefault="00FB768E" w:rsidP="00E40E47">
                      <w:pPr>
                        <w:spacing w:after="0"/>
                        <w:jc w:val="both"/>
                        <w:rPr>
                          <w:sz w:val="20"/>
                          <w:szCs w:val="20"/>
                        </w:rPr>
                      </w:pPr>
                    </w:p>
                  </w:txbxContent>
                </v:textbox>
              </v:shape>
            </w:pict>
          </mc:Fallback>
        </mc:AlternateContent>
      </w:r>
      <w:r w:rsidR="0006383C" w:rsidRPr="008270C7">
        <w:rPr>
          <w:rFonts w:cs="Times New Roman"/>
          <w:noProof/>
          <w:color w:val="000000" w:themeColor="text1"/>
          <w:lang w:val="en-US"/>
        </w:rPr>
        <mc:AlternateContent>
          <mc:Choice Requires="wps">
            <w:drawing>
              <wp:anchor distT="0" distB="0" distL="114300" distR="114300" simplePos="0" relativeHeight="251853824" behindDoc="0" locked="0" layoutInCell="1" allowOverlap="1" wp14:anchorId="6D957C15" wp14:editId="390A0BCD">
                <wp:simplePos x="0" y="0"/>
                <wp:positionH relativeFrom="column">
                  <wp:posOffset>-391629</wp:posOffset>
                </wp:positionH>
                <wp:positionV relativeFrom="paragraph">
                  <wp:posOffset>141385</wp:posOffset>
                </wp:positionV>
                <wp:extent cx="1087582" cy="568960"/>
                <wp:effectExtent l="0" t="0" r="0" b="0"/>
                <wp:wrapNone/>
                <wp:docPr id="123" name="CasellaDiTesto 18"/>
                <wp:cNvGraphicFramePr/>
                <a:graphic xmlns:a="http://schemas.openxmlformats.org/drawingml/2006/main">
                  <a:graphicData uri="http://schemas.microsoft.com/office/word/2010/wordprocessingShape">
                    <wps:wsp>
                      <wps:cNvSpPr txBox="1"/>
                      <wps:spPr>
                        <a:xfrm>
                          <a:off x="0" y="0"/>
                          <a:ext cx="1087582" cy="568960"/>
                        </a:xfrm>
                        <a:prstGeom prst="rect">
                          <a:avLst/>
                        </a:prstGeom>
                        <a:noFill/>
                        <a:ln>
                          <a:noFill/>
                        </a:ln>
                      </wps:spPr>
                      <wps:txbx>
                        <w:txbxContent>
                          <w:p w14:paraId="59970A2E" w14:textId="3C97A686" w:rsidR="00FB768E" w:rsidRDefault="00FB768E" w:rsidP="00E40E47">
                            <w:pPr>
                              <w:spacing w:after="0" w:line="240" w:lineRule="auto"/>
                              <w:jc w:val="both"/>
                              <w:rPr>
                                <w:sz w:val="20"/>
                                <w:szCs w:val="20"/>
                              </w:rPr>
                            </w:pPr>
                            <w:r>
                              <w:rPr>
                                <w:sz w:val="20"/>
                                <w:szCs w:val="20"/>
                              </w:rPr>
                              <w:t>0.65**</w:t>
                            </w:r>
                          </w:p>
                          <w:p w14:paraId="126E6FD7" w14:textId="77777777" w:rsidR="00FB768E" w:rsidRPr="0086042F" w:rsidRDefault="00FB768E" w:rsidP="00E40E47">
                            <w:pPr>
                              <w:spacing w:after="0" w:line="240" w:lineRule="auto"/>
                              <w:jc w:val="both"/>
                              <w:rPr>
                                <w:sz w:val="20"/>
                                <w:szCs w:val="20"/>
                              </w:rPr>
                            </w:pPr>
                          </w:p>
                          <w:p w14:paraId="31C53883" w14:textId="77777777" w:rsidR="00FB768E" w:rsidRPr="0086042F" w:rsidRDefault="00FB768E" w:rsidP="00E40E47">
                            <w:pPr>
                              <w:spacing w:after="0"/>
                              <w:jc w:val="both"/>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957C15" id="_x0000_s1079" type="#_x0000_t202" style="position:absolute;left:0;text-align:left;margin-left:-30.85pt;margin-top:11.15pt;width:85.65pt;height:44.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" filled="f" stroked="f">
                <v:textbox style="mso-fit-shape-to-text:t">
                  <w:txbxContent>
                    <w:p w14:paraId="59970A2E" w14:textId="3C97A686" w:rsidR="00FB768E" w:rsidRDefault="00FB768E" w:rsidP="00E40E47">
                      <w:pPr>
                        <w:spacing w:after="0" w:line="240" w:lineRule="auto"/>
                        <w:jc w:val="both"/>
                        <w:rPr>
                          <w:sz w:val="20"/>
                          <w:szCs w:val="20"/>
                        </w:rPr>
                      </w:pPr>
                      <w:r>
                        <w:rPr>
                          <w:sz w:val="20"/>
                          <w:szCs w:val="20"/>
                        </w:rPr>
                        <w:t>0.65**</w:t>
                      </w:r>
                    </w:p>
                    <w:p w14:paraId="126E6FD7" w14:textId="77777777" w:rsidR="00FB768E" w:rsidRPr="0086042F" w:rsidRDefault="00FB768E" w:rsidP="00E40E47">
                      <w:pPr>
                        <w:spacing w:after="0" w:line="240" w:lineRule="auto"/>
                        <w:jc w:val="both"/>
                        <w:rPr>
                          <w:sz w:val="20"/>
                          <w:szCs w:val="20"/>
                        </w:rPr>
                      </w:pPr>
                    </w:p>
                    <w:p w14:paraId="31C53883" w14:textId="77777777" w:rsidR="00FB768E" w:rsidRPr="0086042F" w:rsidRDefault="00FB768E" w:rsidP="00E40E47">
                      <w:pPr>
                        <w:spacing w:after="0"/>
                        <w:jc w:val="both"/>
                        <w:rPr>
                          <w:sz w:val="20"/>
                          <w:szCs w:val="20"/>
                        </w:rPr>
                      </w:pPr>
                    </w:p>
                  </w:txbxContent>
                </v:textbox>
              </v:shape>
            </w:pict>
          </mc:Fallback>
        </mc:AlternateContent>
      </w:r>
      <w:r w:rsidR="00F144F9" w:rsidRPr="008270C7">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810816" behindDoc="0" locked="0" layoutInCell="1" allowOverlap="1" wp14:anchorId="3E74863B" wp14:editId="221F9695">
                <wp:simplePos x="0" y="0"/>
                <wp:positionH relativeFrom="column">
                  <wp:posOffset>1186815</wp:posOffset>
                </wp:positionH>
                <wp:positionV relativeFrom="paragraph">
                  <wp:posOffset>154882</wp:posOffset>
                </wp:positionV>
                <wp:extent cx="6350" cy="225425"/>
                <wp:effectExtent l="76200" t="0" r="69850" b="60325"/>
                <wp:wrapNone/>
                <wp:docPr id="103" name="Connettore 2 103"/>
                <wp:cNvGraphicFramePr/>
                <a:graphic xmlns:a="http://schemas.openxmlformats.org/drawingml/2006/main">
                  <a:graphicData uri="http://schemas.microsoft.com/office/word/2010/wordprocessingShape">
                    <wps:wsp>
                      <wps:cNvCnPr/>
                      <wps:spPr>
                        <a:xfrm flipH="1">
                          <a:off x="0" y="0"/>
                          <a:ext cx="6350" cy="225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EF4588" id="Connettore 2 103" o:spid="_x0000_s1026" type="#_x0000_t32" style="position:absolute;margin-left:93.45pt;margin-top:12.2pt;width:.5pt;height:17.75pt;flip:x;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" strokecolor="#5b9bd5 [3204]" strokeweight=".5pt">
                <v:stroke endarrow="block" joinstyle="miter"/>
              </v:shape>
            </w:pict>
          </mc:Fallback>
        </mc:AlternateContent>
      </w:r>
      <w:r w:rsidR="00F144F9" w:rsidRPr="008270C7">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811840" behindDoc="0" locked="0" layoutInCell="1" allowOverlap="1" wp14:anchorId="31991569" wp14:editId="42AE33E4">
                <wp:simplePos x="0" y="0"/>
                <wp:positionH relativeFrom="margin">
                  <wp:posOffset>76200</wp:posOffset>
                </wp:positionH>
                <wp:positionV relativeFrom="paragraph">
                  <wp:posOffset>142817</wp:posOffset>
                </wp:positionV>
                <wp:extent cx="6350" cy="225425"/>
                <wp:effectExtent l="76200" t="0" r="69850" b="60325"/>
                <wp:wrapNone/>
                <wp:docPr id="104" name="Connettore 2 104"/>
                <wp:cNvGraphicFramePr/>
                <a:graphic xmlns:a="http://schemas.openxmlformats.org/drawingml/2006/main">
                  <a:graphicData uri="http://schemas.microsoft.com/office/word/2010/wordprocessingShape">
                    <wps:wsp>
                      <wps:cNvCnPr/>
                      <wps:spPr>
                        <a:xfrm flipH="1">
                          <a:off x="0" y="0"/>
                          <a:ext cx="6350" cy="225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49611F" id="Connettore 2 104" o:spid="_x0000_s1026" type="#_x0000_t32" style="position:absolute;margin-left:6pt;margin-top:11.25pt;width:.5pt;height:17.75pt;flip:x;z-index:251811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" strokecolor="#5b9bd5 [3204]" strokeweight=".5pt">
                <v:stroke endarrow="block" joinstyle="miter"/>
                <w10:wrap anchorx="margin"/>
              </v:shape>
            </w:pict>
          </mc:Fallback>
        </mc:AlternateContent>
      </w:r>
    </w:p>
    <w:p w14:paraId="60DD529E" w14:textId="5C2BEAE1" w:rsidR="009D6D89" w:rsidRPr="00A0655B" w:rsidRDefault="00344355" w:rsidP="009D6D89">
      <w:pPr>
        <w:rPr>
          <w:rFonts w:ascii="Times New Roman" w:hAnsi="Times New Roman" w:cs="Times New Roman"/>
          <w:color w:val="000000" w:themeColor="text1"/>
          <w:sz w:val="24"/>
          <w:szCs w:val="24"/>
        </w:rPr>
      </w:pPr>
      <w:r w:rsidRPr="008270C7">
        <w:rPr>
          <w:rFonts w:cs="Times New Roman"/>
          <w:noProof/>
          <w:color w:val="000000" w:themeColor="text1"/>
          <w:lang w:val="en-US"/>
        </w:rPr>
        <mc:AlternateContent>
          <mc:Choice Requires="wps">
            <w:drawing>
              <wp:anchor distT="0" distB="0" distL="114300" distR="114300" simplePos="0" relativeHeight="252024832" behindDoc="0" locked="0" layoutInCell="1" allowOverlap="1" wp14:anchorId="7C85D116" wp14:editId="582AE7BE">
                <wp:simplePos x="0" y="0"/>
                <wp:positionH relativeFrom="column">
                  <wp:posOffset>818985</wp:posOffset>
                </wp:positionH>
                <wp:positionV relativeFrom="paragraph">
                  <wp:posOffset>143124</wp:posOffset>
                </wp:positionV>
                <wp:extent cx="857250" cy="546100"/>
                <wp:effectExtent l="0" t="0" r="19050" b="25400"/>
                <wp:wrapNone/>
                <wp:docPr id="138" name="Rettangolo 138"/>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16D70F" w14:textId="5B6BCF63" w:rsidR="00FB768E" w:rsidRPr="004861F0" w:rsidRDefault="00FB768E" w:rsidP="00344355">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w:t>
                            </w:r>
                            <w:r>
                              <w:rPr>
                                <w:rFonts w:ascii="Times New Roman" w:hAnsi="Times New Roman" w:cs="Times New Roman"/>
                                <w:color w:val="FFFFFF" w:themeColor="background1"/>
                                <w:sz w:val="16"/>
                                <w:szCs w:val="16"/>
                              </w:rPr>
                              <w:t xml:space="preserve">behavioural </w:t>
                            </w:r>
                            <w:r w:rsidRPr="004861F0">
                              <w:rPr>
                                <w:rFonts w:ascii="Times New Roman" w:hAnsi="Times New Roman" w:cs="Times New Roman"/>
                                <w:color w:val="FFFFFF" w:themeColor="background1"/>
                                <w:sz w:val="16"/>
                                <w:szCs w:val="16"/>
                              </w:rPr>
                              <w:t>component</w:t>
                            </w:r>
                            <w:r>
                              <w:rPr>
                                <w:rFonts w:ascii="Times New Roman" w:hAnsi="Times New Roman" w:cs="Times New Roman"/>
                                <w:color w:val="FFFFFF" w:themeColor="background1"/>
                                <w:sz w:val="16"/>
                                <w:szCs w:val="16"/>
                              </w:rPr>
                              <w:t xml:space="preserve"> 2</w:t>
                            </w:r>
                          </w:p>
                          <w:p w14:paraId="074510A0" w14:textId="68A47795" w:rsidR="00FB768E" w:rsidRPr="00E40E47" w:rsidRDefault="00FB768E" w:rsidP="00E40E47">
                            <w:pPr>
                              <w:spacing w:line="240" w:lineRule="auto"/>
                              <w:jc w:val="center"/>
                              <w:rPr>
                                <w:rFonts w:ascii="Times New Roman" w:hAnsi="Times New Roman" w:cs="Times New Roman"/>
                                <w:b/>
                                <w:color w:val="000000" w:themeColor="text1"/>
                                <w:sz w:val="18"/>
                                <w:szCs w:val="16"/>
                              </w:rPr>
                            </w:pPr>
                            <w:r w:rsidRPr="00E40E47">
                              <w:rPr>
                                <w:rFonts w:ascii="Times New Roman" w:hAnsi="Times New Roman" w:cs="Times New Roman"/>
                                <w:b/>
                                <w:color w:val="000000" w:themeColor="text1"/>
                                <w:sz w:val="18"/>
                                <w:szCs w:val="16"/>
                              </w:rPr>
                              <w:t>1</w:t>
                            </w:r>
                          </w:p>
                          <w:p w14:paraId="7F9B8A1D" w14:textId="77777777" w:rsidR="00FB768E" w:rsidRPr="00E40E47" w:rsidRDefault="00FB768E" w:rsidP="00E40E4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85D116" id="Rettangolo 138" o:spid="_x0000_s1080" style="position:absolute;margin-left:64.5pt;margin-top:11.25pt;width:67.5pt;height:43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" fillcolor="#5b9bd5 [3204]" strokecolor="#1f4d78 [1604]" strokeweight="1pt">
                <v:textbox>
                  <w:txbxContent>
                    <w:p w14:paraId="0016D70F" w14:textId="5B6BCF63" w:rsidR="00FB768E" w:rsidRPr="004861F0" w:rsidRDefault="00FB768E" w:rsidP="00344355">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w:t>
                      </w:r>
                      <w:r>
                        <w:rPr>
                          <w:rFonts w:ascii="Times New Roman" w:hAnsi="Times New Roman" w:cs="Times New Roman"/>
                          <w:color w:val="FFFFFF" w:themeColor="background1"/>
                          <w:sz w:val="16"/>
                          <w:szCs w:val="16"/>
                        </w:rPr>
                        <w:t xml:space="preserve">behavioural </w:t>
                      </w:r>
                      <w:r w:rsidRPr="004861F0">
                        <w:rPr>
                          <w:rFonts w:ascii="Times New Roman" w:hAnsi="Times New Roman" w:cs="Times New Roman"/>
                          <w:color w:val="FFFFFF" w:themeColor="background1"/>
                          <w:sz w:val="16"/>
                          <w:szCs w:val="16"/>
                        </w:rPr>
                        <w:t>component</w:t>
                      </w:r>
                      <w:r>
                        <w:rPr>
                          <w:rFonts w:ascii="Times New Roman" w:hAnsi="Times New Roman" w:cs="Times New Roman"/>
                          <w:color w:val="FFFFFF" w:themeColor="background1"/>
                          <w:sz w:val="16"/>
                          <w:szCs w:val="16"/>
                        </w:rPr>
                        <w:t xml:space="preserve"> 2</w:t>
                      </w:r>
                    </w:p>
                    <w:p w14:paraId="074510A0" w14:textId="68A47795" w:rsidR="00FB768E" w:rsidRPr="00E40E47" w:rsidRDefault="00FB768E" w:rsidP="00E40E47">
                      <w:pPr>
                        <w:spacing w:line="240" w:lineRule="auto"/>
                        <w:jc w:val="center"/>
                        <w:rPr>
                          <w:rFonts w:ascii="Times New Roman" w:hAnsi="Times New Roman" w:cs="Times New Roman"/>
                          <w:b/>
                          <w:color w:val="000000" w:themeColor="text1"/>
                          <w:sz w:val="18"/>
                          <w:szCs w:val="16"/>
                        </w:rPr>
                      </w:pPr>
                      <w:r w:rsidRPr="00E40E47">
                        <w:rPr>
                          <w:rFonts w:ascii="Times New Roman" w:hAnsi="Times New Roman" w:cs="Times New Roman"/>
                          <w:b/>
                          <w:color w:val="000000" w:themeColor="text1"/>
                          <w:sz w:val="18"/>
                          <w:szCs w:val="16"/>
                        </w:rPr>
                        <w:t>1</w:t>
                      </w:r>
                    </w:p>
                    <w:p w14:paraId="7F9B8A1D" w14:textId="77777777" w:rsidR="00FB768E" w:rsidRPr="00E40E47" w:rsidRDefault="00FB768E" w:rsidP="00E40E47">
                      <w:pPr>
                        <w:jc w:val="center"/>
                        <w:rPr>
                          <w:sz w:val="16"/>
                          <w:szCs w:val="16"/>
                        </w:rPr>
                      </w:pPr>
                    </w:p>
                  </w:txbxContent>
                </v:textbox>
              </v:rect>
            </w:pict>
          </mc:Fallback>
        </mc:AlternateContent>
      </w:r>
      <w:r w:rsidRPr="008270C7">
        <w:rPr>
          <w:rFonts w:cs="Times New Roman"/>
          <w:noProof/>
          <w:color w:val="000000" w:themeColor="text1"/>
          <w:lang w:val="en-US"/>
        </w:rPr>
        <mc:AlternateContent>
          <mc:Choice Requires="wps">
            <w:drawing>
              <wp:anchor distT="0" distB="0" distL="114300" distR="114300" simplePos="0" relativeHeight="252022784" behindDoc="0" locked="0" layoutInCell="1" allowOverlap="1" wp14:anchorId="39BC1E30" wp14:editId="55CEBE9E">
                <wp:simplePos x="0" y="0"/>
                <wp:positionH relativeFrom="column">
                  <wp:posOffset>-333954</wp:posOffset>
                </wp:positionH>
                <wp:positionV relativeFrom="paragraph">
                  <wp:posOffset>119270</wp:posOffset>
                </wp:positionV>
                <wp:extent cx="857250" cy="546100"/>
                <wp:effectExtent l="0" t="0" r="19050" b="25400"/>
                <wp:wrapNone/>
                <wp:docPr id="137" name="Rettangolo 137"/>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7BC244" w14:textId="77777777" w:rsidR="00FB768E" w:rsidRPr="004861F0" w:rsidRDefault="00FB768E" w:rsidP="00344355">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w:t>
                            </w:r>
                            <w:r>
                              <w:rPr>
                                <w:rFonts w:ascii="Times New Roman" w:hAnsi="Times New Roman" w:cs="Times New Roman"/>
                                <w:color w:val="FFFFFF" w:themeColor="background1"/>
                                <w:sz w:val="16"/>
                                <w:szCs w:val="16"/>
                              </w:rPr>
                              <w:t xml:space="preserve">behavioural </w:t>
                            </w:r>
                            <w:r w:rsidRPr="004861F0">
                              <w:rPr>
                                <w:rFonts w:ascii="Times New Roman" w:hAnsi="Times New Roman" w:cs="Times New Roman"/>
                                <w:color w:val="FFFFFF" w:themeColor="background1"/>
                                <w:sz w:val="16"/>
                                <w:szCs w:val="16"/>
                              </w:rPr>
                              <w:t>component</w:t>
                            </w:r>
                            <w:r>
                              <w:rPr>
                                <w:rFonts w:ascii="Times New Roman" w:hAnsi="Times New Roman" w:cs="Times New Roman"/>
                                <w:color w:val="FFFFFF" w:themeColor="background1"/>
                                <w:sz w:val="16"/>
                                <w:szCs w:val="16"/>
                              </w:rPr>
                              <w:t xml:space="preserve"> 1</w:t>
                            </w:r>
                          </w:p>
                          <w:p w14:paraId="0AD88BE4" w14:textId="1892BAB2" w:rsidR="00FB768E" w:rsidRPr="00E40E47" w:rsidRDefault="00FB768E" w:rsidP="00E40E47">
                            <w:pPr>
                              <w:spacing w:line="240" w:lineRule="auto"/>
                              <w:jc w:val="center"/>
                              <w:rPr>
                                <w:rFonts w:ascii="Times New Roman" w:hAnsi="Times New Roman" w:cs="Times New Roman"/>
                                <w:b/>
                                <w:color w:val="000000" w:themeColor="text1"/>
                                <w:sz w:val="18"/>
                                <w:szCs w:val="16"/>
                              </w:rPr>
                            </w:pPr>
                            <w:r w:rsidRPr="00E40E47">
                              <w:rPr>
                                <w:rFonts w:ascii="Times New Roman" w:hAnsi="Times New Roman" w:cs="Times New Roman"/>
                                <w:b/>
                                <w:color w:val="000000" w:themeColor="text1"/>
                                <w:sz w:val="18"/>
                                <w:szCs w:val="16"/>
                              </w:rPr>
                              <w:t>1</w:t>
                            </w:r>
                          </w:p>
                          <w:p w14:paraId="307B4D7F" w14:textId="77777777" w:rsidR="00FB768E" w:rsidRPr="00E40E47" w:rsidRDefault="00FB768E" w:rsidP="00E40E4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BC1E30" id="Rettangolo 137" o:spid="_x0000_s1081" style="position:absolute;margin-left:-26.3pt;margin-top:9.4pt;width:67.5pt;height:43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" fillcolor="#5b9bd5 [3204]" strokecolor="#1f4d78 [1604]" strokeweight="1pt">
                <v:textbox>
                  <w:txbxContent>
                    <w:p w14:paraId="347BC244" w14:textId="77777777" w:rsidR="00FB768E" w:rsidRPr="004861F0" w:rsidRDefault="00FB768E" w:rsidP="00344355">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w:t>
                      </w:r>
                      <w:r>
                        <w:rPr>
                          <w:rFonts w:ascii="Times New Roman" w:hAnsi="Times New Roman" w:cs="Times New Roman"/>
                          <w:color w:val="FFFFFF" w:themeColor="background1"/>
                          <w:sz w:val="16"/>
                          <w:szCs w:val="16"/>
                        </w:rPr>
                        <w:t xml:space="preserve">behavioural </w:t>
                      </w:r>
                      <w:r w:rsidRPr="004861F0">
                        <w:rPr>
                          <w:rFonts w:ascii="Times New Roman" w:hAnsi="Times New Roman" w:cs="Times New Roman"/>
                          <w:color w:val="FFFFFF" w:themeColor="background1"/>
                          <w:sz w:val="16"/>
                          <w:szCs w:val="16"/>
                        </w:rPr>
                        <w:t>component</w:t>
                      </w:r>
                      <w:r>
                        <w:rPr>
                          <w:rFonts w:ascii="Times New Roman" w:hAnsi="Times New Roman" w:cs="Times New Roman"/>
                          <w:color w:val="FFFFFF" w:themeColor="background1"/>
                          <w:sz w:val="16"/>
                          <w:szCs w:val="16"/>
                        </w:rPr>
                        <w:t xml:space="preserve"> 1</w:t>
                      </w:r>
                    </w:p>
                    <w:p w14:paraId="0AD88BE4" w14:textId="1892BAB2" w:rsidR="00FB768E" w:rsidRPr="00E40E47" w:rsidRDefault="00FB768E" w:rsidP="00E40E47">
                      <w:pPr>
                        <w:spacing w:line="240" w:lineRule="auto"/>
                        <w:jc w:val="center"/>
                        <w:rPr>
                          <w:rFonts w:ascii="Times New Roman" w:hAnsi="Times New Roman" w:cs="Times New Roman"/>
                          <w:b/>
                          <w:color w:val="000000" w:themeColor="text1"/>
                          <w:sz w:val="18"/>
                          <w:szCs w:val="16"/>
                        </w:rPr>
                      </w:pPr>
                      <w:r w:rsidRPr="00E40E47">
                        <w:rPr>
                          <w:rFonts w:ascii="Times New Roman" w:hAnsi="Times New Roman" w:cs="Times New Roman"/>
                          <w:b/>
                          <w:color w:val="000000" w:themeColor="text1"/>
                          <w:sz w:val="18"/>
                          <w:szCs w:val="16"/>
                        </w:rPr>
                        <w:t>1</w:t>
                      </w:r>
                    </w:p>
                    <w:p w14:paraId="307B4D7F" w14:textId="77777777" w:rsidR="00FB768E" w:rsidRPr="00E40E47" w:rsidRDefault="00FB768E" w:rsidP="00E40E47">
                      <w:pPr>
                        <w:jc w:val="center"/>
                        <w:rPr>
                          <w:sz w:val="16"/>
                          <w:szCs w:val="16"/>
                        </w:rPr>
                      </w:pPr>
                    </w:p>
                  </w:txbxContent>
                </v:textbox>
              </v:rect>
            </w:pict>
          </mc:Fallback>
        </mc:AlternateContent>
      </w:r>
      <w:r w:rsidR="009D6D89" w:rsidRPr="00A0655B">
        <w:rPr>
          <w:rFonts w:ascii="Times New Roman" w:hAnsi="Times New Roman" w:cs="Times New Roman"/>
          <w:color w:val="000000" w:themeColor="text1"/>
          <w:sz w:val="24"/>
          <w:szCs w:val="24"/>
        </w:rPr>
        <w:br w:type="page"/>
      </w:r>
    </w:p>
    <w:p w14:paraId="5859CDE3" w14:textId="5FDDDC3E" w:rsidR="009D6D89" w:rsidRPr="00A0655B" w:rsidRDefault="009D6D89" w:rsidP="0064002D">
      <w:pPr>
        <w:spacing w:line="360" w:lineRule="auto"/>
        <w:jc w:val="both"/>
        <w:rPr>
          <w:rFonts w:ascii="Times New Roman" w:hAnsi="Times New Roman" w:cs="Times New Roman"/>
          <w:color w:val="000000" w:themeColor="text1"/>
          <w:sz w:val="24"/>
          <w:szCs w:val="24"/>
        </w:rPr>
      </w:pPr>
    </w:p>
    <w:p w14:paraId="0769D3EB" w14:textId="50FEA0AD" w:rsidR="00617CC3" w:rsidRPr="00A0655B" w:rsidRDefault="002650DD" w:rsidP="00617CC3">
      <w:pPr>
        <w:spacing w:line="360" w:lineRule="auto"/>
        <w:jc w:val="both"/>
        <w:rPr>
          <w:rFonts w:cs="Times New Roman"/>
          <w:color w:val="000000" w:themeColor="text1"/>
        </w:rPr>
      </w:pPr>
      <w:r w:rsidRPr="008270C7">
        <w:rPr>
          <w:rFonts w:cs="Times New Roman"/>
          <w:noProof/>
          <w:color w:val="000000" w:themeColor="text1"/>
          <w:lang w:val="en-US"/>
        </w:rPr>
        <mc:AlternateContent>
          <mc:Choice Requires="wps">
            <w:drawing>
              <wp:anchor distT="0" distB="0" distL="114300" distR="114300" simplePos="0" relativeHeight="252043264" behindDoc="0" locked="0" layoutInCell="1" allowOverlap="1" wp14:anchorId="14B1F537" wp14:editId="3AADE57C">
                <wp:simplePos x="0" y="0"/>
                <wp:positionH relativeFrom="column">
                  <wp:posOffset>828427</wp:posOffset>
                </wp:positionH>
                <wp:positionV relativeFrom="paragraph">
                  <wp:posOffset>357174</wp:posOffset>
                </wp:positionV>
                <wp:extent cx="857250" cy="546100"/>
                <wp:effectExtent l="0" t="0" r="19050" b="25400"/>
                <wp:wrapNone/>
                <wp:docPr id="148" name="Rettangolo 148"/>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9F03C0" w14:textId="31F03698" w:rsidR="00FB768E" w:rsidRPr="004861F0" w:rsidRDefault="00FB768E" w:rsidP="002650DD">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strength-affective component</w:t>
                            </w:r>
                            <w:r>
                              <w:rPr>
                                <w:rFonts w:ascii="Times New Roman" w:hAnsi="Times New Roman" w:cs="Times New Roman"/>
                                <w:color w:val="FFFFFF" w:themeColor="background1"/>
                                <w:sz w:val="16"/>
                                <w:szCs w:val="16"/>
                              </w:rPr>
                              <w:t xml:space="preserve"> 2</w:t>
                            </w:r>
                          </w:p>
                          <w:p w14:paraId="5C5FC892" w14:textId="46141437" w:rsidR="00FB768E" w:rsidRPr="00E40E47" w:rsidRDefault="00FB768E" w:rsidP="00E106D9">
                            <w:pPr>
                              <w:spacing w:line="240" w:lineRule="auto"/>
                              <w:jc w:val="center"/>
                              <w:rPr>
                                <w:rFonts w:ascii="Times New Roman" w:hAnsi="Times New Roman" w:cs="Times New Roman"/>
                                <w:b/>
                                <w:color w:val="000000" w:themeColor="text1"/>
                                <w:sz w:val="18"/>
                                <w:szCs w:val="16"/>
                              </w:rPr>
                            </w:pPr>
                            <w:r w:rsidRPr="00E40E47">
                              <w:rPr>
                                <w:rFonts w:ascii="Times New Roman" w:hAnsi="Times New Roman" w:cs="Times New Roman"/>
                                <w:b/>
                                <w:color w:val="000000" w:themeColor="text1"/>
                                <w:sz w:val="18"/>
                                <w:szCs w:val="16"/>
                              </w:rPr>
                              <w:t>1</w:t>
                            </w:r>
                          </w:p>
                          <w:p w14:paraId="619E717D" w14:textId="77777777" w:rsidR="00FB768E" w:rsidRPr="00E40E47" w:rsidRDefault="00FB768E" w:rsidP="00E106D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B1F537" id="Rettangolo 148" o:spid="_x0000_s1082" style="position:absolute;left:0;text-align:left;margin-left:65.25pt;margin-top:28.1pt;width:67.5pt;height:43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" fillcolor="#5b9bd5 [3204]" strokecolor="#1f4d78 [1604]" strokeweight="1pt">
                <v:textbox>
                  <w:txbxContent>
                    <w:p w14:paraId="519F03C0" w14:textId="31F03698" w:rsidR="00FB768E" w:rsidRPr="004861F0" w:rsidRDefault="00FB768E" w:rsidP="002650DD">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strength-affective component</w:t>
                      </w:r>
                      <w:r>
                        <w:rPr>
                          <w:rFonts w:ascii="Times New Roman" w:hAnsi="Times New Roman" w:cs="Times New Roman"/>
                          <w:color w:val="FFFFFF" w:themeColor="background1"/>
                          <w:sz w:val="16"/>
                          <w:szCs w:val="16"/>
                        </w:rPr>
                        <w:t xml:space="preserve"> 2</w:t>
                      </w:r>
                    </w:p>
                    <w:p w14:paraId="5C5FC892" w14:textId="46141437" w:rsidR="00FB768E" w:rsidRPr="00E40E47" w:rsidRDefault="00FB768E" w:rsidP="00E106D9">
                      <w:pPr>
                        <w:spacing w:line="240" w:lineRule="auto"/>
                        <w:jc w:val="center"/>
                        <w:rPr>
                          <w:rFonts w:ascii="Times New Roman" w:hAnsi="Times New Roman" w:cs="Times New Roman"/>
                          <w:b/>
                          <w:color w:val="000000" w:themeColor="text1"/>
                          <w:sz w:val="18"/>
                          <w:szCs w:val="16"/>
                        </w:rPr>
                      </w:pPr>
                      <w:r w:rsidRPr="00E40E47">
                        <w:rPr>
                          <w:rFonts w:ascii="Times New Roman" w:hAnsi="Times New Roman" w:cs="Times New Roman"/>
                          <w:b/>
                          <w:color w:val="000000" w:themeColor="text1"/>
                          <w:sz w:val="18"/>
                          <w:szCs w:val="16"/>
                        </w:rPr>
                        <w:t>1</w:t>
                      </w:r>
                    </w:p>
                    <w:p w14:paraId="619E717D" w14:textId="77777777" w:rsidR="00FB768E" w:rsidRPr="00E40E47" w:rsidRDefault="00FB768E" w:rsidP="00E106D9">
                      <w:pPr>
                        <w:jc w:val="center"/>
                        <w:rPr>
                          <w:sz w:val="16"/>
                          <w:szCs w:val="16"/>
                        </w:rPr>
                      </w:pPr>
                    </w:p>
                  </w:txbxContent>
                </v:textbox>
              </v:rect>
            </w:pict>
          </mc:Fallback>
        </mc:AlternateContent>
      </w:r>
      <w:r w:rsidRPr="008270C7">
        <w:rPr>
          <w:rFonts w:cs="Times New Roman"/>
          <w:noProof/>
          <w:color w:val="000000" w:themeColor="text1"/>
          <w:lang w:val="en-US"/>
        </w:rPr>
        <mc:AlternateContent>
          <mc:Choice Requires="wps">
            <w:drawing>
              <wp:anchor distT="0" distB="0" distL="114300" distR="114300" simplePos="0" relativeHeight="252041216" behindDoc="0" locked="0" layoutInCell="1" allowOverlap="1" wp14:anchorId="653A5A24" wp14:editId="42E4A4F1">
                <wp:simplePos x="0" y="0"/>
                <wp:positionH relativeFrom="column">
                  <wp:posOffset>-333955</wp:posOffset>
                </wp:positionH>
                <wp:positionV relativeFrom="paragraph">
                  <wp:posOffset>364821</wp:posOffset>
                </wp:positionV>
                <wp:extent cx="857250" cy="546100"/>
                <wp:effectExtent l="0" t="0" r="19050" b="25400"/>
                <wp:wrapNone/>
                <wp:docPr id="147" name="Rettangolo 147"/>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3AE98D" w14:textId="77777777" w:rsidR="00FB768E" w:rsidRPr="004861F0" w:rsidRDefault="00FB768E" w:rsidP="002650DD">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strength-affective component</w:t>
                            </w:r>
                            <w:r>
                              <w:rPr>
                                <w:rFonts w:ascii="Times New Roman" w:hAnsi="Times New Roman" w:cs="Times New Roman"/>
                                <w:color w:val="FFFFFF" w:themeColor="background1"/>
                                <w:sz w:val="16"/>
                                <w:szCs w:val="16"/>
                              </w:rPr>
                              <w:t xml:space="preserve"> 1</w:t>
                            </w:r>
                          </w:p>
                          <w:p w14:paraId="571E701B" w14:textId="4E7110A0" w:rsidR="00FB768E" w:rsidRPr="00E40E47" w:rsidRDefault="00FB768E" w:rsidP="00E40E47">
                            <w:pPr>
                              <w:spacing w:line="240" w:lineRule="auto"/>
                              <w:jc w:val="center"/>
                              <w:rPr>
                                <w:rFonts w:ascii="Times New Roman" w:hAnsi="Times New Roman" w:cs="Times New Roman"/>
                                <w:b/>
                                <w:color w:val="000000" w:themeColor="text1"/>
                                <w:sz w:val="18"/>
                                <w:szCs w:val="16"/>
                              </w:rPr>
                            </w:pPr>
                            <w:r w:rsidRPr="00E40E47">
                              <w:rPr>
                                <w:rFonts w:ascii="Times New Roman" w:hAnsi="Times New Roman" w:cs="Times New Roman"/>
                                <w:b/>
                                <w:color w:val="000000" w:themeColor="text1"/>
                                <w:sz w:val="18"/>
                                <w:szCs w:val="16"/>
                              </w:rPr>
                              <w:t>1</w:t>
                            </w:r>
                          </w:p>
                          <w:p w14:paraId="45BFAA41" w14:textId="77777777" w:rsidR="00FB768E" w:rsidRPr="00E40E47" w:rsidRDefault="00FB768E" w:rsidP="00E40E4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3A5A24" id="Rettangolo 147" o:spid="_x0000_s1083" style="position:absolute;left:0;text-align:left;margin-left:-26.3pt;margin-top:28.75pt;width:67.5pt;height:43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" fillcolor="#5b9bd5 [3204]" strokecolor="#1f4d78 [1604]" strokeweight="1pt">
                <v:textbox>
                  <w:txbxContent>
                    <w:p w14:paraId="083AE98D" w14:textId="77777777" w:rsidR="00FB768E" w:rsidRPr="004861F0" w:rsidRDefault="00FB768E" w:rsidP="002650DD">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strength-affective component</w:t>
                      </w:r>
                      <w:r>
                        <w:rPr>
                          <w:rFonts w:ascii="Times New Roman" w:hAnsi="Times New Roman" w:cs="Times New Roman"/>
                          <w:color w:val="FFFFFF" w:themeColor="background1"/>
                          <w:sz w:val="16"/>
                          <w:szCs w:val="16"/>
                        </w:rPr>
                        <w:t xml:space="preserve"> 1</w:t>
                      </w:r>
                    </w:p>
                    <w:p w14:paraId="571E701B" w14:textId="4E7110A0" w:rsidR="00FB768E" w:rsidRPr="00E40E47" w:rsidRDefault="00FB768E" w:rsidP="00E40E47">
                      <w:pPr>
                        <w:spacing w:line="240" w:lineRule="auto"/>
                        <w:jc w:val="center"/>
                        <w:rPr>
                          <w:rFonts w:ascii="Times New Roman" w:hAnsi="Times New Roman" w:cs="Times New Roman"/>
                          <w:b/>
                          <w:color w:val="000000" w:themeColor="text1"/>
                          <w:sz w:val="18"/>
                          <w:szCs w:val="16"/>
                        </w:rPr>
                      </w:pPr>
                      <w:r w:rsidRPr="00E40E47">
                        <w:rPr>
                          <w:rFonts w:ascii="Times New Roman" w:hAnsi="Times New Roman" w:cs="Times New Roman"/>
                          <w:b/>
                          <w:color w:val="000000" w:themeColor="text1"/>
                          <w:sz w:val="18"/>
                          <w:szCs w:val="16"/>
                        </w:rPr>
                        <w:t>1</w:t>
                      </w:r>
                    </w:p>
                    <w:p w14:paraId="45BFAA41" w14:textId="77777777" w:rsidR="00FB768E" w:rsidRPr="00E40E47" w:rsidRDefault="00FB768E" w:rsidP="00E40E47">
                      <w:pPr>
                        <w:jc w:val="center"/>
                        <w:rPr>
                          <w:sz w:val="16"/>
                          <w:szCs w:val="16"/>
                        </w:rPr>
                      </w:pPr>
                    </w:p>
                  </w:txbxContent>
                </v:textbox>
              </v:rect>
            </w:pict>
          </mc:Fallback>
        </mc:AlternateContent>
      </w:r>
    </w:p>
    <w:p w14:paraId="01F39C0B" w14:textId="3BF2A225" w:rsidR="00617CC3" w:rsidRPr="00A0655B" w:rsidRDefault="00617CC3" w:rsidP="00617CC3">
      <w:pPr>
        <w:spacing w:after="0" w:line="360" w:lineRule="auto"/>
        <w:jc w:val="both"/>
        <w:rPr>
          <w:rFonts w:cs="Times New Roman"/>
          <w:b/>
          <w:bCs/>
          <w:color w:val="000000" w:themeColor="text1"/>
        </w:rPr>
      </w:pPr>
    </w:p>
    <w:p w14:paraId="79B5F1EA" w14:textId="3D61D695" w:rsidR="00617CC3" w:rsidRPr="00A0655B" w:rsidRDefault="002650DD" w:rsidP="00617CC3">
      <w:pPr>
        <w:spacing w:line="360" w:lineRule="auto"/>
        <w:rPr>
          <w:rFonts w:cs="Times New Roman"/>
          <w:b/>
          <w:bCs/>
          <w:color w:val="000000" w:themeColor="text1"/>
        </w:rPr>
      </w:pPr>
      <w:r w:rsidRPr="008270C7">
        <w:rPr>
          <w:rFonts w:cs="Times New Roman"/>
          <w:noProof/>
          <w:color w:val="000000" w:themeColor="text1"/>
          <w:lang w:val="en-US"/>
        </w:rPr>
        <mc:AlternateContent>
          <mc:Choice Requires="wps">
            <w:drawing>
              <wp:anchor distT="0" distB="0" distL="114300" distR="114300" simplePos="0" relativeHeight="252055552" behindDoc="0" locked="0" layoutInCell="1" allowOverlap="1" wp14:anchorId="71F21910" wp14:editId="7936B8D4">
                <wp:simplePos x="0" y="0"/>
                <wp:positionH relativeFrom="column">
                  <wp:posOffset>5693134</wp:posOffset>
                </wp:positionH>
                <wp:positionV relativeFrom="paragraph">
                  <wp:posOffset>103477</wp:posOffset>
                </wp:positionV>
                <wp:extent cx="857250" cy="546100"/>
                <wp:effectExtent l="0" t="0" r="19050" b="25400"/>
                <wp:wrapNone/>
                <wp:docPr id="154" name="Rettangolo 154"/>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2F9098" w14:textId="39E7430A"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Innovative performance 2</w:t>
                            </w:r>
                          </w:p>
                          <w:p w14:paraId="42CAE1B3" w14:textId="77777777" w:rsidR="00FB768E" w:rsidRPr="00E40E47" w:rsidRDefault="00FB768E" w:rsidP="00E40E4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F21910" id="Rettangolo 154" o:spid="_x0000_s1084" style="position:absolute;margin-left:448.3pt;margin-top:8.15pt;width:67.5pt;height:43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" fillcolor="#5b9bd5 [3204]" strokecolor="#1f4d78 [1604]" strokeweight="1pt">
                <v:textbox>
                  <w:txbxContent>
                    <w:p w14:paraId="332F9098" w14:textId="39E7430A"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Innovative performance 2</w:t>
                      </w:r>
                    </w:p>
                    <w:p w14:paraId="42CAE1B3" w14:textId="77777777" w:rsidR="00FB768E" w:rsidRPr="00E40E47" w:rsidRDefault="00FB768E" w:rsidP="00E40E47">
                      <w:pPr>
                        <w:jc w:val="center"/>
                        <w:rPr>
                          <w:sz w:val="16"/>
                          <w:szCs w:val="16"/>
                        </w:rPr>
                      </w:pPr>
                    </w:p>
                  </w:txbxContent>
                </v:textbox>
              </v:rect>
            </w:pict>
          </mc:Fallback>
        </mc:AlternateContent>
      </w:r>
      <w:r w:rsidRPr="008270C7">
        <w:rPr>
          <w:rFonts w:cs="Times New Roman"/>
          <w:noProof/>
          <w:color w:val="000000" w:themeColor="text1"/>
          <w:lang w:val="en-US"/>
        </w:rPr>
        <mc:AlternateContent>
          <mc:Choice Requires="wps">
            <w:drawing>
              <wp:anchor distT="0" distB="0" distL="114300" distR="114300" simplePos="0" relativeHeight="252053504" behindDoc="0" locked="0" layoutInCell="1" allowOverlap="1" wp14:anchorId="220F973A" wp14:editId="3DB8F176">
                <wp:simplePos x="0" y="0"/>
                <wp:positionH relativeFrom="column">
                  <wp:posOffset>4627659</wp:posOffset>
                </wp:positionH>
                <wp:positionV relativeFrom="paragraph">
                  <wp:posOffset>110876</wp:posOffset>
                </wp:positionV>
                <wp:extent cx="857250" cy="546100"/>
                <wp:effectExtent l="0" t="0" r="19050" b="25400"/>
                <wp:wrapNone/>
                <wp:docPr id="153" name="Rettangolo 153"/>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09DF20" w14:textId="3EE3E2C1"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Innovative performance 1 </w:t>
                            </w:r>
                          </w:p>
                          <w:p w14:paraId="53C1A04C" w14:textId="77777777" w:rsidR="00FB768E" w:rsidRPr="00E40E47" w:rsidRDefault="00FB768E" w:rsidP="00E40E4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0F973A" id="Rettangolo 153" o:spid="_x0000_s1085" style="position:absolute;margin-left:364.4pt;margin-top:8.75pt;width:67.5pt;height:43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" fillcolor="#5b9bd5 [3204]" strokecolor="#1f4d78 [1604]" strokeweight="1pt">
                <v:textbox>
                  <w:txbxContent>
                    <w:p w14:paraId="5609DF20" w14:textId="3EE3E2C1"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Innovative performance 1 </w:t>
                      </w:r>
                    </w:p>
                    <w:p w14:paraId="53C1A04C" w14:textId="77777777" w:rsidR="00FB768E" w:rsidRPr="00E40E47" w:rsidRDefault="00FB768E" w:rsidP="00E40E47">
                      <w:pPr>
                        <w:jc w:val="center"/>
                        <w:rPr>
                          <w:sz w:val="16"/>
                          <w:szCs w:val="16"/>
                        </w:rPr>
                      </w:pPr>
                    </w:p>
                  </w:txbxContent>
                </v:textbox>
              </v:rect>
            </w:pict>
          </mc:Fallback>
        </mc:AlternateContent>
      </w:r>
    </w:p>
    <w:p w14:paraId="540E8662" w14:textId="07EEE502" w:rsidR="00617CC3" w:rsidRPr="00A0655B" w:rsidRDefault="00EC51B9" w:rsidP="00617CC3">
      <w:pPr>
        <w:spacing w:after="0" w:line="360" w:lineRule="auto"/>
        <w:jc w:val="both"/>
        <w:rPr>
          <w:rFonts w:cs="Times New Roman"/>
          <w:b/>
          <w:bCs/>
          <w:color w:val="000000" w:themeColor="text1"/>
        </w:rPr>
      </w:pPr>
      <w:r w:rsidRPr="008270C7">
        <w:rPr>
          <w:rFonts w:cs="Times New Roman"/>
          <w:noProof/>
          <w:color w:val="000000" w:themeColor="text1"/>
          <w:lang w:val="en-US"/>
        </w:rPr>
        <mc:AlternateContent>
          <mc:Choice Requires="wpg">
            <w:drawing>
              <wp:anchor distT="0" distB="0" distL="114300" distR="114300" simplePos="0" relativeHeight="251871232" behindDoc="0" locked="0" layoutInCell="1" allowOverlap="1" wp14:anchorId="3FB53BE0" wp14:editId="110130A5">
                <wp:simplePos x="0" y="0"/>
                <wp:positionH relativeFrom="column">
                  <wp:posOffset>-266162</wp:posOffset>
                </wp:positionH>
                <wp:positionV relativeFrom="paragraph">
                  <wp:posOffset>258543</wp:posOffset>
                </wp:positionV>
                <wp:extent cx="6422877" cy="1982658"/>
                <wp:effectExtent l="0" t="0" r="16510" b="11430"/>
                <wp:wrapNone/>
                <wp:docPr id="187" name="Gruppo 187"/>
                <wp:cNvGraphicFramePr/>
                <a:graphic xmlns:a="http://schemas.openxmlformats.org/drawingml/2006/main">
                  <a:graphicData uri="http://schemas.microsoft.com/office/word/2010/wordprocessingGroup">
                    <wpg:wgp>
                      <wpg:cNvGrpSpPr/>
                      <wpg:grpSpPr>
                        <a:xfrm>
                          <a:off x="0" y="0"/>
                          <a:ext cx="6422877" cy="1982658"/>
                          <a:chOff x="-72877" y="0"/>
                          <a:chExt cx="6422877" cy="1982658"/>
                        </a:xfrm>
                        <a:solidFill>
                          <a:schemeClr val="accent1"/>
                        </a:solidFill>
                      </wpg:grpSpPr>
                      <wps:wsp>
                        <wps:cNvPr id="188" name="Ovale 19"/>
                        <wps:cNvSpPr/>
                        <wps:spPr>
                          <a:xfrm>
                            <a:off x="-66235" y="0"/>
                            <a:ext cx="1638300" cy="942975"/>
                          </a:xfrm>
                          <a:prstGeom prst="ellipse">
                            <a:avLst/>
                          </a:prstGeom>
                          <a:gr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C0929" w14:textId="77777777" w:rsidR="00FB768E" w:rsidRPr="003B255C" w:rsidRDefault="00FB768E" w:rsidP="00617CC3">
                              <w:pPr>
                                <w:jc w:val="center"/>
                                <w:rPr>
                                  <w:rFonts w:ascii="Times New Roman" w:hAnsi="Times New Roman" w:cs="Times New Roman"/>
                                  <w:color w:val="FFFFFF" w:themeColor="background1"/>
                                  <w:sz w:val="24"/>
                                  <w:szCs w:val="24"/>
                                </w:rPr>
                              </w:pPr>
                              <w:r w:rsidRPr="003B255C">
                                <w:rPr>
                                  <w:rFonts w:ascii="Times New Roman" w:hAnsi="Times New Roman" w:cs="Times New Roman"/>
                                  <w:color w:val="FFFFFF" w:themeColor="background1"/>
                                  <w:sz w:val="24"/>
                                  <w:szCs w:val="24"/>
                                </w:rPr>
                                <w:t>Tie strength-affective component</w:t>
                              </w:r>
                            </w:p>
                            <w:p w14:paraId="7798338C" w14:textId="77777777" w:rsidR="00FB768E" w:rsidRPr="003B255C" w:rsidRDefault="00FB768E" w:rsidP="00617CC3">
                              <w:pPr>
                                <w:jc w:val="center"/>
                                <w:rPr>
                                  <w:rFonts w:ascii="Times New Roman" w:hAnsi="Times New Roman" w:cs="Times New Roman"/>
                                  <w:color w:val="FFFFFF" w:themeColor="background1"/>
                                  <w:sz w:val="24"/>
                                  <w:szCs w:val="24"/>
                                </w:rPr>
                              </w:pPr>
                              <w:r w:rsidRPr="003B255C">
                                <w:rPr>
                                  <w:rFonts w:ascii="Times New Roman" w:hAnsi="Times New Roman" w:cs="Times New Roman"/>
                                  <w:color w:val="FFFFFF" w:themeColor="background1"/>
                                  <w:sz w:val="24"/>
                                  <w:szCs w:val="24"/>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89" name="Ovale 27"/>
                        <wps:cNvSpPr/>
                        <wps:spPr>
                          <a:xfrm>
                            <a:off x="2692400" y="374650"/>
                            <a:ext cx="1549400" cy="1209675"/>
                          </a:xfrm>
                          <a:prstGeom prst="ellipse">
                            <a:avLst/>
                          </a:prstGeom>
                          <a:gr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E2F40" w14:textId="77777777" w:rsidR="00FB768E" w:rsidRPr="003B255C" w:rsidRDefault="00FB768E">
                              <w:pPr>
                                <w:jc w:val="center"/>
                                <w:rPr>
                                  <w:rFonts w:ascii="Times New Roman" w:hAnsi="Times New Roman" w:cs="Times New Roman"/>
                                  <w:color w:val="FFFFFF" w:themeColor="background1"/>
                                  <w:sz w:val="24"/>
                                  <w:szCs w:val="24"/>
                                </w:rPr>
                              </w:pPr>
                              <w:r w:rsidRPr="003B255C">
                                <w:rPr>
                                  <w:rFonts w:ascii="Times New Roman" w:hAnsi="Times New Roman" w:cs="Times New Roman"/>
                                  <w:color w:val="FFFFFF" w:themeColor="background1"/>
                                  <w:sz w:val="24"/>
                                  <w:szCs w:val="24"/>
                                </w:rPr>
                                <w:t>Knowledge acquisition</w:t>
                              </w:r>
                            </w:p>
                            <w:p w14:paraId="7CA78236" w14:textId="77777777" w:rsidR="00FB768E" w:rsidRPr="003B255C" w:rsidRDefault="00FB768E" w:rsidP="00617CC3">
                              <w:pPr>
                                <w:jc w:val="center"/>
                                <w:rPr>
                                  <w:rFonts w:ascii="Times New Roman" w:hAnsi="Times New Roman" w:cs="Times New Roman"/>
                                  <w:color w:val="FFFFFF" w:themeColor="background1"/>
                                  <w:sz w:val="24"/>
                                  <w:szCs w:val="24"/>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90" name="Ovale 20"/>
                        <wps:cNvSpPr/>
                        <wps:spPr>
                          <a:xfrm>
                            <a:off x="-72877" y="963483"/>
                            <a:ext cx="1638300" cy="1019175"/>
                          </a:xfrm>
                          <a:prstGeom prst="ellipse">
                            <a:avLst/>
                          </a:prstGeom>
                          <a:gr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B5B43" w14:textId="77777777" w:rsidR="00FB768E" w:rsidRPr="003B255C" w:rsidRDefault="00FB768E" w:rsidP="00617CC3">
                              <w:pPr>
                                <w:jc w:val="center"/>
                                <w:rPr>
                                  <w:rFonts w:ascii="Times New Roman" w:hAnsi="Times New Roman" w:cs="Times New Roman"/>
                                  <w:color w:val="FFFFFF" w:themeColor="background1"/>
                                  <w:sz w:val="24"/>
                                  <w:szCs w:val="24"/>
                                </w:rPr>
                              </w:pPr>
                              <w:r w:rsidRPr="003B255C">
                                <w:rPr>
                                  <w:rFonts w:ascii="Times New Roman" w:hAnsi="Times New Roman" w:cs="Times New Roman"/>
                                  <w:color w:val="FFFFFF" w:themeColor="background1"/>
                                  <w:sz w:val="24"/>
                                  <w:szCs w:val="24"/>
                                </w:rPr>
                                <w:t>Tie strength-behavioural component</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91" name="Connettore 2 17"/>
                        <wps:cNvCnPr/>
                        <wps:spPr>
                          <a:xfrm>
                            <a:off x="1689100" y="374650"/>
                            <a:ext cx="876300" cy="434340"/>
                          </a:xfrm>
                          <a:prstGeom prst="straightConnector1">
                            <a:avLst/>
                          </a:prstGeom>
                          <a:grpFill/>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2" name="Connettore 2 45"/>
                        <wps:cNvCnPr/>
                        <wps:spPr>
                          <a:xfrm flipV="1">
                            <a:off x="1689100" y="1022350"/>
                            <a:ext cx="857250" cy="504825"/>
                          </a:xfrm>
                          <a:prstGeom prst="straightConnector1">
                            <a:avLst/>
                          </a:prstGeom>
                          <a:grpFill/>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3" name="Connettore 2 1"/>
                        <wps:cNvCnPr/>
                        <wps:spPr>
                          <a:xfrm flipV="1">
                            <a:off x="4298950" y="946150"/>
                            <a:ext cx="565150" cy="9525"/>
                          </a:xfrm>
                          <a:prstGeom prst="straightConnector1">
                            <a:avLst/>
                          </a:prstGeom>
                          <a:grpFill/>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Ovale 2"/>
                        <wps:cNvSpPr/>
                        <wps:spPr>
                          <a:xfrm>
                            <a:off x="5010150" y="387349"/>
                            <a:ext cx="1339850" cy="1155203"/>
                          </a:xfrm>
                          <a:prstGeom prst="ellipse">
                            <a:avLst/>
                          </a:prstGeom>
                          <a:gr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8E6BE" w14:textId="0F515A53" w:rsidR="00FB768E" w:rsidRPr="003B255C" w:rsidRDefault="00FB768E" w:rsidP="00617CC3">
                              <w:pPr>
                                <w:jc w:val="center"/>
                                <w:rPr>
                                  <w:color w:val="FFFFFF" w:themeColor="background1"/>
                                </w:rPr>
                              </w:pPr>
                              <w:r w:rsidRPr="003B255C">
                                <w:rPr>
                                  <w:color w:val="FFFFFF" w:themeColor="background1"/>
                                </w:rPr>
                                <w:t>High levels of innovative performance</w:t>
                              </w:r>
                            </w:p>
                          </w:txbxContent>
                        </wps:txbx>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FB53BE0" id="Gruppo 187" o:spid="_x0000_s1086" style="position:absolute;left:0;text-align:left;margin-left:-20.95pt;margin-top:20.35pt;width:505.75pt;height:156.1pt;z-index:251871232;mso-width-relative:margin;mso-height-relative:margin" coordorigin="-728" coordsize="64228,1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">
                <v:oval id="Ovale 19" o:spid="_x0000_s1087" style="position:absolute;left:-662;width:16382;height:9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" filled="f" strokecolor="#5b9bd5 [3204]" strokeweight="1pt">
                  <v:stroke joinstyle="miter"/>
                  <v:textbox>
                    <w:txbxContent>
                      <w:p w14:paraId="3D1C0929" w14:textId="77777777" w:rsidR="00FB768E" w:rsidRPr="003B255C" w:rsidRDefault="00FB768E" w:rsidP="00617CC3">
                        <w:pPr>
                          <w:jc w:val="center"/>
                          <w:rPr>
                            <w:rFonts w:ascii="Times New Roman" w:hAnsi="Times New Roman" w:cs="Times New Roman"/>
                            <w:color w:val="FFFFFF" w:themeColor="background1"/>
                            <w:sz w:val="24"/>
                            <w:szCs w:val="24"/>
                          </w:rPr>
                        </w:pPr>
                        <w:r w:rsidRPr="003B255C">
                          <w:rPr>
                            <w:rFonts w:ascii="Times New Roman" w:hAnsi="Times New Roman" w:cs="Times New Roman"/>
                            <w:color w:val="FFFFFF" w:themeColor="background1"/>
                            <w:sz w:val="24"/>
                            <w:szCs w:val="24"/>
                          </w:rPr>
                          <w:t>Tie strength-affective component</w:t>
                        </w:r>
                      </w:p>
                      <w:p w14:paraId="7798338C" w14:textId="77777777" w:rsidR="00FB768E" w:rsidRPr="003B255C" w:rsidRDefault="00FB768E" w:rsidP="00617CC3">
                        <w:pPr>
                          <w:jc w:val="center"/>
                          <w:rPr>
                            <w:rFonts w:ascii="Times New Roman" w:hAnsi="Times New Roman" w:cs="Times New Roman"/>
                            <w:color w:val="FFFFFF" w:themeColor="background1"/>
                            <w:sz w:val="24"/>
                            <w:szCs w:val="24"/>
                          </w:rPr>
                        </w:pPr>
                        <w:r w:rsidRPr="003B255C">
                          <w:rPr>
                            <w:rFonts w:ascii="Times New Roman" w:hAnsi="Times New Roman" w:cs="Times New Roman"/>
                            <w:color w:val="FFFFFF" w:themeColor="background1"/>
                            <w:sz w:val="24"/>
                            <w:szCs w:val="24"/>
                          </w:rPr>
                          <w:t xml:space="preserve"> </w:t>
                        </w:r>
                      </w:p>
                    </w:txbxContent>
                  </v:textbox>
                </v:oval>
                <v:oval id="_x0000_s1088" style="position:absolute;left:26924;top:3746;width:1549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" filled="f" strokecolor="#5b9bd5 [3204]" strokeweight="1pt">
                  <v:stroke joinstyle="miter"/>
                  <v:textbox>
                    <w:txbxContent>
                      <w:p w14:paraId="503E2F40" w14:textId="77777777" w:rsidR="00FB768E" w:rsidRPr="003B255C" w:rsidRDefault="00FB768E">
                        <w:pPr>
                          <w:jc w:val="center"/>
                          <w:rPr>
                            <w:rFonts w:ascii="Times New Roman" w:hAnsi="Times New Roman" w:cs="Times New Roman"/>
                            <w:color w:val="FFFFFF" w:themeColor="background1"/>
                            <w:sz w:val="24"/>
                            <w:szCs w:val="24"/>
                          </w:rPr>
                        </w:pPr>
                        <w:r w:rsidRPr="003B255C">
                          <w:rPr>
                            <w:rFonts w:ascii="Times New Roman" w:hAnsi="Times New Roman" w:cs="Times New Roman"/>
                            <w:color w:val="FFFFFF" w:themeColor="background1"/>
                            <w:sz w:val="24"/>
                            <w:szCs w:val="24"/>
                          </w:rPr>
                          <w:t>Knowledge acquisition</w:t>
                        </w:r>
                      </w:p>
                      <w:p w14:paraId="7CA78236" w14:textId="77777777" w:rsidR="00FB768E" w:rsidRPr="003B255C" w:rsidRDefault="00FB768E" w:rsidP="00617CC3">
                        <w:pPr>
                          <w:jc w:val="center"/>
                          <w:rPr>
                            <w:rFonts w:ascii="Times New Roman" w:hAnsi="Times New Roman" w:cs="Times New Roman"/>
                            <w:color w:val="FFFFFF" w:themeColor="background1"/>
                            <w:sz w:val="24"/>
                            <w:szCs w:val="24"/>
                          </w:rPr>
                        </w:pPr>
                      </w:p>
                    </w:txbxContent>
                  </v:textbox>
                </v:oval>
                <v:oval id="Ovale 20" o:spid="_x0000_s1089" style="position:absolute;left:-728;top:9634;width:16382;height:10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" filled="f" strokecolor="#5b9bd5 [3204]" strokeweight="1pt">
                  <v:stroke joinstyle="miter"/>
                  <v:textbox>
                    <w:txbxContent>
                      <w:p w14:paraId="413B5B43" w14:textId="77777777" w:rsidR="00FB768E" w:rsidRPr="003B255C" w:rsidRDefault="00FB768E" w:rsidP="00617CC3">
                        <w:pPr>
                          <w:jc w:val="center"/>
                          <w:rPr>
                            <w:rFonts w:ascii="Times New Roman" w:hAnsi="Times New Roman" w:cs="Times New Roman"/>
                            <w:color w:val="FFFFFF" w:themeColor="background1"/>
                            <w:sz w:val="24"/>
                            <w:szCs w:val="24"/>
                          </w:rPr>
                        </w:pPr>
                        <w:r w:rsidRPr="003B255C">
                          <w:rPr>
                            <w:rFonts w:ascii="Times New Roman" w:hAnsi="Times New Roman" w:cs="Times New Roman"/>
                            <w:color w:val="FFFFFF" w:themeColor="background1"/>
                            <w:sz w:val="24"/>
                            <w:szCs w:val="24"/>
                          </w:rPr>
                          <w:t>Tie strength-behavioural component</w:t>
                        </w:r>
                      </w:p>
                    </w:txbxContent>
                  </v:textbox>
                </v:oval>
                <v:shape id="Connettore 2 17" o:spid="_x0000_s1090" type="#_x0000_t32" style="position:absolute;left:16891;top:3746;width:8763;height:4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" strokecolor="#5b9bd5 [3204]" strokeweight=".5pt">
                  <v:stroke endarrow="block" joinstyle="miter"/>
                </v:shape>
                <v:shape id="Connettore 2 45" o:spid="_x0000_s1091" type="#_x0000_t32" style="position:absolute;left:16891;top:10223;width:8572;height:5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" strokecolor="#5b9bd5 [3204]" strokeweight=".5pt">
                  <v:stroke endarrow="block" joinstyle="miter"/>
                </v:shape>
                <v:shape id="Connettore 2 1" o:spid="_x0000_s1092" type="#_x0000_t32" style="position:absolute;left:42989;top:9461;width:5652;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" strokecolor="#5b9bd5 [3204]" strokeweight=".5pt">
                  <v:stroke endarrow="block" joinstyle="miter"/>
                </v:shape>
                <v:oval id="Ovale 2" o:spid="_x0000_s1093" style="position:absolute;left:50101;top:3873;width:13399;height:11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" filled="f" strokecolor="#5b9bd5 [3204]" strokeweight="1pt">
                  <v:stroke joinstyle="miter"/>
                  <v:textbox>
                    <w:txbxContent>
                      <w:p w14:paraId="1D28E6BE" w14:textId="0F515A53" w:rsidR="00FB768E" w:rsidRPr="003B255C" w:rsidRDefault="00FB768E" w:rsidP="00617CC3">
                        <w:pPr>
                          <w:jc w:val="center"/>
                          <w:rPr>
                            <w:color w:val="FFFFFF" w:themeColor="background1"/>
                          </w:rPr>
                        </w:pPr>
                        <w:r w:rsidRPr="003B255C">
                          <w:rPr>
                            <w:color w:val="FFFFFF" w:themeColor="background1"/>
                          </w:rPr>
                          <w:t>High levels of innovative performance</w:t>
                        </w:r>
                      </w:p>
                    </w:txbxContent>
                  </v:textbox>
                </v:oval>
              </v:group>
            </w:pict>
          </mc:Fallback>
        </mc:AlternateContent>
      </w:r>
      <w:r w:rsidR="002650DD" w:rsidRPr="008270C7">
        <w:rPr>
          <w:rFonts w:cs="Times New Roman"/>
          <w:noProof/>
          <w:color w:val="000000" w:themeColor="text1"/>
          <w:lang w:val="en-US"/>
        </w:rPr>
        <mc:AlternateContent>
          <mc:Choice Requires="wps">
            <w:drawing>
              <wp:anchor distT="0" distB="0" distL="114300" distR="114300" simplePos="0" relativeHeight="251904000" behindDoc="0" locked="0" layoutInCell="1" allowOverlap="1" wp14:anchorId="7E552235" wp14:editId="73F56B90">
                <wp:simplePos x="0" y="0"/>
                <wp:positionH relativeFrom="column">
                  <wp:posOffset>-456648</wp:posOffset>
                </wp:positionH>
                <wp:positionV relativeFrom="paragraph">
                  <wp:posOffset>95912</wp:posOffset>
                </wp:positionV>
                <wp:extent cx="665480" cy="568960"/>
                <wp:effectExtent l="0" t="0" r="0" b="2540"/>
                <wp:wrapNone/>
                <wp:docPr id="184" name="CasellaDiTesto 18"/>
                <wp:cNvGraphicFramePr/>
                <a:graphic xmlns:a="http://schemas.openxmlformats.org/drawingml/2006/main">
                  <a:graphicData uri="http://schemas.microsoft.com/office/word/2010/wordprocessingShape">
                    <wps:wsp>
                      <wps:cNvSpPr txBox="1"/>
                      <wps:spPr>
                        <a:xfrm>
                          <a:off x="0" y="0"/>
                          <a:ext cx="665480" cy="568960"/>
                        </a:xfrm>
                        <a:prstGeom prst="rect">
                          <a:avLst/>
                        </a:prstGeom>
                        <a:noFill/>
                        <a:ln>
                          <a:noFill/>
                        </a:ln>
                      </wps:spPr>
                      <wps:txbx>
                        <w:txbxContent>
                          <w:p w14:paraId="11DF7EC0" w14:textId="77777777" w:rsidR="00FB768E" w:rsidRDefault="00FB768E" w:rsidP="00617CC3">
                            <w:pPr>
                              <w:spacing w:after="0" w:line="240" w:lineRule="auto"/>
                              <w:rPr>
                                <w:sz w:val="20"/>
                                <w:szCs w:val="20"/>
                              </w:rPr>
                            </w:pPr>
                            <w:r>
                              <w:rPr>
                                <w:sz w:val="20"/>
                                <w:szCs w:val="20"/>
                              </w:rPr>
                              <w:t>0.78***</w:t>
                            </w:r>
                          </w:p>
                          <w:p w14:paraId="460E5554" w14:textId="77777777" w:rsidR="00FB768E" w:rsidRPr="0086042F" w:rsidRDefault="00FB768E" w:rsidP="00617CC3">
                            <w:pPr>
                              <w:spacing w:after="0" w:line="240" w:lineRule="auto"/>
                              <w:rPr>
                                <w:sz w:val="20"/>
                                <w:szCs w:val="20"/>
                              </w:rPr>
                            </w:pPr>
                          </w:p>
                          <w:p w14:paraId="2EEC5F98" w14:textId="77777777" w:rsidR="00FB768E" w:rsidRPr="0086042F" w:rsidRDefault="00FB768E" w:rsidP="00617CC3">
                            <w:pPr>
                              <w:spacing w:after="0"/>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552235" id="_x0000_s1094" type="#_x0000_t202" style="position:absolute;left:0;text-align:left;margin-left:-35.95pt;margin-top:7.55pt;width:52.4pt;height:44.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" filled="f" stroked="f">
                <v:textbox style="mso-fit-shape-to-text:t">
                  <w:txbxContent>
                    <w:p w14:paraId="11DF7EC0" w14:textId="77777777" w:rsidR="00FB768E" w:rsidRDefault="00FB768E" w:rsidP="00617CC3">
                      <w:pPr>
                        <w:spacing w:after="0" w:line="240" w:lineRule="auto"/>
                        <w:rPr>
                          <w:sz w:val="20"/>
                          <w:szCs w:val="20"/>
                        </w:rPr>
                      </w:pPr>
                      <w:r>
                        <w:rPr>
                          <w:sz w:val="20"/>
                          <w:szCs w:val="20"/>
                        </w:rPr>
                        <w:t>0.78***</w:t>
                      </w:r>
                    </w:p>
                    <w:p w14:paraId="460E5554" w14:textId="77777777" w:rsidR="00FB768E" w:rsidRPr="0086042F" w:rsidRDefault="00FB768E" w:rsidP="00617CC3">
                      <w:pPr>
                        <w:spacing w:after="0" w:line="240" w:lineRule="auto"/>
                        <w:rPr>
                          <w:sz w:val="20"/>
                          <w:szCs w:val="20"/>
                        </w:rPr>
                      </w:pPr>
                    </w:p>
                    <w:p w14:paraId="2EEC5F98" w14:textId="77777777" w:rsidR="00FB768E" w:rsidRPr="0086042F" w:rsidRDefault="00FB768E" w:rsidP="00617CC3">
                      <w:pPr>
                        <w:spacing w:after="0"/>
                        <w:rPr>
                          <w:sz w:val="20"/>
                          <w:szCs w:val="20"/>
                        </w:rPr>
                      </w:pPr>
                    </w:p>
                  </w:txbxContent>
                </v:textbox>
              </v:shape>
            </w:pict>
          </mc:Fallback>
        </mc:AlternateContent>
      </w:r>
      <w:r w:rsidR="00617CC3" w:rsidRPr="008270C7">
        <w:rPr>
          <w:rFonts w:cs="Times New Roman"/>
          <w:noProof/>
          <w:color w:val="000000" w:themeColor="text1"/>
          <w:lang w:val="en-US"/>
        </w:rPr>
        <mc:AlternateContent>
          <mc:Choice Requires="wps">
            <w:drawing>
              <wp:anchor distT="0" distB="0" distL="114300" distR="114300" simplePos="0" relativeHeight="251905024" behindDoc="0" locked="0" layoutInCell="1" allowOverlap="1" wp14:anchorId="1B9F55AF" wp14:editId="15530064">
                <wp:simplePos x="0" y="0"/>
                <wp:positionH relativeFrom="column">
                  <wp:posOffset>1209150</wp:posOffset>
                </wp:positionH>
                <wp:positionV relativeFrom="paragraph">
                  <wp:posOffset>112395</wp:posOffset>
                </wp:positionV>
                <wp:extent cx="665884" cy="568960"/>
                <wp:effectExtent l="0" t="0" r="0" b="2540"/>
                <wp:wrapNone/>
                <wp:docPr id="183" name="CasellaDiTesto 18"/>
                <wp:cNvGraphicFramePr/>
                <a:graphic xmlns:a="http://schemas.openxmlformats.org/drawingml/2006/main">
                  <a:graphicData uri="http://schemas.microsoft.com/office/word/2010/wordprocessingShape">
                    <wps:wsp>
                      <wps:cNvSpPr txBox="1"/>
                      <wps:spPr>
                        <a:xfrm>
                          <a:off x="0" y="0"/>
                          <a:ext cx="665884" cy="568960"/>
                        </a:xfrm>
                        <a:prstGeom prst="rect">
                          <a:avLst/>
                        </a:prstGeom>
                        <a:noFill/>
                        <a:ln>
                          <a:noFill/>
                        </a:ln>
                      </wps:spPr>
                      <wps:txbx>
                        <w:txbxContent>
                          <w:p w14:paraId="39D523C8" w14:textId="77777777" w:rsidR="00FB768E" w:rsidRDefault="00FB768E" w:rsidP="00617CC3">
                            <w:pPr>
                              <w:spacing w:after="0" w:line="240" w:lineRule="auto"/>
                              <w:rPr>
                                <w:sz w:val="20"/>
                                <w:szCs w:val="20"/>
                              </w:rPr>
                            </w:pPr>
                            <w:r>
                              <w:rPr>
                                <w:sz w:val="20"/>
                                <w:szCs w:val="20"/>
                              </w:rPr>
                              <w:t>0.71**</w:t>
                            </w:r>
                          </w:p>
                          <w:p w14:paraId="40CA903D" w14:textId="77777777" w:rsidR="00FB768E" w:rsidRPr="0086042F" w:rsidRDefault="00FB768E" w:rsidP="00617CC3">
                            <w:pPr>
                              <w:spacing w:after="0" w:line="240" w:lineRule="auto"/>
                              <w:rPr>
                                <w:sz w:val="20"/>
                                <w:szCs w:val="20"/>
                              </w:rPr>
                            </w:pPr>
                          </w:p>
                          <w:p w14:paraId="360C532C" w14:textId="77777777" w:rsidR="00FB768E" w:rsidRPr="0086042F" w:rsidRDefault="00FB768E" w:rsidP="00617CC3">
                            <w:pPr>
                              <w:spacing w:after="0"/>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9F55AF" id="_x0000_s1095" type="#_x0000_t202" style="position:absolute;left:0;text-align:left;margin-left:95.2pt;margin-top:8.85pt;width:52.45pt;height:44.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" filled="f" stroked="f">
                <v:textbox style="mso-fit-shape-to-text:t">
                  <w:txbxContent>
                    <w:p w14:paraId="39D523C8" w14:textId="77777777" w:rsidR="00FB768E" w:rsidRDefault="00FB768E" w:rsidP="00617CC3">
                      <w:pPr>
                        <w:spacing w:after="0" w:line="240" w:lineRule="auto"/>
                        <w:rPr>
                          <w:sz w:val="20"/>
                          <w:szCs w:val="20"/>
                        </w:rPr>
                      </w:pPr>
                      <w:r>
                        <w:rPr>
                          <w:sz w:val="20"/>
                          <w:szCs w:val="20"/>
                        </w:rPr>
                        <w:t>0.71**</w:t>
                      </w:r>
                    </w:p>
                    <w:p w14:paraId="40CA903D" w14:textId="77777777" w:rsidR="00FB768E" w:rsidRPr="0086042F" w:rsidRDefault="00FB768E" w:rsidP="00617CC3">
                      <w:pPr>
                        <w:spacing w:after="0" w:line="240" w:lineRule="auto"/>
                        <w:rPr>
                          <w:sz w:val="20"/>
                          <w:szCs w:val="20"/>
                        </w:rPr>
                      </w:pPr>
                    </w:p>
                    <w:p w14:paraId="360C532C" w14:textId="77777777" w:rsidR="00FB768E" w:rsidRPr="0086042F" w:rsidRDefault="00FB768E" w:rsidP="00617CC3">
                      <w:pPr>
                        <w:spacing w:after="0"/>
                        <w:rPr>
                          <w:sz w:val="20"/>
                          <w:szCs w:val="20"/>
                        </w:rPr>
                      </w:pPr>
                    </w:p>
                  </w:txbxContent>
                </v:textbox>
              </v:shape>
            </w:pict>
          </mc:Fallback>
        </mc:AlternateContent>
      </w:r>
      <w:r w:rsidR="00617CC3" w:rsidRPr="008270C7">
        <w:rPr>
          <w:rFonts w:cs="Times New Roman"/>
          <w:b/>
          <w:bCs/>
          <w:noProof/>
          <w:color w:val="000000" w:themeColor="text1"/>
          <w:lang w:val="en-US"/>
        </w:rPr>
        <mc:AlternateContent>
          <mc:Choice Requires="wps">
            <w:drawing>
              <wp:anchor distT="0" distB="0" distL="114300" distR="114300" simplePos="0" relativeHeight="251875328" behindDoc="0" locked="0" layoutInCell="1" allowOverlap="1" wp14:anchorId="75DEFFC5" wp14:editId="07071451">
                <wp:simplePos x="0" y="0"/>
                <wp:positionH relativeFrom="margin">
                  <wp:posOffset>1161415</wp:posOffset>
                </wp:positionH>
                <wp:positionV relativeFrom="paragraph">
                  <wp:posOffset>41275</wp:posOffset>
                </wp:positionV>
                <wp:extent cx="0" cy="260350"/>
                <wp:effectExtent l="76200" t="38100" r="57150" b="25400"/>
                <wp:wrapNone/>
                <wp:docPr id="185" name="Connettore 2 185"/>
                <wp:cNvGraphicFramePr/>
                <a:graphic xmlns:a="http://schemas.openxmlformats.org/drawingml/2006/main">
                  <a:graphicData uri="http://schemas.microsoft.com/office/word/2010/wordprocessingShape">
                    <wps:wsp>
                      <wps:cNvCnPr/>
                      <wps:spPr>
                        <a:xfrm flipV="1">
                          <a:off x="0" y="0"/>
                          <a:ext cx="0" cy="260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41BDCC" id="Connettore 2 185" o:spid="_x0000_s1026" type="#_x0000_t32" style="position:absolute;margin-left:91.45pt;margin-top:3.25pt;width:0;height:20.5pt;flip:y;z-index:2518753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" strokecolor="#5b9bd5 [3204]" strokeweight=".5pt">
                <v:stroke endarrow="block" joinstyle="miter"/>
                <w10:wrap anchorx="margin"/>
              </v:shape>
            </w:pict>
          </mc:Fallback>
        </mc:AlternateContent>
      </w:r>
      <w:r w:rsidR="00617CC3" w:rsidRPr="008270C7">
        <w:rPr>
          <w:rFonts w:cs="Times New Roman"/>
          <w:b/>
          <w:bCs/>
          <w:noProof/>
          <w:color w:val="000000" w:themeColor="text1"/>
          <w:lang w:val="en-US"/>
        </w:rPr>
        <mc:AlternateContent>
          <mc:Choice Requires="wps">
            <w:drawing>
              <wp:anchor distT="0" distB="0" distL="114300" distR="114300" simplePos="0" relativeHeight="251872256" behindDoc="0" locked="0" layoutInCell="1" allowOverlap="1" wp14:anchorId="35A322B2" wp14:editId="72D438B1">
                <wp:simplePos x="0" y="0"/>
                <wp:positionH relativeFrom="margin">
                  <wp:align>left</wp:align>
                </wp:positionH>
                <wp:positionV relativeFrom="paragraph">
                  <wp:posOffset>47625</wp:posOffset>
                </wp:positionV>
                <wp:extent cx="0" cy="260350"/>
                <wp:effectExtent l="76200" t="38100" r="57150" b="25400"/>
                <wp:wrapNone/>
                <wp:docPr id="186" name="Connettore 2 186"/>
                <wp:cNvGraphicFramePr/>
                <a:graphic xmlns:a="http://schemas.openxmlformats.org/drawingml/2006/main">
                  <a:graphicData uri="http://schemas.microsoft.com/office/word/2010/wordprocessingShape">
                    <wps:wsp>
                      <wps:cNvCnPr/>
                      <wps:spPr>
                        <a:xfrm flipV="1">
                          <a:off x="0" y="0"/>
                          <a:ext cx="0" cy="260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AB6457" id="Connettore 2 186" o:spid="_x0000_s1026" type="#_x0000_t32" style="position:absolute;margin-left:0;margin-top:3.75pt;width:0;height:20.5pt;flip:y;z-index:25187225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" strokecolor="#5b9bd5 [3204]" strokeweight=".5pt">
                <v:stroke endarrow="block" joinstyle="miter"/>
                <w10:wrap anchorx="margin"/>
              </v:shape>
            </w:pict>
          </mc:Fallback>
        </mc:AlternateContent>
      </w:r>
    </w:p>
    <w:p w14:paraId="4C464F6B" w14:textId="539A39EB" w:rsidR="00617CC3" w:rsidRPr="00A0655B" w:rsidRDefault="00AF55C8" w:rsidP="00617CC3">
      <w:pPr>
        <w:rPr>
          <w:color w:val="000000" w:themeColor="text1"/>
        </w:rPr>
      </w:pPr>
      <w:r w:rsidRPr="008270C7">
        <w:rPr>
          <w:rFonts w:cs="Times New Roman"/>
          <w:noProof/>
          <w:color w:val="000000" w:themeColor="text1"/>
          <w:lang w:val="en-US"/>
        </w:rPr>
        <mc:AlternateContent>
          <mc:Choice Requires="wps">
            <w:drawing>
              <wp:anchor distT="0" distB="0" distL="114300" distR="114300" simplePos="0" relativeHeight="251896832" behindDoc="0" locked="0" layoutInCell="1" allowOverlap="1" wp14:anchorId="015DF2AE" wp14:editId="26CC310D">
                <wp:simplePos x="0" y="0"/>
                <wp:positionH relativeFrom="column">
                  <wp:posOffset>4152047</wp:posOffset>
                </wp:positionH>
                <wp:positionV relativeFrom="paragraph">
                  <wp:posOffset>185529</wp:posOffset>
                </wp:positionV>
                <wp:extent cx="561975" cy="568960"/>
                <wp:effectExtent l="0" t="0" r="0" b="2540"/>
                <wp:wrapNone/>
                <wp:docPr id="197" name="CasellaDiTesto 18"/>
                <wp:cNvGraphicFramePr/>
                <a:graphic xmlns:a="http://schemas.openxmlformats.org/drawingml/2006/main">
                  <a:graphicData uri="http://schemas.microsoft.com/office/word/2010/wordprocessingShape">
                    <wps:wsp>
                      <wps:cNvSpPr txBox="1"/>
                      <wps:spPr>
                        <a:xfrm>
                          <a:off x="0" y="0"/>
                          <a:ext cx="561975" cy="568960"/>
                        </a:xfrm>
                        <a:prstGeom prst="rect">
                          <a:avLst/>
                        </a:prstGeom>
                        <a:noFill/>
                        <a:ln>
                          <a:noFill/>
                        </a:ln>
                      </wps:spPr>
                      <wps:txbx>
                        <w:txbxContent>
                          <w:p w14:paraId="2A2D3105" w14:textId="0E27825E" w:rsidR="00FB768E" w:rsidRDefault="00FB768E" w:rsidP="00617CC3">
                            <w:pPr>
                              <w:spacing w:after="0" w:line="240" w:lineRule="auto"/>
                              <w:rPr>
                                <w:sz w:val="20"/>
                                <w:szCs w:val="20"/>
                              </w:rPr>
                            </w:pPr>
                            <w:r>
                              <w:rPr>
                                <w:sz w:val="20"/>
                                <w:szCs w:val="20"/>
                              </w:rPr>
                              <w:t>0.11</w:t>
                            </w:r>
                          </w:p>
                          <w:p w14:paraId="22BE61DD" w14:textId="77777777" w:rsidR="00FB768E" w:rsidRPr="0086042F" w:rsidRDefault="00FB768E" w:rsidP="00617CC3">
                            <w:pPr>
                              <w:spacing w:after="0" w:line="240" w:lineRule="auto"/>
                              <w:rPr>
                                <w:sz w:val="20"/>
                                <w:szCs w:val="20"/>
                              </w:rPr>
                            </w:pPr>
                          </w:p>
                          <w:p w14:paraId="7CBD14FA" w14:textId="77777777" w:rsidR="00FB768E" w:rsidRPr="0086042F" w:rsidRDefault="00FB768E" w:rsidP="00617CC3">
                            <w:pPr>
                              <w:spacing w:after="0"/>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5DF2AE" id="_x0000_s1096" type="#_x0000_t202" style="position:absolute;margin-left:326.95pt;margin-top:14.6pt;width:44.25pt;height:44.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" filled="f" stroked="f">
                <v:textbox style="mso-fit-shape-to-text:t">
                  <w:txbxContent>
                    <w:p w14:paraId="2A2D3105" w14:textId="0E27825E" w:rsidR="00FB768E" w:rsidRDefault="00FB768E" w:rsidP="00617CC3">
                      <w:pPr>
                        <w:spacing w:after="0" w:line="240" w:lineRule="auto"/>
                        <w:rPr>
                          <w:sz w:val="20"/>
                          <w:szCs w:val="20"/>
                        </w:rPr>
                      </w:pPr>
                      <w:r>
                        <w:rPr>
                          <w:sz w:val="20"/>
                          <w:szCs w:val="20"/>
                        </w:rPr>
                        <w:t>0.11</w:t>
                      </w:r>
                    </w:p>
                    <w:p w14:paraId="22BE61DD" w14:textId="77777777" w:rsidR="00FB768E" w:rsidRPr="0086042F" w:rsidRDefault="00FB768E" w:rsidP="00617CC3">
                      <w:pPr>
                        <w:spacing w:after="0" w:line="240" w:lineRule="auto"/>
                        <w:rPr>
                          <w:sz w:val="20"/>
                          <w:szCs w:val="20"/>
                        </w:rPr>
                      </w:pPr>
                    </w:p>
                    <w:p w14:paraId="7CBD14FA" w14:textId="77777777" w:rsidR="00FB768E" w:rsidRPr="0086042F" w:rsidRDefault="00FB768E" w:rsidP="00617CC3">
                      <w:pPr>
                        <w:spacing w:after="0"/>
                        <w:rPr>
                          <w:sz w:val="20"/>
                          <w:szCs w:val="20"/>
                        </w:rPr>
                      </w:pPr>
                    </w:p>
                  </w:txbxContent>
                </v:textbox>
              </v:shape>
            </w:pict>
          </mc:Fallback>
        </mc:AlternateContent>
      </w:r>
      <w:r w:rsidR="00EC51B9" w:rsidRPr="008270C7">
        <w:rPr>
          <w:rFonts w:cs="Times New Roman"/>
          <w:noProof/>
          <w:color w:val="000000" w:themeColor="text1"/>
          <w:lang w:val="en-US"/>
        </w:rPr>
        <mc:AlternateContent>
          <mc:Choice Requires="wps">
            <w:drawing>
              <wp:anchor distT="0" distB="0" distL="114300" distR="114300" simplePos="0" relativeHeight="251911168" behindDoc="0" locked="0" layoutInCell="1" allowOverlap="1" wp14:anchorId="7D0D68DD" wp14:editId="71FA53AF">
                <wp:simplePos x="0" y="0"/>
                <wp:positionH relativeFrom="margin">
                  <wp:posOffset>5080856</wp:posOffset>
                </wp:positionH>
                <wp:positionV relativeFrom="paragraph">
                  <wp:posOffset>132853</wp:posOffset>
                </wp:positionV>
                <wp:extent cx="665480" cy="290830"/>
                <wp:effectExtent l="0" t="0" r="0" b="0"/>
                <wp:wrapNone/>
                <wp:docPr id="196" name="CasellaDiTesto 18"/>
                <wp:cNvGraphicFramePr/>
                <a:graphic xmlns:a="http://schemas.openxmlformats.org/drawingml/2006/main">
                  <a:graphicData uri="http://schemas.microsoft.com/office/word/2010/wordprocessingShape">
                    <wps:wsp>
                      <wps:cNvSpPr txBox="1"/>
                      <wps:spPr>
                        <a:xfrm>
                          <a:off x="0" y="0"/>
                          <a:ext cx="665480" cy="290830"/>
                        </a:xfrm>
                        <a:prstGeom prst="rect">
                          <a:avLst/>
                        </a:prstGeom>
                        <a:noFill/>
                        <a:ln>
                          <a:noFill/>
                        </a:ln>
                      </wps:spPr>
                      <wps:txbx>
                        <w:txbxContent>
                          <w:p w14:paraId="79D98E18" w14:textId="00BDD881" w:rsidR="00FB768E" w:rsidRPr="0086042F" w:rsidRDefault="00FB768E" w:rsidP="00E40E47">
                            <w:pPr>
                              <w:spacing w:after="0" w:line="240" w:lineRule="auto"/>
                              <w:rPr>
                                <w:sz w:val="20"/>
                                <w:szCs w:val="20"/>
                              </w:rPr>
                            </w:pPr>
                            <w:r>
                              <w:rPr>
                                <w:sz w:val="20"/>
                                <w:szCs w:val="20"/>
                              </w:rPr>
                              <w:t>0.81*</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0D68DD" id="_x0000_s1097" type="#_x0000_t202" style="position:absolute;margin-left:400.05pt;margin-top:10.45pt;width:52.4pt;height:22.9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" filled="f" stroked="f">
                <v:textbox>
                  <w:txbxContent>
                    <w:p w14:paraId="79D98E18" w14:textId="00BDD881" w:rsidR="00FB768E" w:rsidRPr="0086042F" w:rsidRDefault="00FB768E" w:rsidP="00E40E47">
                      <w:pPr>
                        <w:spacing w:after="0" w:line="240" w:lineRule="auto"/>
                        <w:rPr>
                          <w:sz w:val="20"/>
                          <w:szCs w:val="20"/>
                        </w:rPr>
                      </w:pPr>
                      <w:r>
                        <w:rPr>
                          <w:sz w:val="20"/>
                          <w:szCs w:val="20"/>
                        </w:rPr>
                        <w:t>0.81*</w:t>
                      </w:r>
                    </w:p>
                  </w:txbxContent>
                </v:textbox>
                <w10:wrap anchorx="margin"/>
              </v:shape>
            </w:pict>
          </mc:Fallback>
        </mc:AlternateContent>
      </w:r>
      <w:r w:rsidR="002650DD" w:rsidRPr="008270C7">
        <w:rPr>
          <w:rFonts w:cs="Times New Roman"/>
          <w:noProof/>
          <w:color w:val="000000" w:themeColor="text1"/>
          <w:lang w:val="en-US"/>
        </w:rPr>
        <mc:AlternateContent>
          <mc:Choice Requires="wps">
            <w:drawing>
              <wp:anchor distT="0" distB="0" distL="114300" distR="114300" simplePos="0" relativeHeight="252060672" behindDoc="0" locked="0" layoutInCell="1" allowOverlap="1" wp14:anchorId="688D1B85" wp14:editId="52AEFB77">
                <wp:simplePos x="0" y="0"/>
                <wp:positionH relativeFrom="column">
                  <wp:posOffset>1257548</wp:posOffset>
                </wp:positionH>
                <wp:positionV relativeFrom="paragraph">
                  <wp:posOffset>61899</wp:posOffset>
                </wp:positionV>
                <wp:extent cx="3689406" cy="381662"/>
                <wp:effectExtent l="0" t="0" r="82550" b="94615"/>
                <wp:wrapNone/>
                <wp:docPr id="157" name="Connettore 2 157"/>
                <wp:cNvGraphicFramePr/>
                <a:graphic xmlns:a="http://schemas.openxmlformats.org/drawingml/2006/main">
                  <a:graphicData uri="http://schemas.microsoft.com/office/word/2010/wordprocessingShape">
                    <wps:wsp>
                      <wps:cNvCnPr/>
                      <wps:spPr>
                        <a:xfrm>
                          <a:off x="0" y="0"/>
                          <a:ext cx="3689406" cy="3816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E43E3D" id="Connettore 2 157" o:spid="_x0000_s1026" type="#_x0000_t32" style="position:absolute;margin-left:99pt;margin-top:4.85pt;width:290.5pt;height:30.05pt;z-index:25206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" strokecolor="#5b9bd5 [3204]" strokeweight=".5pt">
                <v:stroke endarrow="block" joinstyle="miter"/>
              </v:shape>
            </w:pict>
          </mc:Fallback>
        </mc:AlternateContent>
      </w:r>
      <w:r w:rsidR="002650DD" w:rsidRPr="008270C7">
        <w:rPr>
          <w:rFonts w:cs="Times New Roman"/>
          <w:noProof/>
          <w:color w:val="000000" w:themeColor="text1"/>
          <w:lang w:val="en-US"/>
        </w:rPr>
        <mc:AlternateContent>
          <mc:Choice Requires="wps">
            <w:drawing>
              <wp:anchor distT="0" distB="0" distL="114300" distR="114300" simplePos="0" relativeHeight="251912192" behindDoc="0" locked="0" layoutInCell="1" allowOverlap="1" wp14:anchorId="3407B4AA" wp14:editId="2DE619E9">
                <wp:simplePos x="0" y="0"/>
                <wp:positionH relativeFrom="page">
                  <wp:posOffset>7049936</wp:posOffset>
                </wp:positionH>
                <wp:positionV relativeFrom="paragraph">
                  <wp:posOffset>184288</wp:posOffset>
                </wp:positionV>
                <wp:extent cx="665884" cy="568960"/>
                <wp:effectExtent l="0" t="0" r="0" b="2540"/>
                <wp:wrapNone/>
                <wp:docPr id="195" name="CasellaDiTesto 18"/>
                <wp:cNvGraphicFramePr/>
                <a:graphic xmlns:a="http://schemas.openxmlformats.org/drawingml/2006/main">
                  <a:graphicData uri="http://schemas.microsoft.com/office/word/2010/wordprocessingShape">
                    <wps:wsp>
                      <wps:cNvSpPr txBox="1"/>
                      <wps:spPr>
                        <a:xfrm>
                          <a:off x="0" y="0"/>
                          <a:ext cx="665884" cy="568960"/>
                        </a:xfrm>
                        <a:prstGeom prst="rect">
                          <a:avLst/>
                        </a:prstGeom>
                        <a:noFill/>
                        <a:ln>
                          <a:noFill/>
                        </a:ln>
                      </wps:spPr>
                      <wps:txbx>
                        <w:txbxContent>
                          <w:p w14:paraId="4528D2DA" w14:textId="77777777" w:rsidR="00FB768E" w:rsidRDefault="00FB768E" w:rsidP="00617CC3">
                            <w:pPr>
                              <w:spacing w:after="0" w:line="240" w:lineRule="auto"/>
                              <w:rPr>
                                <w:sz w:val="20"/>
                                <w:szCs w:val="20"/>
                              </w:rPr>
                            </w:pPr>
                            <w:r>
                              <w:rPr>
                                <w:sz w:val="20"/>
                                <w:szCs w:val="20"/>
                              </w:rPr>
                              <w:t>0.61*</w:t>
                            </w:r>
                          </w:p>
                          <w:p w14:paraId="4A2DC824" w14:textId="77777777" w:rsidR="00FB768E" w:rsidRPr="0086042F" w:rsidRDefault="00FB768E" w:rsidP="00617CC3">
                            <w:pPr>
                              <w:spacing w:after="0" w:line="240" w:lineRule="auto"/>
                              <w:rPr>
                                <w:sz w:val="20"/>
                                <w:szCs w:val="20"/>
                              </w:rPr>
                            </w:pPr>
                          </w:p>
                          <w:p w14:paraId="5963E9D7" w14:textId="77777777" w:rsidR="00FB768E" w:rsidRPr="0086042F" w:rsidRDefault="00FB768E" w:rsidP="00617CC3">
                            <w:pPr>
                              <w:spacing w:after="0"/>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07B4AA" id="_x0000_s1098" type="#_x0000_t202" style="position:absolute;margin-left:555.1pt;margin-top:14.5pt;width:52.45pt;height:44.8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" filled="f" stroked="f">
                <v:textbox style="mso-fit-shape-to-text:t">
                  <w:txbxContent>
                    <w:p w14:paraId="4528D2DA" w14:textId="77777777" w:rsidR="00FB768E" w:rsidRDefault="00FB768E" w:rsidP="00617CC3">
                      <w:pPr>
                        <w:spacing w:after="0" w:line="240" w:lineRule="auto"/>
                        <w:rPr>
                          <w:sz w:val="20"/>
                          <w:szCs w:val="20"/>
                        </w:rPr>
                      </w:pPr>
                      <w:r>
                        <w:rPr>
                          <w:sz w:val="20"/>
                          <w:szCs w:val="20"/>
                        </w:rPr>
                        <w:t>0.61*</w:t>
                      </w:r>
                    </w:p>
                    <w:p w14:paraId="4A2DC824" w14:textId="77777777" w:rsidR="00FB768E" w:rsidRPr="0086042F" w:rsidRDefault="00FB768E" w:rsidP="00617CC3">
                      <w:pPr>
                        <w:spacing w:after="0" w:line="240" w:lineRule="auto"/>
                        <w:rPr>
                          <w:sz w:val="20"/>
                          <w:szCs w:val="20"/>
                        </w:rPr>
                      </w:pPr>
                    </w:p>
                    <w:p w14:paraId="5963E9D7" w14:textId="77777777" w:rsidR="00FB768E" w:rsidRPr="0086042F" w:rsidRDefault="00FB768E" w:rsidP="00617CC3">
                      <w:pPr>
                        <w:spacing w:after="0"/>
                        <w:rPr>
                          <w:sz w:val="20"/>
                          <w:szCs w:val="20"/>
                        </w:rPr>
                      </w:pPr>
                    </w:p>
                  </w:txbxContent>
                </v:textbox>
                <w10:wrap anchorx="page"/>
              </v:shape>
            </w:pict>
          </mc:Fallback>
        </mc:AlternateContent>
      </w:r>
      <w:r w:rsidR="00890714" w:rsidRPr="008270C7">
        <w:rPr>
          <w:rFonts w:cs="Times New Roman"/>
          <w:noProof/>
          <w:color w:val="000000" w:themeColor="text1"/>
          <w:lang w:val="en-US"/>
        </w:rPr>
        <mc:AlternateContent>
          <mc:Choice Requires="wps">
            <w:drawing>
              <wp:anchor distT="0" distB="0" distL="114300" distR="114300" simplePos="0" relativeHeight="251985920" behindDoc="0" locked="0" layoutInCell="1" allowOverlap="1" wp14:anchorId="0D2BFA8D" wp14:editId="556F1AE5">
                <wp:simplePos x="0" y="0"/>
                <wp:positionH relativeFrom="column">
                  <wp:posOffset>5969000</wp:posOffset>
                </wp:positionH>
                <wp:positionV relativeFrom="paragraph">
                  <wp:posOffset>170180</wp:posOffset>
                </wp:positionV>
                <wp:extent cx="0" cy="251460"/>
                <wp:effectExtent l="76200" t="38100" r="57150" b="15240"/>
                <wp:wrapNone/>
                <wp:docPr id="82" name="Connettore 2 82"/>
                <wp:cNvGraphicFramePr/>
                <a:graphic xmlns:a="http://schemas.openxmlformats.org/drawingml/2006/main">
                  <a:graphicData uri="http://schemas.microsoft.com/office/word/2010/wordprocessingShape">
                    <wps:wsp>
                      <wps:cNvCnPr/>
                      <wps:spPr>
                        <a:xfrm flipV="1">
                          <a:off x="0" y="0"/>
                          <a:ext cx="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FC28EB" id="Connettore 2 82" o:spid="_x0000_s1026" type="#_x0000_t32" style="position:absolute;margin-left:470pt;margin-top:13.4pt;width:0;height:19.8pt;flip:y;z-index:25198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" strokecolor="#5b9bd5 [3204]" strokeweight=".5pt">
                <v:stroke endarrow="block" joinstyle="miter"/>
              </v:shape>
            </w:pict>
          </mc:Fallback>
        </mc:AlternateContent>
      </w:r>
      <w:r w:rsidR="00890714" w:rsidRPr="008270C7">
        <w:rPr>
          <w:noProof/>
          <w:color w:val="000000" w:themeColor="text1"/>
          <w:lang w:val="en-US"/>
        </w:rPr>
        <mc:AlternateContent>
          <mc:Choice Requires="wps">
            <w:drawing>
              <wp:anchor distT="0" distB="0" distL="114300" distR="114300" simplePos="0" relativeHeight="251885568" behindDoc="0" locked="0" layoutInCell="1" allowOverlap="1" wp14:anchorId="42E972D7" wp14:editId="58984CCF">
                <wp:simplePos x="0" y="0"/>
                <wp:positionH relativeFrom="column">
                  <wp:posOffset>5069840</wp:posOffset>
                </wp:positionH>
                <wp:positionV relativeFrom="paragraph">
                  <wp:posOffset>160655</wp:posOffset>
                </wp:positionV>
                <wp:extent cx="6985" cy="257810"/>
                <wp:effectExtent l="76200" t="38100" r="69215" b="27940"/>
                <wp:wrapNone/>
                <wp:docPr id="200" name="Connettore 2 200"/>
                <wp:cNvGraphicFramePr/>
                <a:graphic xmlns:a="http://schemas.openxmlformats.org/drawingml/2006/main">
                  <a:graphicData uri="http://schemas.microsoft.com/office/word/2010/wordprocessingShape">
                    <wps:wsp>
                      <wps:cNvCnPr/>
                      <wps:spPr>
                        <a:xfrm flipV="1">
                          <a:off x="0" y="0"/>
                          <a:ext cx="6985" cy="2578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DECF07" id="Connettore 2 200" o:spid="_x0000_s1026" type="#_x0000_t32" style="position:absolute;margin-left:399.2pt;margin-top:12.65pt;width:.55pt;height:20.3pt;flip:y;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" strokecolor="#5b9bd5 [3204]" strokeweight=".5pt">
                <v:stroke endarrow="block" joinstyle="miter"/>
              </v:shape>
            </w:pict>
          </mc:Fallback>
        </mc:AlternateContent>
      </w:r>
    </w:p>
    <w:p w14:paraId="40619257" w14:textId="7A84B87E" w:rsidR="00617CC3" w:rsidRPr="00A0655B" w:rsidRDefault="002650DD" w:rsidP="00617CC3">
      <w:pPr>
        <w:spacing w:line="360" w:lineRule="auto"/>
        <w:jc w:val="both"/>
        <w:rPr>
          <w:rFonts w:cs="Times New Roman"/>
          <w:color w:val="000000" w:themeColor="text1"/>
        </w:rPr>
      </w:pPr>
      <w:r w:rsidRPr="008270C7">
        <w:rPr>
          <w:rFonts w:cs="Times New Roman"/>
          <w:noProof/>
          <w:color w:val="000000" w:themeColor="text1"/>
          <w:lang w:val="en-US"/>
        </w:rPr>
        <mc:AlternateContent>
          <mc:Choice Requires="wps">
            <w:drawing>
              <wp:anchor distT="0" distB="0" distL="114300" distR="114300" simplePos="0" relativeHeight="251892736" behindDoc="0" locked="0" layoutInCell="1" allowOverlap="1" wp14:anchorId="16861508" wp14:editId="2F5F2712">
                <wp:simplePos x="0" y="0"/>
                <wp:positionH relativeFrom="column">
                  <wp:posOffset>1519445</wp:posOffset>
                </wp:positionH>
                <wp:positionV relativeFrom="paragraph">
                  <wp:posOffset>186524</wp:posOffset>
                </wp:positionV>
                <wp:extent cx="614459" cy="381000"/>
                <wp:effectExtent l="0" t="0" r="0" b="0"/>
                <wp:wrapNone/>
                <wp:docPr id="204" name="CasellaDiTesto 18"/>
                <wp:cNvGraphicFramePr/>
                <a:graphic xmlns:a="http://schemas.openxmlformats.org/drawingml/2006/main">
                  <a:graphicData uri="http://schemas.microsoft.com/office/word/2010/wordprocessingShape">
                    <wps:wsp>
                      <wps:cNvSpPr txBox="1"/>
                      <wps:spPr>
                        <a:xfrm>
                          <a:off x="0" y="0"/>
                          <a:ext cx="614459" cy="381000"/>
                        </a:xfrm>
                        <a:prstGeom prst="rect">
                          <a:avLst/>
                        </a:prstGeom>
                        <a:noFill/>
                        <a:ln>
                          <a:noFill/>
                        </a:ln>
                      </wps:spPr>
                      <wps:txbx>
                        <w:txbxContent>
                          <w:p w14:paraId="6D7C6FFA" w14:textId="6AA3A6FB" w:rsidR="00FB768E" w:rsidRPr="00B73450" w:rsidRDefault="00FB768E" w:rsidP="00617CC3">
                            <w:pPr>
                              <w:spacing w:after="0" w:line="240" w:lineRule="auto"/>
                              <w:rPr>
                                <w:sz w:val="18"/>
                                <w:szCs w:val="18"/>
                              </w:rPr>
                            </w:pPr>
                            <w:r w:rsidRPr="00B73450">
                              <w:rPr>
                                <w:sz w:val="18"/>
                                <w:szCs w:val="18"/>
                              </w:rPr>
                              <w:t>0.54</w:t>
                            </w:r>
                            <w:r>
                              <w:rPr>
                                <w:sz w:val="18"/>
                                <w:szCs w:val="18"/>
                              </w:rPr>
                              <w:t>***</w:t>
                            </w:r>
                          </w:p>
                          <w:p w14:paraId="59E0BE2F" w14:textId="7E67FE08" w:rsidR="00FB768E" w:rsidRPr="00B73450" w:rsidRDefault="00FB768E" w:rsidP="00617CC3">
                            <w:pPr>
                              <w:spacing w:after="0" w:line="240" w:lineRule="auto"/>
                              <w:rPr>
                                <w:sz w:val="18"/>
                                <w:szCs w:val="18"/>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861508" id="_x0000_s1099" type="#_x0000_t202" style="position:absolute;left:0;text-align:left;margin-left:119.65pt;margin-top:14.7pt;width:48.4pt;height:30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" filled="f" stroked="f">
                <v:textbox>
                  <w:txbxContent>
                    <w:p w14:paraId="6D7C6FFA" w14:textId="6AA3A6FB" w:rsidR="00FB768E" w:rsidRPr="00B73450" w:rsidRDefault="00FB768E" w:rsidP="00617CC3">
                      <w:pPr>
                        <w:spacing w:after="0" w:line="240" w:lineRule="auto"/>
                        <w:rPr>
                          <w:sz w:val="18"/>
                          <w:szCs w:val="18"/>
                        </w:rPr>
                      </w:pPr>
                      <w:r w:rsidRPr="00B73450">
                        <w:rPr>
                          <w:sz w:val="18"/>
                          <w:szCs w:val="18"/>
                        </w:rPr>
                        <w:t>0.54</w:t>
                      </w:r>
                      <w:r>
                        <w:rPr>
                          <w:sz w:val="18"/>
                          <w:szCs w:val="18"/>
                        </w:rPr>
                        <w:t>***</w:t>
                      </w:r>
                    </w:p>
                    <w:p w14:paraId="59E0BE2F" w14:textId="7E67FE08" w:rsidR="00FB768E" w:rsidRPr="00B73450" w:rsidRDefault="00FB768E" w:rsidP="00617CC3">
                      <w:pPr>
                        <w:spacing w:after="0" w:line="240" w:lineRule="auto"/>
                        <w:rPr>
                          <w:sz w:val="18"/>
                          <w:szCs w:val="18"/>
                        </w:rPr>
                      </w:pPr>
                    </w:p>
                  </w:txbxContent>
                </v:textbox>
              </v:shape>
            </w:pict>
          </mc:Fallback>
        </mc:AlternateContent>
      </w:r>
      <w:r w:rsidR="00617CC3" w:rsidRPr="008270C7">
        <w:rPr>
          <w:rFonts w:cs="Times New Roman"/>
          <w:noProof/>
          <w:color w:val="000000" w:themeColor="text1"/>
          <w:lang w:val="en-US"/>
        </w:rPr>
        <mc:AlternateContent>
          <mc:Choice Requires="wps">
            <w:drawing>
              <wp:anchor distT="0" distB="0" distL="114300" distR="114300" simplePos="0" relativeHeight="251900928" behindDoc="0" locked="0" layoutInCell="1" allowOverlap="1" wp14:anchorId="1CE3B512" wp14:editId="261EAB42">
                <wp:simplePos x="0" y="0"/>
                <wp:positionH relativeFrom="column">
                  <wp:posOffset>3103303</wp:posOffset>
                </wp:positionH>
                <wp:positionV relativeFrom="paragraph">
                  <wp:posOffset>95192</wp:posOffset>
                </wp:positionV>
                <wp:extent cx="844550" cy="400050"/>
                <wp:effectExtent l="0" t="0" r="0" b="0"/>
                <wp:wrapNone/>
                <wp:docPr id="201" name="CasellaDiTesto 18"/>
                <wp:cNvGraphicFramePr/>
                <a:graphic xmlns:a="http://schemas.openxmlformats.org/drawingml/2006/main">
                  <a:graphicData uri="http://schemas.microsoft.com/office/word/2010/wordprocessingShape">
                    <wps:wsp>
                      <wps:cNvSpPr txBox="1"/>
                      <wps:spPr>
                        <a:xfrm>
                          <a:off x="0" y="0"/>
                          <a:ext cx="844550" cy="400050"/>
                        </a:xfrm>
                        <a:prstGeom prst="rect">
                          <a:avLst/>
                        </a:prstGeom>
                        <a:noFill/>
                        <a:ln>
                          <a:noFill/>
                        </a:ln>
                      </wps:spPr>
                      <wps:txbx>
                        <w:txbxContent>
                          <w:p w14:paraId="7CDAB5C6" w14:textId="3B06147D" w:rsidR="00FB768E" w:rsidRPr="003B255C" w:rsidRDefault="00FB768E" w:rsidP="00617CC3">
                            <w:pPr>
                              <w:spacing w:after="0" w:line="240" w:lineRule="auto"/>
                              <w:rPr>
                                <w:color w:val="FFFFFF" w:themeColor="background1"/>
                                <w:sz w:val="18"/>
                                <w:szCs w:val="18"/>
                              </w:rPr>
                            </w:pPr>
                            <w:r w:rsidRPr="003B255C">
                              <w:rPr>
                                <w:color w:val="FFFFFF" w:themeColor="background1"/>
                                <w:sz w:val="18"/>
                                <w:szCs w:val="18"/>
                              </w:rPr>
                              <w:t>0.35 ***</w:t>
                            </w:r>
                          </w:p>
                        </w:txbxContent>
                      </wps:txbx>
                      <wps:bodyPr wrap="square" rtlCol="0"/>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E3B512" id="_x0000_s1100" type="#_x0000_t202" style="position:absolute;left:0;text-align:left;margin-left:244.35pt;margin-top:7.5pt;width:66.5pt;height:3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" filled="f" stroked="f">
                <v:textbox>
                  <w:txbxContent>
                    <w:p w14:paraId="7CDAB5C6" w14:textId="3B06147D" w:rsidR="00FB768E" w:rsidRPr="003B255C" w:rsidRDefault="00FB768E" w:rsidP="00617CC3">
                      <w:pPr>
                        <w:spacing w:after="0" w:line="240" w:lineRule="auto"/>
                        <w:rPr>
                          <w:color w:val="FFFFFF" w:themeColor="background1"/>
                          <w:sz w:val="18"/>
                          <w:szCs w:val="18"/>
                        </w:rPr>
                      </w:pPr>
                      <w:r w:rsidRPr="003B255C">
                        <w:rPr>
                          <w:color w:val="FFFFFF" w:themeColor="background1"/>
                          <w:sz w:val="18"/>
                          <w:szCs w:val="18"/>
                        </w:rPr>
                        <w:t>0.35 ***</w:t>
                      </w:r>
                    </w:p>
                  </w:txbxContent>
                </v:textbox>
              </v:shape>
            </w:pict>
          </mc:Fallback>
        </mc:AlternateContent>
      </w:r>
      <w:r w:rsidR="00617CC3" w:rsidRPr="008270C7">
        <w:rPr>
          <w:rFonts w:cs="Times New Roman"/>
          <w:b/>
          <w:bCs/>
          <w:noProof/>
          <w:color w:val="4472C4" w:themeColor="accent5"/>
          <w:lang w:val="en-US"/>
        </w:rPr>
        <mc:AlternateContent>
          <mc:Choice Requires="wps">
            <w:drawing>
              <wp:anchor distT="0" distB="0" distL="114300" distR="114300" simplePos="0" relativeHeight="251899904" behindDoc="0" locked="0" layoutInCell="1" allowOverlap="1" wp14:anchorId="0FC34FA9" wp14:editId="3D955D7F">
                <wp:simplePos x="0" y="0"/>
                <wp:positionH relativeFrom="column">
                  <wp:posOffset>1462174</wp:posOffset>
                </wp:positionH>
                <wp:positionV relativeFrom="paragraph">
                  <wp:posOffset>92710</wp:posOffset>
                </wp:positionV>
                <wp:extent cx="3338946" cy="360218"/>
                <wp:effectExtent l="19050" t="19050" r="13970" b="97155"/>
                <wp:wrapNone/>
                <wp:docPr id="202" name="Connettore 2 202"/>
                <wp:cNvGraphicFramePr/>
                <a:graphic xmlns:a="http://schemas.openxmlformats.org/drawingml/2006/main">
                  <a:graphicData uri="http://schemas.microsoft.com/office/word/2010/wordprocessingShape">
                    <wps:wsp>
                      <wps:cNvCnPr/>
                      <wps:spPr>
                        <a:xfrm>
                          <a:off x="0" y="0"/>
                          <a:ext cx="3338946" cy="360218"/>
                        </a:xfrm>
                        <a:prstGeom prst="straightConnector1">
                          <a:avLst/>
                        </a:prstGeom>
                        <a:ln w="28575">
                          <a:prstDash val="dash"/>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8A5360" id="Connettore 2 202" o:spid="_x0000_s1026" type="#_x0000_t32" style="position:absolute;margin-left:115.15pt;margin-top:7.3pt;width:262.9pt;height:28.35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" strokecolor="#ed7d31 [3205]" strokeweight="2.25pt">
                <v:stroke dashstyle="dash" endarrow="block" joinstyle="miter"/>
              </v:shape>
            </w:pict>
          </mc:Fallback>
        </mc:AlternateContent>
      </w:r>
    </w:p>
    <w:p w14:paraId="7A37DE9B" w14:textId="0FF005EB" w:rsidR="00617CC3" w:rsidRPr="00A0655B" w:rsidRDefault="00617CC3" w:rsidP="00617CC3">
      <w:pPr>
        <w:spacing w:line="360" w:lineRule="auto"/>
        <w:jc w:val="both"/>
        <w:rPr>
          <w:rFonts w:cs="Times New Roman"/>
          <w:color w:val="000000" w:themeColor="text1"/>
        </w:rPr>
      </w:pPr>
      <w:r w:rsidRPr="008270C7">
        <w:rPr>
          <w:rFonts w:cs="Times New Roman"/>
          <w:noProof/>
          <w:color w:val="000000" w:themeColor="text1"/>
          <w:lang w:val="en-US"/>
        </w:rPr>
        <mc:AlternateContent>
          <mc:Choice Requires="wps">
            <w:drawing>
              <wp:anchor distT="0" distB="0" distL="114300" distR="114300" simplePos="0" relativeHeight="251894784" behindDoc="0" locked="0" layoutInCell="1" allowOverlap="1" wp14:anchorId="5AAB62E3" wp14:editId="3B537802">
                <wp:simplePos x="0" y="0"/>
                <wp:positionH relativeFrom="column">
                  <wp:posOffset>4086420</wp:posOffset>
                </wp:positionH>
                <wp:positionV relativeFrom="paragraph">
                  <wp:posOffset>135939</wp:posOffset>
                </wp:positionV>
                <wp:extent cx="665341" cy="361950"/>
                <wp:effectExtent l="0" t="0" r="0" b="0"/>
                <wp:wrapNone/>
                <wp:docPr id="205" name="CasellaDiTesto 18"/>
                <wp:cNvGraphicFramePr/>
                <a:graphic xmlns:a="http://schemas.openxmlformats.org/drawingml/2006/main">
                  <a:graphicData uri="http://schemas.microsoft.com/office/word/2010/wordprocessingShape">
                    <wps:wsp>
                      <wps:cNvSpPr txBox="1"/>
                      <wps:spPr>
                        <a:xfrm>
                          <a:off x="0" y="0"/>
                          <a:ext cx="665341" cy="361950"/>
                        </a:xfrm>
                        <a:prstGeom prst="rect">
                          <a:avLst/>
                        </a:prstGeom>
                        <a:noFill/>
                        <a:ln>
                          <a:noFill/>
                        </a:ln>
                      </wps:spPr>
                      <wps:txbx>
                        <w:txbxContent>
                          <w:p w14:paraId="1DECEE5D" w14:textId="734CC6D0" w:rsidR="00FB768E" w:rsidRDefault="00FB768E" w:rsidP="00617CC3">
                            <w:pPr>
                              <w:spacing w:after="0" w:line="240" w:lineRule="auto"/>
                              <w:rPr>
                                <w:color w:val="000000" w:themeColor="text1"/>
                                <w:kern w:val="24"/>
                                <w:sz w:val="18"/>
                                <w:szCs w:val="18"/>
                              </w:rPr>
                            </w:pPr>
                            <w:r w:rsidRPr="00B73450">
                              <w:rPr>
                                <w:color w:val="000000" w:themeColor="text1"/>
                                <w:kern w:val="24"/>
                                <w:sz w:val="18"/>
                                <w:szCs w:val="18"/>
                              </w:rPr>
                              <w:t>0.</w:t>
                            </w:r>
                            <w:r>
                              <w:rPr>
                                <w:color w:val="000000" w:themeColor="text1"/>
                                <w:kern w:val="24"/>
                                <w:sz w:val="18"/>
                                <w:szCs w:val="18"/>
                              </w:rPr>
                              <w:t>52***</w:t>
                            </w:r>
                          </w:p>
                          <w:p w14:paraId="25811EBC" w14:textId="63741DBC" w:rsidR="00FB768E" w:rsidRPr="00B73450" w:rsidRDefault="00FB768E" w:rsidP="00617CC3">
                            <w:pPr>
                              <w:spacing w:after="0" w:line="240" w:lineRule="auto"/>
                              <w:rPr>
                                <w:color w:val="000000" w:themeColor="text1"/>
                                <w:kern w:val="24"/>
                                <w:sz w:val="18"/>
                                <w:szCs w:val="18"/>
                              </w:rPr>
                            </w:pPr>
                          </w:p>
                          <w:p w14:paraId="6584C792" w14:textId="77777777" w:rsidR="00FB768E" w:rsidRPr="0086042F" w:rsidRDefault="00FB768E" w:rsidP="00617CC3">
                            <w:pPr>
                              <w:spacing w:after="0"/>
                              <w:rPr>
                                <w:sz w:val="20"/>
                                <w:szCs w:val="24"/>
                              </w:rPr>
                            </w:pPr>
                          </w:p>
                        </w:txbxContent>
                      </wps:txbx>
                      <wps:bodyPr wrap="square" rtlCol="0"/>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AB62E3" id="_x0000_s1101" type="#_x0000_t202" style="position:absolute;left:0;text-align:left;margin-left:321.75pt;margin-top:10.7pt;width:52.4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" filled="f" stroked="f">
                <v:textbox>
                  <w:txbxContent>
                    <w:p w14:paraId="1DECEE5D" w14:textId="734CC6D0" w:rsidR="00FB768E" w:rsidRDefault="00FB768E" w:rsidP="00617CC3">
                      <w:pPr>
                        <w:spacing w:after="0" w:line="240" w:lineRule="auto"/>
                        <w:rPr>
                          <w:color w:val="000000" w:themeColor="text1"/>
                          <w:kern w:val="24"/>
                          <w:sz w:val="18"/>
                          <w:szCs w:val="18"/>
                        </w:rPr>
                      </w:pPr>
                      <w:r w:rsidRPr="00B73450">
                        <w:rPr>
                          <w:color w:val="000000" w:themeColor="text1"/>
                          <w:kern w:val="24"/>
                          <w:sz w:val="18"/>
                          <w:szCs w:val="18"/>
                        </w:rPr>
                        <w:t>0.</w:t>
                      </w:r>
                      <w:r>
                        <w:rPr>
                          <w:color w:val="000000" w:themeColor="text1"/>
                          <w:kern w:val="24"/>
                          <w:sz w:val="18"/>
                          <w:szCs w:val="18"/>
                        </w:rPr>
                        <w:t>52***</w:t>
                      </w:r>
                    </w:p>
                    <w:p w14:paraId="25811EBC" w14:textId="63741DBC" w:rsidR="00FB768E" w:rsidRPr="00B73450" w:rsidRDefault="00FB768E" w:rsidP="00617CC3">
                      <w:pPr>
                        <w:spacing w:after="0" w:line="240" w:lineRule="auto"/>
                        <w:rPr>
                          <w:color w:val="000000" w:themeColor="text1"/>
                          <w:kern w:val="24"/>
                          <w:sz w:val="18"/>
                          <w:szCs w:val="18"/>
                        </w:rPr>
                      </w:pPr>
                    </w:p>
                    <w:p w14:paraId="6584C792" w14:textId="77777777" w:rsidR="00FB768E" w:rsidRPr="0086042F" w:rsidRDefault="00FB768E" w:rsidP="00617CC3">
                      <w:pPr>
                        <w:spacing w:after="0"/>
                        <w:rPr>
                          <w:sz w:val="20"/>
                          <w:szCs w:val="24"/>
                        </w:rPr>
                      </w:pPr>
                    </w:p>
                  </w:txbxContent>
                </v:textbox>
              </v:shape>
            </w:pict>
          </mc:Fallback>
        </mc:AlternateContent>
      </w:r>
    </w:p>
    <w:p w14:paraId="4C63D9B1" w14:textId="4DBCA9A5" w:rsidR="00617CC3" w:rsidRPr="00A0655B" w:rsidRDefault="002650DD" w:rsidP="00617CC3">
      <w:pPr>
        <w:spacing w:line="360" w:lineRule="auto"/>
        <w:jc w:val="both"/>
        <w:rPr>
          <w:rFonts w:cs="Times New Roman"/>
          <w:color w:val="000000" w:themeColor="text1"/>
        </w:rPr>
      </w:pPr>
      <w:r w:rsidRPr="008270C7">
        <w:rPr>
          <w:rFonts w:cs="Times New Roman"/>
          <w:noProof/>
          <w:color w:val="000000" w:themeColor="text1"/>
          <w:lang w:val="en-US"/>
        </w:rPr>
        <mc:AlternateContent>
          <mc:Choice Requires="wps">
            <w:drawing>
              <wp:anchor distT="0" distB="0" distL="114300" distR="114300" simplePos="0" relativeHeight="251902976" behindDoc="0" locked="0" layoutInCell="1" allowOverlap="1" wp14:anchorId="2401E4CB" wp14:editId="00B2353C">
                <wp:simplePos x="0" y="0"/>
                <wp:positionH relativeFrom="column">
                  <wp:posOffset>3012661</wp:posOffset>
                </wp:positionH>
                <wp:positionV relativeFrom="paragraph">
                  <wp:posOffset>186496</wp:posOffset>
                </wp:positionV>
                <wp:extent cx="660977" cy="419100"/>
                <wp:effectExtent l="0" t="0" r="0" b="0"/>
                <wp:wrapNone/>
                <wp:docPr id="207" name="CasellaDiTesto 18"/>
                <wp:cNvGraphicFramePr/>
                <a:graphic xmlns:a="http://schemas.openxmlformats.org/drawingml/2006/main">
                  <a:graphicData uri="http://schemas.microsoft.com/office/word/2010/wordprocessingShape">
                    <wps:wsp>
                      <wps:cNvSpPr txBox="1"/>
                      <wps:spPr>
                        <a:xfrm>
                          <a:off x="0" y="0"/>
                          <a:ext cx="660977" cy="419100"/>
                        </a:xfrm>
                        <a:prstGeom prst="rect">
                          <a:avLst/>
                        </a:prstGeom>
                        <a:noFill/>
                        <a:ln>
                          <a:noFill/>
                        </a:ln>
                      </wps:spPr>
                      <wps:txbx>
                        <w:txbxContent>
                          <w:p w14:paraId="3820A034" w14:textId="53C51752" w:rsidR="00FB768E" w:rsidRPr="003B255C" w:rsidRDefault="00FB768E" w:rsidP="00617CC3">
                            <w:pPr>
                              <w:spacing w:after="0"/>
                              <w:rPr>
                                <w:color w:val="FFFFFF" w:themeColor="background1"/>
                                <w:sz w:val="18"/>
                                <w:szCs w:val="24"/>
                              </w:rPr>
                            </w:pPr>
                            <w:r w:rsidRPr="003B255C">
                              <w:rPr>
                                <w:color w:val="FFFFFF" w:themeColor="background1"/>
                                <w:sz w:val="18"/>
                                <w:szCs w:val="24"/>
                              </w:rPr>
                              <w:t>0.33 ***</w:t>
                            </w:r>
                          </w:p>
                          <w:p w14:paraId="56AEBB10" w14:textId="77777777" w:rsidR="00FB768E" w:rsidRPr="005129D8" w:rsidRDefault="00FB768E" w:rsidP="00617CC3">
                            <w:pPr>
                              <w:spacing w:after="0"/>
                              <w:rPr>
                                <w:color w:val="FF0000"/>
                                <w:sz w:val="18"/>
                                <w:szCs w:val="24"/>
                              </w:rPr>
                            </w:pPr>
                          </w:p>
                        </w:txbxContent>
                      </wps:txbx>
                      <wps:bodyPr wrap="square" rtlCol="0"/>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01E4CB" id="_x0000_s1102" type="#_x0000_t202" style="position:absolute;left:0;text-align:left;margin-left:237.2pt;margin-top:14.7pt;width:52.05pt;height:3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" filled="f" stroked="f">
                <v:textbox>
                  <w:txbxContent>
                    <w:p w14:paraId="3820A034" w14:textId="53C51752" w:rsidR="00FB768E" w:rsidRPr="003B255C" w:rsidRDefault="00FB768E" w:rsidP="00617CC3">
                      <w:pPr>
                        <w:spacing w:after="0"/>
                        <w:rPr>
                          <w:color w:val="FFFFFF" w:themeColor="background1"/>
                          <w:sz w:val="18"/>
                          <w:szCs w:val="24"/>
                        </w:rPr>
                      </w:pPr>
                      <w:r w:rsidRPr="003B255C">
                        <w:rPr>
                          <w:color w:val="FFFFFF" w:themeColor="background1"/>
                          <w:sz w:val="18"/>
                          <w:szCs w:val="24"/>
                        </w:rPr>
                        <w:t>0.33 ***</w:t>
                      </w:r>
                    </w:p>
                    <w:p w14:paraId="56AEBB10" w14:textId="77777777" w:rsidR="00FB768E" w:rsidRPr="005129D8" w:rsidRDefault="00FB768E" w:rsidP="00617CC3">
                      <w:pPr>
                        <w:spacing w:after="0"/>
                        <w:rPr>
                          <w:color w:val="FF0000"/>
                          <w:sz w:val="18"/>
                          <w:szCs w:val="24"/>
                        </w:rPr>
                      </w:pPr>
                    </w:p>
                  </w:txbxContent>
                </v:textbox>
              </v:shape>
            </w:pict>
          </mc:Fallback>
        </mc:AlternateContent>
      </w:r>
      <w:r w:rsidRPr="008270C7">
        <w:rPr>
          <w:noProof/>
          <w:color w:val="000000" w:themeColor="text1"/>
          <w:lang w:val="en-US"/>
        </w:rPr>
        <mc:AlternateContent>
          <mc:Choice Requires="wps">
            <w:drawing>
              <wp:anchor distT="0" distB="0" distL="114300" distR="114300" simplePos="0" relativeHeight="251893760" behindDoc="0" locked="0" layoutInCell="1" allowOverlap="1" wp14:anchorId="741537A8" wp14:editId="53B52977">
                <wp:simplePos x="0" y="0"/>
                <wp:positionH relativeFrom="column">
                  <wp:posOffset>1631259</wp:posOffset>
                </wp:positionH>
                <wp:positionV relativeFrom="paragraph">
                  <wp:posOffset>7344</wp:posOffset>
                </wp:positionV>
                <wp:extent cx="652007" cy="560070"/>
                <wp:effectExtent l="0" t="0" r="0" b="1905"/>
                <wp:wrapNone/>
                <wp:docPr id="209" name="CasellaDiTesto 18"/>
                <wp:cNvGraphicFramePr/>
                <a:graphic xmlns:a="http://schemas.openxmlformats.org/drawingml/2006/main">
                  <a:graphicData uri="http://schemas.microsoft.com/office/word/2010/wordprocessingShape">
                    <wps:wsp>
                      <wps:cNvSpPr txBox="1"/>
                      <wps:spPr>
                        <a:xfrm>
                          <a:off x="0" y="0"/>
                          <a:ext cx="652007" cy="560070"/>
                        </a:xfrm>
                        <a:prstGeom prst="rect">
                          <a:avLst/>
                        </a:prstGeom>
                        <a:noFill/>
                        <a:ln>
                          <a:noFill/>
                        </a:ln>
                      </wps:spPr>
                      <wps:txbx>
                        <w:txbxContent>
                          <w:p w14:paraId="4954B6CD" w14:textId="1B813CB8" w:rsidR="00FB768E" w:rsidRPr="00B73450" w:rsidRDefault="00FB768E" w:rsidP="00617CC3">
                            <w:pPr>
                              <w:spacing w:after="0" w:line="240" w:lineRule="auto"/>
                              <w:rPr>
                                <w:sz w:val="18"/>
                                <w:szCs w:val="18"/>
                              </w:rPr>
                            </w:pPr>
                            <w:r w:rsidRPr="00B73450">
                              <w:rPr>
                                <w:sz w:val="18"/>
                                <w:szCs w:val="18"/>
                              </w:rPr>
                              <w:t>0.58***</w:t>
                            </w:r>
                          </w:p>
                          <w:p w14:paraId="51F5C118" w14:textId="77777777" w:rsidR="00FB768E" w:rsidRPr="0086042F" w:rsidRDefault="00FB768E" w:rsidP="00617CC3">
                            <w:pPr>
                              <w:spacing w:after="0"/>
                              <w:rPr>
                                <w:sz w:val="20"/>
                                <w:szCs w:val="24"/>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1537A8" id="_x0000_s1103" type="#_x0000_t202" style="position:absolute;left:0;text-align:left;margin-left:128.45pt;margin-top:.6pt;width:51.35pt;height:44.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" filled="f" stroked="f">
                <v:textbox style="mso-fit-shape-to-text:t">
                  <w:txbxContent>
                    <w:p w14:paraId="4954B6CD" w14:textId="1B813CB8" w:rsidR="00FB768E" w:rsidRPr="00B73450" w:rsidRDefault="00FB768E" w:rsidP="00617CC3">
                      <w:pPr>
                        <w:spacing w:after="0" w:line="240" w:lineRule="auto"/>
                        <w:rPr>
                          <w:sz w:val="18"/>
                          <w:szCs w:val="18"/>
                        </w:rPr>
                      </w:pPr>
                      <w:r w:rsidRPr="00B73450">
                        <w:rPr>
                          <w:sz w:val="18"/>
                          <w:szCs w:val="18"/>
                        </w:rPr>
                        <w:t>0.58***</w:t>
                      </w:r>
                    </w:p>
                    <w:p w14:paraId="51F5C118" w14:textId="77777777" w:rsidR="00FB768E" w:rsidRPr="0086042F" w:rsidRDefault="00FB768E" w:rsidP="00617CC3">
                      <w:pPr>
                        <w:spacing w:after="0"/>
                        <w:rPr>
                          <w:sz w:val="20"/>
                          <w:szCs w:val="24"/>
                        </w:rPr>
                      </w:pPr>
                    </w:p>
                  </w:txbxContent>
                </v:textbox>
              </v:shape>
            </w:pict>
          </mc:Fallback>
        </mc:AlternateContent>
      </w:r>
      <w:r w:rsidR="00617CC3" w:rsidRPr="008270C7">
        <w:rPr>
          <w:noProof/>
          <w:color w:val="000000" w:themeColor="text1"/>
          <w:lang w:val="en-US"/>
        </w:rPr>
        <mc:AlternateContent>
          <mc:Choice Requires="wps">
            <w:drawing>
              <wp:anchor distT="0" distB="0" distL="114300" distR="114300" simplePos="0" relativeHeight="251901952" behindDoc="0" locked="0" layoutInCell="1" allowOverlap="1" wp14:anchorId="2BCFADD7" wp14:editId="2B7E0DE0">
                <wp:simplePos x="0" y="0"/>
                <wp:positionH relativeFrom="column">
                  <wp:posOffset>1488728</wp:posOffset>
                </wp:positionH>
                <wp:positionV relativeFrom="paragraph">
                  <wp:posOffset>243609</wp:posOffset>
                </wp:positionV>
                <wp:extent cx="3367809" cy="318655"/>
                <wp:effectExtent l="19050" t="95250" r="0" b="24765"/>
                <wp:wrapNone/>
                <wp:docPr id="208" name="Connettore 2 208"/>
                <wp:cNvGraphicFramePr/>
                <a:graphic xmlns:a="http://schemas.openxmlformats.org/drawingml/2006/main">
                  <a:graphicData uri="http://schemas.microsoft.com/office/word/2010/wordprocessingShape">
                    <wps:wsp>
                      <wps:cNvCnPr/>
                      <wps:spPr>
                        <a:xfrm flipV="1">
                          <a:off x="0" y="0"/>
                          <a:ext cx="3367809" cy="318655"/>
                        </a:xfrm>
                        <a:prstGeom prst="straightConnector1">
                          <a:avLst/>
                        </a:prstGeom>
                        <a:ln w="28575">
                          <a:prstDash val="dash"/>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69D2B3" id="Connettore 2 208" o:spid="_x0000_s1026" type="#_x0000_t32" style="position:absolute;margin-left:117.2pt;margin-top:19.2pt;width:265.2pt;height:25.1pt;flip:y;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" strokecolor="#ed7d31 [3205]" strokeweight="2.25pt">
                <v:stroke dashstyle="dash" endarrow="block" joinstyle="miter"/>
              </v:shape>
            </w:pict>
          </mc:Fallback>
        </mc:AlternateContent>
      </w:r>
    </w:p>
    <w:p w14:paraId="2DA33F08" w14:textId="73C05A45" w:rsidR="00617CC3" w:rsidRPr="00A0655B" w:rsidRDefault="00AF55C8" w:rsidP="00617CC3">
      <w:pPr>
        <w:spacing w:after="120" w:line="360" w:lineRule="auto"/>
        <w:jc w:val="both"/>
        <w:rPr>
          <w:rFonts w:ascii="Times New Roman" w:hAnsi="Times New Roman" w:cs="Times New Roman"/>
          <w:color w:val="000000" w:themeColor="text1"/>
          <w:sz w:val="24"/>
          <w:szCs w:val="24"/>
        </w:rPr>
      </w:pPr>
      <w:r w:rsidRPr="008270C7">
        <w:rPr>
          <w:rFonts w:cs="Times New Roman"/>
          <w:noProof/>
          <w:color w:val="000000" w:themeColor="text1"/>
          <w:lang w:val="en-US"/>
        </w:rPr>
        <mc:AlternateContent>
          <mc:Choice Requires="wps">
            <w:drawing>
              <wp:anchor distT="0" distB="0" distL="114300" distR="114300" simplePos="0" relativeHeight="251898880" behindDoc="0" locked="0" layoutInCell="1" allowOverlap="1" wp14:anchorId="668F73CA" wp14:editId="0A16D45F">
                <wp:simplePos x="0" y="0"/>
                <wp:positionH relativeFrom="column">
                  <wp:posOffset>4198257</wp:posOffset>
                </wp:positionH>
                <wp:positionV relativeFrom="paragraph">
                  <wp:posOffset>119815</wp:posOffset>
                </wp:positionV>
                <wp:extent cx="561975" cy="281354"/>
                <wp:effectExtent l="0" t="0" r="0" b="0"/>
                <wp:wrapNone/>
                <wp:docPr id="214" name="CasellaDiTesto 18"/>
                <wp:cNvGraphicFramePr/>
                <a:graphic xmlns:a="http://schemas.openxmlformats.org/drawingml/2006/main">
                  <a:graphicData uri="http://schemas.microsoft.com/office/word/2010/wordprocessingShape">
                    <wps:wsp>
                      <wps:cNvSpPr txBox="1"/>
                      <wps:spPr>
                        <a:xfrm>
                          <a:off x="0" y="0"/>
                          <a:ext cx="561975" cy="281354"/>
                        </a:xfrm>
                        <a:prstGeom prst="rect">
                          <a:avLst/>
                        </a:prstGeom>
                        <a:noFill/>
                        <a:ln>
                          <a:noFill/>
                        </a:ln>
                      </wps:spPr>
                      <wps:txbx>
                        <w:txbxContent>
                          <w:p w14:paraId="5D326D06" w14:textId="480321FB" w:rsidR="00FB768E" w:rsidRDefault="00FB768E" w:rsidP="00617CC3">
                            <w:pPr>
                              <w:spacing w:after="0" w:line="240" w:lineRule="auto"/>
                              <w:rPr>
                                <w:sz w:val="20"/>
                                <w:szCs w:val="20"/>
                              </w:rPr>
                            </w:pPr>
                            <w:r>
                              <w:rPr>
                                <w:sz w:val="20"/>
                                <w:szCs w:val="20"/>
                              </w:rPr>
                              <w:t>0.23</w:t>
                            </w:r>
                          </w:p>
                          <w:p w14:paraId="728D65FB" w14:textId="77777777" w:rsidR="00FB768E" w:rsidRPr="0086042F" w:rsidRDefault="00FB768E" w:rsidP="00617CC3">
                            <w:pPr>
                              <w:spacing w:after="0" w:line="240" w:lineRule="auto"/>
                              <w:rPr>
                                <w:sz w:val="20"/>
                                <w:szCs w:val="20"/>
                              </w:rPr>
                            </w:pPr>
                          </w:p>
                          <w:p w14:paraId="358E301E" w14:textId="77777777" w:rsidR="00FB768E" w:rsidRPr="0086042F" w:rsidRDefault="00FB768E" w:rsidP="00617CC3">
                            <w:pPr>
                              <w:spacing w:after="0"/>
                              <w:rPr>
                                <w:sz w:val="20"/>
                                <w:szCs w:val="20"/>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8F73CA" id="_x0000_s1104" type="#_x0000_t202" style="position:absolute;left:0;text-align:left;margin-left:330.55pt;margin-top:9.45pt;width:44.25pt;height:22.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" filled="f" stroked="f">
                <v:textbox>
                  <w:txbxContent>
                    <w:p w14:paraId="5D326D06" w14:textId="480321FB" w:rsidR="00FB768E" w:rsidRDefault="00FB768E" w:rsidP="00617CC3">
                      <w:pPr>
                        <w:spacing w:after="0" w:line="240" w:lineRule="auto"/>
                        <w:rPr>
                          <w:sz w:val="20"/>
                          <w:szCs w:val="20"/>
                        </w:rPr>
                      </w:pPr>
                      <w:r>
                        <w:rPr>
                          <w:sz w:val="20"/>
                          <w:szCs w:val="20"/>
                        </w:rPr>
                        <w:t>0.23</w:t>
                      </w:r>
                    </w:p>
                    <w:p w14:paraId="728D65FB" w14:textId="77777777" w:rsidR="00FB768E" w:rsidRPr="0086042F" w:rsidRDefault="00FB768E" w:rsidP="00617CC3">
                      <w:pPr>
                        <w:spacing w:after="0" w:line="240" w:lineRule="auto"/>
                        <w:rPr>
                          <w:sz w:val="20"/>
                          <w:szCs w:val="20"/>
                        </w:rPr>
                      </w:pPr>
                    </w:p>
                    <w:p w14:paraId="358E301E" w14:textId="77777777" w:rsidR="00FB768E" w:rsidRPr="0086042F" w:rsidRDefault="00FB768E" w:rsidP="00617CC3">
                      <w:pPr>
                        <w:spacing w:after="0"/>
                        <w:rPr>
                          <w:sz w:val="20"/>
                          <w:szCs w:val="20"/>
                        </w:rPr>
                      </w:pPr>
                    </w:p>
                  </w:txbxContent>
                </v:textbox>
              </v:shape>
            </w:pict>
          </mc:Fallback>
        </mc:AlternateContent>
      </w:r>
      <w:r w:rsidRPr="008270C7">
        <w:rPr>
          <w:rFonts w:cs="Times New Roman"/>
          <w:noProof/>
          <w:color w:val="000000" w:themeColor="text1"/>
          <w:lang w:val="en-US"/>
        </w:rPr>
        <mc:AlternateContent>
          <mc:Choice Requires="wps">
            <w:drawing>
              <wp:anchor distT="0" distB="0" distL="114300" distR="114300" simplePos="0" relativeHeight="251910144" behindDoc="0" locked="0" layoutInCell="1" allowOverlap="1" wp14:anchorId="73CFA814" wp14:editId="233564AC">
                <wp:simplePos x="0" y="0"/>
                <wp:positionH relativeFrom="column">
                  <wp:posOffset>3736467</wp:posOffset>
                </wp:positionH>
                <wp:positionV relativeFrom="paragraph">
                  <wp:posOffset>294785</wp:posOffset>
                </wp:positionV>
                <wp:extent cx="1087582" cy="568960"/>
                <wp:effectExtent l="0" t="0" r="0" b="0"/>
                <wp:wrapNone/>
                <wp:docPr id="211" name="CasellaDiTesto 18"/>
                <wp:cNvGraphicFramePr/>
                <a:graphic xmlns:a="http://schemas.openxmlformats.org/drawingml/2006/main">
                  <a:graphicData uri="http://schemas.microsoft.com/office/word/2010/wordprocessingShape">
                    <wps:wsp>
                      <wps:cNvSpPr txBox="1"/>
                      <wps:spPr>
                        <a:xfrm>
                          <a:off x="0" y="0"/>
                          <a:ext cx="1087582" cy="568960"/>
                        </a:xfrm>
                        <a:prstGeom prst="rect">
                          <a:avLst/>
                        </a:prstGeom>
                        <a:noFill/>
                        <a:ln>
                          <a:noFill/>
                        </a:ln>
                      </wps:spPr>
                      <wps:txbx>
                        <w:txbxContent>
                          <w:p w14:paraId="6295E2AA" w14:textId="77777777" w:rsidR="00FB768E" w:rsidRDefault="00FB768E" w:rsidP="00617CC3">
                            <w:pPr>
                              <w:spacing w:after="0" w:line="240" w:lineRule="auto"/>
                              <w:jc w:val="both"/>
                              <w:rPr>
                                <w:sz w:val="20"/>
                                <w:szCs w:val="20"/>
                              </w:rPr>
                            </w:pPr>
                            <w:r>
                              <w:rPr>
                                <w:sz w:val="20"/>
                                <w:szCs w:val="20"/>
                              </w:rPr>
                              <w:t>0.59*</w:t>
                            </w:r>
                          </w:p>
                          <w:p w14:paraId="2B257A1D" w14:textId="77777777" w:rsidR="00FB768E" w:rsidRPr="0086042F" w:rsidRDefault="00FB768E" w:rsidP="00617CC3">
                            <w:pPr>
                              <w:spacing w:after="0" w:line="240" w:lineRule="auto"/>
                              <w:jc w:val="both"/>
                              <w:rPr>
                                <w:sz w:val="20"/>
                                <w:szCs w:val="20"/>
                              </w:rPr>
                            </w:pPr>
                          </w:p>
                          <w:p w14:paraId="57CA62A8" w14:textId="77777777" w:rsidR="00FB768E" w:rsidRPr="0086042F" w:rsidRDefault="00FB768E" w:rsidP="00617CC3">
                            <w:pPr>
                              <w:spacing w:after="0"/>
                              <w:jc w:val="both"/>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CFA814" id="_x0000_s1105" type="#_x0000_t202" style="position:absolute;left:0;text-align:left;margin-left:294.2pt;margin-top:23.2pt;width:85.65pt;height:44.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" filled="f" stroked="f">
                <v:textbox style="mso-fit-shape-to-text:t">
                  <w:txbxContent>
                    <w:p w14:paraId="6295E2AA" w14:textId="77777777" w:rsidR="00FB768E" w:rsidRDefault="00FB768E" w:rsidP="00617CC3">
                      <w:pPr>
                        <w:spacing w:after="0" w:line="240" w:lineRule="auto"/>
                        <w:jc w:val="both"/>
                        <w:rPr>
                          <w:sz w:val="20"/>
                          <w:szCs w:val="20"/>
                        </w:rPr>
                      </w:pPr>
                      <w:r>
                        <w:rPr>
                          <w:sz w:val="20"/>
                          <w:szCs w:val="20"/>
                        </w:rPr>
                        <w:t>0.59*</w:t>
                      </w:r>
                    </w:p>
                    <w:p w14:paraId="2B257A1D" w14:textId="77777777" w:rsidR="00FB768E" w:rsidRPr="0086042F" w:rsidRDefault="00FB768E" w:rsidP="00617CC3">
                      <w:pPr>
                        <w:spacing w:after="0" w:line="240" w:lineRule="auto"/>
                        <w:jc w:val="both"/>
                        <w:rPr>
                          <w:sz w:val="20"/>
                          <w:szCs w:val="20"/>
                        </w:rPr>
                      </w:pPr>
                    </w:p>
                    <w:p w14:paraId="57CA62A8" w14:textId="77777777" w:rsidR="00FB768E" w:rsidRPr="0086042F" w:rsidRDefault="00FB768E" w:rsidP="00617CC3">
                      <w:pPr>
                        <w:spacing w:after="0"/>
                        <w:jc w:val="both"/>
                        <w:rPr>
                          <w:sz w:val="20"/>
                          <w:szCs w:val="20"/>
                        </w:rPr>
                      </w:pPr>
                    </w:p>
                  </w:txbxContent>
                </v:textbox>
              </v:shape>
            </w:pict>
          </mc:Fallback>
        </mc:AlternateContent>
      </w:r>
      <w:r w:rsidRPr="008270C7">
        <w:rPr>
          <w:rFonts w:cs="Times New Roman"/>
          <w:noProof/>
          <w:color w:val="000000" w:themeColor="text1"/>
          <w:lang w:val="en-US"/>
        </w:rPr>
        <mc:AlternateContent>
          <mc:Choice Requires="wps">
            <w:drawing>
              <wp:anchor distT="0" distB="0" distL="114300" distR="114300" simplePos="0" relativeHeight="252064768" behindDoc="0" locked="0" layoutInCell="1" allowOverlap="1" wp14:anchorId="3C5A5D3A" wp14:editId="21F69B66">
                <wp:simplePos x="0" y="0"/>
                <wp:positionH relativeFrom="column">
                  <wp:posOffset>1339020</wp:posOffset>
                </wp:positionH>
                <wp:positionV relativeFrom="paragraph">
                  <wp:posOffset>129540</wp:posOffset>
                </wp:positionV>
                <wp:extent cx="3705308" cy="279289"/>
                <wp:effectExtent l="0" t="57150" r="28575" b="26035"/>
                <wp:wrapNone/>
                <wp:docPr id="26" name="Connettore 2 26"/>
                <wp:cNvGraphicFramePr/>
                <a:graphic xmlns:a="http://schemas.openxmlformats.org/drawingml/2006/main">
                  <a:graphicData uri="http://schemas.microsoft.com/office/word/2010/wordprocessingShape">
                    <wps:wsp>
                      <wps:cNvCnPr/>
                      <wps:spPr>
                        <a:xfrm flipV="1">
                          <a:off x="0" y="0"/>
                          <a:ext cx="3705308" cy="2792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260598" id="Connettore 2 26" o:spid="_x0000_s1026" type="#_x0000_t32" style="position:absolute;margin-left:105.45pt;margin-top:10.2pt;width:291.75pt;height:22pt;flip:y;z-index:252064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" strokecolor="#5b9bd5 [3204]" strokeweight=".5pt">
                <v:stroke endarrow="block" joinstyle="miter"/>
              </v:shape>
            </w:pict>
          </mc:Fallback>
        </mc:AlternateContent>
      </w:r>
      <w:r w:rsidRPr="008270C7">
        <w:rPr>
          <w:rFonts w:cs="Times New Roman"/>
          <w:noProof/>
          <w:color w:val="000000" w:themeColor="text1"/>
          <w:lang w:val="en-US"/>
        </w:rPr>
        <mc:AlternateContent>
          <mc:Choice Requires="wps">
            <w:drawing>
              <wp:anchor distT="0" distB="0" distL="114300" distR="114300" simplePos="0" relativeHeight="251913216" behindDoc="0" locked="0" layoutInCell="1" allowOverlap="1" wp14:anchorId="77C3301D" wp14:editId="307B948D">
                <wp:simplePos x="0" y="0"/>
                <wp:positionH relativeFrom="page">
                  <wp:posOffset>6338032</wp:posOffset>
                </wp:positionH>
                <wp:positionV relativeFrom="paragraph">
                  <wp:posOffset>273246</wp:posOffset>
                </wp:positionV>
                <wp:extent cx="665884" cy="568960"/>
                <wp:effectExtent l="0" t="0" r="0" b="2540"/>
                <wp:wrapNone/>
                <wp:docPr id="210" name="CasellaDiTesto 18"/>
                <wp:cNvGraphicFramePr/>
                <a:graphic xmlns:a="http://schemas.openxmlformats.org/drawingml/2006/main">
                  <a:graphicData uri="http://schemas.microsoft.com/office/word/2010/wordprocessingShape">
                    <wps:wsp>
                      <wps:cNvSpPr txBox="1"/>
                      <wps:spPr>
                        <a:xfrm>
                          <a:off x="0" y="0"/>
                          <a:ext cx="665884" cy="568960"/>
                        </a:xfrm>
                        <a:prstGeom prst="rect">
                          <a:avLst/>
                        </a:prstGeom>
                        <a:noFill/>
                        <a:ln>
                          <a:noFill/>
                        </a:ln>
                      </wps:spPr>
                      <wps:txbx>
                        <w:txbxContent>
                          <w:p w14:paraId="5BFDA1C4" w14:textId="77777777" w:rsidR="00FB768E" w:rsidRDefault="00FB768E" w:rsidP="00617CC3">
                            <w:pPr>
                              <w:spacing w:after="0" w:line="240" w:lineRule="auto"/>
                              <w:rPr>
                                <w:sz w:val="20"/>
                                <w:szCs w:val="20"/>
                              </w:rPr>
                            </w:pPr>
                            <w:r>
                              <w:rPr>
                                <w:sz w:val="20"/>
                                <w:szCs w:val="20"/>
                              </w:rPr>
                              <w:t>0.55*</w:t>
                            </w:r>
                          </w:p>
                          <w:p w14:paraId="2C33B332" w14:textId="77777777" w:rsidR="00FB768E" w:rsidRPr="0086042F" w:rsidRDefault="00FB768E" w:rsidP="00617CC3">
                            <w:pPr>
                              <w:spacing w:after="0" w:line="240" w:lineRule="auto"/>
                              <w:rPr>
                                <w:sz w:val="20"/>
                                <w:szCs w:val="20"/>
                              </w:rPr>
                            </w:pPr>
                          </w:p>
                          <w:p w14:paraId="566E5A95" w14:textId="77777777" w:rsidR="00FB768E" w:rsidRPr="0086042F" w:rsidRDefault="00FB768E" w:rsidP="00617CC3">
                            <w:pPr>
                              <w:spacing w:after="0"/>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C3301D" id="_x0000_s1106" type="#_x0000_t202" style="position:absolute;left:0;text-align:left;margin-left:499.05pt;margin-top:21.5pt;width:52.45pt;height:44.8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" filled="f" stroked="f">
                <v:textbox style="mso-fit-shape-to-text:t">
                  <w:txbxContent>
                    <w:p w14:paraId="5BFDA1C4" w14:textId="77777777" w:rsidR="00FB768E" w:rsidRDefault="00FB768E" w:rsidP="00617CC3">
                      <w:pPr>
                        <w:spacing w:after="0" w:line="240" w:lineRule="auto"/>
                        <w:rPr>
                          <w:sz w:val="20"/>
                          <w:szCs w:val="20"/>
                        </w:rPr>
                      </w:pPr>
                      <w:r>
                        <w:rPr>
                          <w:sz w:val="20"/>
                          <w:szCs w:val="20"/>
                        </w:rPr>
                        <w:t>0.55*</w:t>
                      </w:r>
                    </w:p>
                    <w:p w14:paraId="2C33B332" w14:textId="77777777" w:rsidR="00FB768E" w:rsidRPr="0086042F" w:rsidRDefault="00FB768E" w:rsidP="00617CC3">
                      <w:pPr>
                        <w:spacing w:after="0" w:line="240" w:lineRule="auto"/>
                        <w:rPr>
                          <w:sz w:val="20"/>
                          <w:szCs w:val="20"/>
                        </w:rPr>
                      </w:pPr>
                    </w:p>
                    <w:p w14:paraId="566E5A95" w14:textId="77777777" w:rsidR="00FB768E" w:rsidRPr="0086042F" w:rsidRDefault="00FB768E" w:rsidP="00617CC3">
                      <w:pPr>
                        <w:spacing w:after="0"/>
                        <w:rPr>
                          <w:sz w:val="20"/>
                          <w:szCs w:val="20"/>
                        </w:rPr>
                      </w:pPr>
                    </w:p>
                  </w:txbxContent>
                </v:textbox>
                <w10:wrap anchorx="page"/>
              </v:shape>
            </w:pict>
          </mc:Fallback>
        </mc:AlternateContent>
      </w:r>
      <w:r w:rsidR="00EC51B9" w:rsidRPr="008270C7">
        <w:rPr>
          <w:rFonts w:cs="Times New Roman"/>
          <w:noProof/>
          <w:color w:val="000000" w:themeColor="text1"/>
          <w:lang w:val="en-US"/>
        </w:rPr>
        <mc:AlternateContent>
          <mc:Choice Requires="wps">
            <w:drawing>
              <wp:anchor distT="0" distB="0" distL="114300" distR="114300" simplePos="0" relativeHeight="252063744" behindDoc="0" locked="0" layoutInCell="1" allowOverlap="1" wp14:anchorId="19D23814" wp14:editId="4D638AA8">
                <wp:simplePos x="0" y="0"/>
                <wp:positionH relativeFrom="column">
                  <wp:posOffset>5311471</wp:posOffset>
                </wp:positionH>
                <wp:positionV relativeFrom="paragraph">
                  <wp:posOffset>161014</wp:posOffset>
                </wp:positionV>
                <wp:extent cx="0" cy="357808"/>
                <wp:effectExtent l="76200" t="0" r="76200" b="61595"/>
                <wp:wrapNone/>
                <wp:docPr id="15" name="Connettore 2 15"/>
                <wp:cNvGraphicFramePr/>
                <a:graphic xmlns:a="http://schemas.openxmlformats.org/drawingml/2006/main">
                  <a:graphicData uri="http://schemas.microsoft.com/office/word/2010/wordprocessingShape">
                    <wps:wsp>
                      <wps:cNvCnPr/>
                      <wps:spPr>
                        <a:xfrm>
                          <a:off x="0" y="0"/>
                          <a:ext cx="0" cy="3578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C79B0E" id="Connettore 2 15" o:spid="_x0000_s1026" type="#_x0000_t32" style="position:absolute;margin-left:418.25pt;margin-top:12.7pt;width:0;height:28.15pt;z-index:25206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" strokecolor="#5b9bd5 [3204]" strokeweight=".5pt">
                <v:stroke endarrow="block" joinstyle="miter"/>
              </v:shape>
            </w:pict>
          </mc:Fallback>
        </mc:AlternateContent>
      </w:r>
      <w:r w:rsidR="00EC51B9" w:rsidRPr="008270C7">
        <w:rPr>
          <w:rFonts w:cs="Times New Roman"/>
          <w:noProof/>
          <w:color w:val="000000" w:themeColor="text1"/>
          <w:lang w:val="en-US"/>
        </w:rPr>
        <mc:AlternateContent>
          <mc:Choice Requires="wps">
            <w:drawing>
              <wp:anchor distT="0" distB="0" distL="114300" distR="114300" simplePos="0" relativeHeight="252061696" behindDoc="0" locked="0" layoutInCell="1" allowOverlap="1" wp14:anchorId="752BD907" wp14:editId="3BC98312">
                <wp:simplePos x="0" y="0"/>
                <wp:positionH relativeFrom="column">
                  <wp:posOffset>5972672</wp:posOffset>
                </wp:positionH>
                <wp:positionV relativeFrom="paragraph">
                  <wp:posOffset>111015</wp:posOffset>
                </wp:positionV>
                <wp:extent cx="0" cy="357808"/>
                <wp:effectExtent l="76200" t="0" r="76200" b="61595"/>
                <wp:wrapNone/>
                <wp:docPr id="11" name="Connettore 2 11"/>
                <wp:cNvGraphicFramePr/>
                <a:graphic xmlns:a="http://schemas.openxmlformats.org/drawingml/2006/main">
                  <a:graphicData uri="http://schemas.microsoft.com/office/word/2010/wordprocessingShape">
                    <wps:wsp>
                      <wps:cNvCnPr/>
                      <wps:spPr>
                        <a:xfrm>
                          <a:off x="0" y="0"/>
                          <a:ext cx="0" cy="3578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A9147F" id="Connettore 2 11" o:spid="_x0000_s1026" type="#_x0000_t32" style="position:absolute;margin-left:470.3pt;margin-top:8.75pt;width:0;height:28.15pt;z-index:25206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" strokecolor="#5b9bd5 [3204]" strokeweight=".5pt">
                <v:stroke endarrow="block" joinstyle="miter"/>
              </v:shape>
            </w:pict>
          </mc:Fallback>
        </mc:AlternateContent>
      </w:r>
      <w:r w:rsidR="00EC51B9" w:rsidRPr="008270C7">
        <w:rPr>
          <w:rFonts w:cs="Times New Roman"/>
          <w:noProof/>
          <w:color w:val="000000" w:themeColor="text1"/>
          <w:lang w:val="en-US"/>
        </w:rPr>
        <mc:AlternateContent>
          <mc:Choice Requires="wps">
            <w:drawing>
              <wp:anchor distT="0" distB="0" distL="114300" distR="114300" simplePos="0" relativeHeight="251914240" behindDoc="0" locked="0" layoutInCell="1" allowOverlap="1" wp14:anchorId="4983B166" wp14:editId="2024854B">
                <wp:simplePos x="0" y="0"/>
                <wp:positionH relativeFrom="page">
                  <wp:posOffset>7088892</wp:posOffset>
                </wp:positionH>
                <wp:positionV relativeFrom="paragraph">
                  <wp:posOffset>268523</wp:posOffset>
                </wp:positionV>
                <wp:extent cx="665480" cy="568960"/>
                <wp:effectExtent l="0" t="0" r="0" b="2540"/>
                <wp:wrapNone/>
                <wp:docPr id="206" name="CasellaDiTesto 18"/>
                <wp:cNvGraphicFramePr/>
                <a:graphic xmlns:a="http://schemas.openxmlformats.org/drawingml/2006/main">
                  <a:graphicData uri="http://schemas.microsoft.com/office/word/2010/wordprocessingShape">
                    <wps:wsp>
                      <wps:cNvSpPr txBox="1"/>
                      <wps:spPr>
                        <a:xfrm>
                          <a:off x="0" y="0"/>
                          <a:ext cx="665480" cy="568960"/>
                        </a:xfrm>
                        <a:prstGeom prst="rect">
                          <a:avLst/>
                        </a:prstGeom>
                        <a:noFill/>
                        <a:ln>
                          <a:noFill/>
                        </a:ln>
                      </wps:spPr>
                      <wps:txbx>
                        <w:txbxContent>
                          <w:p w14:paraId="31E90B80" w14:textId="77777777" w:rsidR="00FB768E" w:rsidRDefault="00FB768E" w:rsidP="00617CC3">
                            <w:pPr>
                              <w:spacing w:after="0" w:line="240" w:lineRule="auto"/>
                              <w:rPr>
                                <w:sz w:val="20"/>
                                <w:szCs w:val="20"/>
                              </w:rPr>
                            </w:pPr>
                            <w:r>
                              <w:rPr>
                                <w:sz w:val="20"/>
                                <w:szCs w:val="20"/>
                              </w:rPr>
                              <w:t>0.70**</w:t>
                            </w:r>
                          </w:p>
                          <w:p w14:paraId="546AF0B6" w14:textId="77777777" w:rsidR="00FB768E" w:rsidRPr="0086042F" w:rsidRDefault="00FB768E" w:rsidP="00617CC3">
                            <w:pPr>
                              <w:spacing w:after="0" w:line="240" w:lineRule="auto"/>
                              <w:rPr>
                                <w:sz w:val="20"/>
                                <w:szCs w:val="20"/>
                              </w:rPr>
                            </w:pPr>
                          </w:p>
                          <w:p w14:paraId="25A14D56" w14:textId="77777777" w:rsidR="00FB768E" w:rsidRPr="0086042F" w:rsidRDefault="00FB768E" w:rsidP="00617CC3">
                            <w:pPr>
                              <w:spacing w:after="0"/>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83B166" id="_x0000_s1107" type="#_x0000_t202" style="position:absolute;left:0;text-align:left;margin-left:558.2pt;margin-top:21.15pt;width:52.4pt;height:44.8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" filled="f" stroked="f">
                <v:textbox style="mso-fit-shape-to-text:t">
                  <w:txbxContent>
                    <w:p w14:paraId="31E90B80" w14:textId="77777777" w:rsidR="00FB768E" w:rsidRDefault="00FB768E" w:rsidP="00617CC3">
                      <w:pPr>
                        <w:spacing w:after="0" w:line="240" w:lineRule="auto"/>
                        <w:rPr>
                          <w:sz w:val="20"/>
                          <w:szCs w:val="20"/>
                        </w:rPr>
                      </w:pPr>
                      <w:r>
                        <w:rPr>
                          <w:sz w:val="20"/>
                          <w:szCs w:val="20"/>
                        </w:rPr>
                        <w:t>0.70**</w:t>
                      </w:r>
                    </w:p>
                    <w:p w14:paraId="546AF0B6" w14:textId="77777777" w:rsidR="00FB768E" w:rsidRPr="0086042F" w:rsidRDefault="00FB768E" w:rsidP="00617CC3">
                      <w:pPr>
                        <w:spacing w:after="0" w:line="240" w:lineRule="auto"/>
                        <w:rPr>
                          <w:sz w:val="20"/>
                          <w:szCs w:val="20"/>
                        </w:rPr>
                      </w:pPr>
                    </w:p>
                    <w:p w14:paraId="25A14D56" w14:textId="77777777" w:rsidR="00FB768E" w:rsidRPr="0086042F" w:rsidRDefault="00FB768E" w:rsidP="00617CC3">
                      <w:pPr>
                        <w:spacing w:after="0"/>
                        <w:rPr>
                          <w:sz w:val="20"/>
                          <w:szCs w:val="20"/>
                        </w:rPr>
                      </w:pPr>
                    </w:p>
                  </w:txbxContent>
                </v:textbox>
                <w10:wrap anchorx="page"/>
              </v:shape>
            </w:pict>
          </mc:Fallback>
        </mc:AlternateContent>
      </w:r>
      <w:r w:rsidR="002650DD" w:rsidRPr="008270C7">
        <w:rPr>
          <w:rFonts w:cs="Times New Roman"/>
          <w:noProof/>
          <w:color w:val="000000" w:themeColor="text1"/>
          <w:lang w:val="en-US"/>
        </w:rPr>
        <mc:AlternateContent>
          <mc:Choice Requires="wps">
            <w:drawing>
              <wp:anchor distT="0" distB="0" distL="114300" distR="114300" simplePos="0" relativeHeight="251908096" behindDoc="0" locked="0" layoutInCell="1" allowOverlap="1" wp14:anchorId="31408CD5" wp14:editId="344FFAFD">
                <wp:simplePos x="0" y="0"/>
                <wp:positionH relativeFrom="column">
                  <wp:posOffset>2482381</wp:posOffset>
                </wp:positionH>
                <wp:positionV relativeFrom="paragraph">
                  <wp:posOffset>293204</wp:posOffset>
                </wp:positionV>
                <wp:extent cx="1087582" cy="568960"/>
                <wp:effectExtent l="0" t="0" r="0" b="0"/>
                <wp:wrapNone/>
                <wp:docPr id="213" name="CasellaDiTesto 18"/>
                <wp:cNvGraphicFramePr/>
                <a:graphic xmlns:a="http://schemas.openxmlformats.org/drawingml/2006/main">
                  <a:graphicData uri="http://schemas.microsoft.com/office/word/2010/wordprocessingShape">
                    <wps:wsp>
                      <wps:cNvSpPr txBox="1"/>
                      <wps:spPr>
                        <a:xfrm>
                          <a:off x="0" y="0"/>
                          <a:ext cx="1087582" cy="568960"/>
                        </a:xfrm>
                        <a:prstGeom prst="rect">
                          <a:avLst/>
                        </a:prstGeom>
                        <a:noFill/>
                        <a:ln>
                          <a:noFill/>
                        </a:ln>
                      </wps:spPr>
                      <wps:txbx>
                        <w:txbxContent>
                          <w:p w14:paraId="0A37A2BF" w14:textId="77777777" w:rsidR="00FB768E" w:rsidRDefault="00FB768E" w:rsidP="00617CC3">
                            <w:pPr>
                              <w:spacing w:after="0" w:line="240" w:lineRule="auto"/>
                              <w:jc w:val="both"/>
                              <w:rPr>
                                <w:sz w:val="20"/>
                                <w:szCs w:val="20"/>
                              </w:rPr>
                            </w:pPr>
                            <w:r>
                              <w:rPr>
                                <w:sz w:val="20"/>
                                <w:szCs w:val="20"/>
                              </w:rPr>
                              <w:t>0.76**</w:t>
                            </w:r>
                          </w:p>
                          <w:p w14:paraId="136B3974" w14:textId="77777777" w:rsidR="00FB768E" w:rsidRPr="0086042F" w:rsidRDefault="00FB768E" w:rsidP="00617CC3">
                            <w:pPr>
                              <w:spacing w:after="0" w:line="240" w:lineRule="auto"/>
                              <w:jc w:val="both"/>
                              <w:rPr>
                                <w:sz w:val="20"/>
                                <w:szCs w:val="20"/>
                              </w:rPr>
                            </w:pPr>
                          </w:p>
                          <w:p w14:paraId="1387D63C" w14:textId="77777777" w:rsidR="00FB768E" w:rsidRPr="0086042F" w:rsidRDefault="00FB768E" w:rsidP="00617CC3">
                            <w:pPr>
                              <w:spacing w:after="0"/>
                              <w:jc w:val="both"/>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408CD5" id="_x0000_s1108" type="#_x0000_t202" style="position:absolute;left:0;text-align:left;margin-left:195.45pt;margin-top:23.1pt;width:85.65pt;height:44.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" filled="f" stroked="f">
                <v:textbox style="mso-fit-shape-to-text:t">
                  <w:txbxContent>
                    <w:p w14:paraId="0A37A2BF" w14:textId="77777777" w:rsidR="00FB768E" w:rsidRDefault="00FB768E" w:rsidP="00617CC3">
                      <w:pPr>
                        <w:spacing w:after="0" w:line="240" w:lineRule="auto"/>
                        <w:jc w:val="both"/>
                        <w:rPr>
                          <w:sz w:val="20"/>
                          <w:szCs w:val="20"/>
                        </w:rPr>
                      </w:pPr>
                      <w:r>
                        <w:rPr>
                          <w:sz w:val="20"/>
                          <w:szCs w:val="20"/>
                        </w:rPr>
                        <w:t>0.76**</w:t>
                      </w:r>
                    </w:p>
                    <w:p w14:paraId="136B3974" w14:textId="77777777" w:rsidR="00FB768E" w:rsidRPr="0086042F" w:rsidRDefault="00FB768E" w:rsidP="00617CC3">
                      <w:pPr>
                        <w:spacing w:after="0" w:line="240" w:lineRule="auto"/>
                        <w:jc w:val="both"/>
                        <w:rPr>
                          <w:sz w:val="20"/>
                          <w:szCs w:val="20"/>
                        </w:rPr>
                      </w:pPr>
                    </w:p>
                    <w:p w14:paraId="1387D63C" w14:textId="77777777" w:rsidR="00FB768E" w:rsidRPr="0086042F" w:rsidRDefault="00FB768E" w:rsidP="00617CC3">
                      <w:pPr>
                        <w:spacing w:after="0"/>
                        <w:jc w:val="both"/>
                        <w:rPr>
                          <w:sz w:val="20"/>
                          <w:szCs w:val="20"/>
                        </w:rPr>
                      </w:pPr>
                    </w:p>
                  </w:txbxContent>
                </v:textbox>
              </v:shape>
            </w:pict>
          </mc:Fallback>
        </mc:AlternateContent>
      </w:r>
      <w:r w:rsidR="00617CC3" w:rsidRPr="008270C7">
        <w:rPr>
          <w:rFonts w:cs="Times New Roman"/>
          <w:noProof/>
          <w:color w:val="000000" w:themeColor="text1"/>
          <w:lang w:val="en-US"/>
        </w:rPr>
        <mc:AlternateContent>
          <mc:Choice Requires="wps">
            <w:drawing>
              <wp:anchor distT="0" distB="0" distL="114300" distR="114300" simplePos="0" relativeHeight="251909120" behindDoc="0" locked="0" layoutInCell="1" allowOverlap="1" wp14:anchorId="65C42DCA" wp14:editId="5CB20DFE">
                <wp:simplePos x="0" y="0"/>
                <wp:positionH relativeFrom="column">
                  <wp:posOffset>3734320</wp:posOffset>
                </wp:positionH>
                <wp:positionV relativeFrom="paragraph">
                  <wp:posOffset>214110</wp:posOffset>
                </wp:positionV>
                <wp:extent cx="0" cy="266700"/>
                <wp:effectExtent l="76200" t="0" r="57150" b="57150"/>
                <wp:wrapNone/>
                <wp:docPr id="212" name="Connettore 2 21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9CC77D" id="Connettore 2 212" o:spid="_x0000_s1026" type="#_x0000_t32" style="position:absolute;margin-left:294.05pt;margin-top:16.85pt;width:0;height:21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" strokecolor="#5b9bd5 [3204]" strokeweight=".5pt">
                <v:stroke endarrow="block" joinstyle="miter"/>
              </v:shape>
            </w:pict>
          </mc:Fallback>
        </mc:AlternateContent>
      </w:r>
      <w:r w:rsidR="00617CC3" w:rsidRPr="008270C7">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882496" behindDoc="0" locked="0" layoutInCell="1" allowOverlap="1" wp14:anchorId="52D2A189" wp14:editId="5CEADE81">
                <wp:simplePos x="0" y="0"/>
                <wp:positionH relativeFrom="column">
                  <wp:posOffset>2982595</wp:posOffset>
                </wp:positionH>
                <wp:positionV relativeFrom="paragraph">
                  <wp:posOffset>229481</wp:posOffset>
                </wp:positionV>
                <wp:extent cx="0" cy="250190"/>
                <wp:effectExtent l="76200" t="0" r="57150" b="54610"/>
                <wp:wrapNone/>
                <wp:docPr id="217" name="Connettore 2 217"/>
                <wp:cNvGraphicFramePr/>
                <a:graphic xmlns:a="http://schemas.openxmlformats.org/drawingml/2006/main">
                  <a:graphicData uri="http://schemas.microsoft.com/office/word/2010/wordprocessingShape">
                    <wps:wsp>
                      <wps:cNvCnPr/>
                      <wps:spPr>
                        <a:xfrm>
                          <a:off x="0" y="0"/>
                          <a:ext cx="0" cy="250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32FDF0" id="Connettore 2 217" o:spid="_x0000_s1026" type="#_x0000_t32" style="position:absolute;margin-left:234.85pt;margin-top:18.05pt;width:0;height:19.7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" strokecolor="#5b9bd5 [3204]" strokeweight=".5pt">
                <v:stroke endarrow="block" joinstyle="miter"/>
              </v:shape>
            </w:pict>
          </mc:Fallback>
        </mc:AlternateContent>
      </w:r>
    </w:p>
    <w:p w14:paraId="6AB5E6AD" w14:textId="3EF81AFF" w:rsidR="00617CC3" w:rsidRPr="00A0655B" w:rsidRDefault="00EC51B9" w:rsidP="00617CC3">
      <w:pPr>
        <w:spacing w:after="120" w:line="360" w:lineRule="auto"/>
        <w:jc w:val="both"/>
        <w:rPr>
          <w:rFonts w:ascii="Times New Roman" w:hAnsi="Times New Roman" w:cs="Times New Roman"/>
          <w:color w:val="000000" w:themeColor="text1"/>
          <w:sz w:val="24"/>
          <w:szCs w:val="24"/>
        </w:rPr>
      </w:pPr>
      <w:r w:rsidRPr="008270C7">
        <w:rPr>
          <w:rFonts w:cs="Times New Roman"/>
          <w:noProof/>
          <w:color w:val="000000" w:themeColor="text1"/>
          <w:lang w:val="en-US"/>
        </w:rPr>
        <mc:AlternateContent>
          <mc:Choice Requires="wps">
            <w:drawing>
              <wp:anchor distT="0" distB="0" distL="114300" distR="114300" simplePos="0" relativeHeight="252059648" behindDoc="0" locked="0" layoutInCell="1" allowOverlap="1" wp14:anchorId="6EA9CAC4" wp14:editId="4741994D">
                <wp:simplePos x="0" y="0"/>
                <wp:positionH relativeFrom="page">
                  <wp:posOffset>6824345</wp:posOffset>
                </wp:positionH>
                <wp:positionV relativeFrom="paragraph">
                  <wp:posOffset>179263</wp:posOffset>
                </wp:positionV>
                <wp:extent cx="857250" cy="546100"/>
                <wp:effectExtent l="0" t="0" r="19050" b="25400"/>
                <wp:wrapNone/>
                <wp:docPr id="156" name="Rettangolo 156"/>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4B5527" w14:textId="02367B88"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Innovative performance 4 </w:t>
                            </w:r>
                          </w:p>
                          <w:p w14:paraId="020E8466" w14:textId="77777777" w:rsidR="00FB768E" w:rsidRPr="00E40E47" w:rsidRDefault="00FB768E" w:rsidP="00E106D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A9CAC4" id="Rettangolo 156" o:spid="_x0000_s1109" style="position:absolute;left:0;text-align:left;margin-left:537.35pt;margin-top:14.1pt;width:67.5pt;height:43pt;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" fillcolor="#5b9bd5 [3204]" strokecolor="#1f4d78 [1604]" strokeweight="1pt">
                <v:textbox>
                  <w:txbxContent>
                    <w:p w14:paraId="414B5527" w14:textId="02367B88"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Innovative performance 4 </w:t>
                      </w:r>
                    </w:p>
                    <w:p w14:paraId="020E8466" w14:textId="77777777" w:rsidR="00FB768E" w:rsidRPr="00E40E47" w:rsidRDefault="00FB768E" w:rsidP="00E106D9">
                      <w:pPr>
                        <w:jc w:val="center"/>
                        <w:rPr>
                          <w:sz w:val="16"/>
                          <w:szCs w:val="16"/>
                        </w:rPr>
                      </w:pPr>
                    </w:p>
                  </w:txbxContent>
                </v:textbox>
                <w10:wrap anchorx="page"/>
              </v:rect>
            </w:pict>
          </mc:Fallback>
        </mc:AlternateContent>
      </w:r>
      <w:r w:rsidRPr="008270C7">
        <w:rPr>
          <w:rFonts w:cs="Times New Roman"/>
          <w:noProof/>
          <w:color w:val="000000" w:themeColor="text1"/>
          <w:lang w:val="en-US"/>
        </w:rPr>
        <mc:AlternateContent>
          <mc:Choice Requires="wps">
            <w:drawing>
              <wp:anchor distT="0" distB="0" distL="114300" distR="114300" simplePos="0" relativeHeight="252057600" behindDoc="0" locked="0" layoutInCell="1" allowOverlap="1" wp14:anchorId="2A41E5A0" wp14:editId="16BB761D">
                <wp:simplePos x="0" y="0"/>
                <wp:positionH relativeFrom="column">
                  <wp:posOffset>4762500</wp:posOffset>
                </wp:positionH>
                <wp:positionV relativeFrom="paragraph">
                  <wp:posOffset>203089</wp:posOffset>
                </wp:positionV>
                <wp:extent cx="857250" cy="546100"/>
                <wp:effectExtent l="0" t="0" r="19050" b="25400"/>
                <wp:wrapNone/>
                <wp:docPr id="155" name="Rettangolo 155"/>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5AF011" w14:textId="35C502C7"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Innovative performance 3  </w:t>
                            </w:r>
                          </w:p>
                          <w:p w14:paraId="48B8A7EC" w14:textId="77777777" w:rsidR="00FB768E" w:rsidRPr="00E40E47" w:rsidRDefault="00FB768E" w:rsidP="00E106D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41E5A0" id="Rettangolo 155" o:spid="_x0000_s1110" style="position:absolute;left:0;text-align:left;margin-left:375pt;margin-top:16pt;width:67.5pt;height:43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" fillcolor="#5b9bd5 [3204]" strokecolor="#1f4d78 [1604]" strokeweight="1pt">
                <v:textbox>
                  <w:txbxContent>
                    <w:p w14:paraId="715AF011" w14:textId="35C502C7"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Innovative performance 3  </w:t>
                      </w:r>
                    </w:p>
                    <w:p w14:paraId="48B8A7EC" w14:textId="77777777" w:rsidR="00FB768E" w:rsidRPr="00E40E47" w:rsidRDefault="00FB768E" w:rsidP="00E106D9">
                      <w:pPr>
                        <w:jc w:val="center"/>
                        <w:rPr>
                          <w:sz w:val="16"/>
                          <w:szCs w:val="16"/>
                        </w:rPr>
                      </w:pPr>
                    </w:p>
                  </w:txbxContent>
                </v:textbox>
              </v:rect>
            </w:pict>
          </mc:Fallback>
        </mc:AlternateContent>
      </w:r>
      <w:r w:rsidR="002650DD" w:rsidRPr="008270C7">
        <w:rPr>
          <w:rFonts w:cs="Times New Roman"/>
          <w:noProof/>
          <w:color w:val="000000" w:themeColor="text1"/>
          <w:lang w:val="en-US"/>
        </w:rPr>
        <mc:AlternateContent>
          <mc:Choice Requires="wps">
            <w:drawing>
              <wp:anchor distT="0" distB="0" distL="114300" distR="114300" simplePos="0" relativeHeight="252051456" behindDoc="0" locked="0" layoutInCell="1" allowOverlap="1" wp14:anchorId="301B1464" wp14:editId="643748EF">
                <wp:simplePos x="0" y="0"/>
                <wp:positionH relativeFrom="column">
                  <wp:posOffset>3522428</wp:posOffset>
                </wp:positionH>
                <wp:positionV relativeFrom="paragraph">
                  <wp:posOffset>227137</wp:posOffset>
                </wp:positionV>
                <wp:extent cx="857250" cy="546100"/>
                <wp:effectExtent l="0" t="0" r="19050" b="25400"/>
                <wp:wrapNone/>
                <wp:docPr id="152" name="Rettangolo 152"/>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77A9CA" w14:textId="5CD696F2"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Knowledge acquisition 2 </w:t>
                            </w:r>
                          </w:p>
                          <w:p w14:paraId="04B97EE8" w14:textId="77777777" w:rsidR="00FB768E" w:rsidRPr="00E40E47" w:rsidRDefault="00FB768E" w:rsidP="00E106D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1B1464" id="Rettangolo 152" o:spid="_x0000_s1111" style="position:absolute;left:0;text-align:left;margin-left:277.35pt;margin-top:17.9pt;width:67.5pt;height:43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" fillcolor="#5b9bd5 [3204]" strokecolor="#1f4d78 [1604]" strokeweight="1pt">
                <v:textbox>
                  <w:txbxContent>
                    <w:p w14:paraId="3777A9CA" w14:textId="5CD696F2"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Knowledge acquisition 2 </w:t>
                      </w:r>
                    </w:p>
                    <w:p w14:paraId="04B97EE8" w14:textId="77777777" w:rsidR="00FB768E" w:rsidRPr="00E40E47" w:rsidRDefault="00FB768E" w:rsidP="00E106D9">
                      <w:pPr>
                        <w:jc w:val="center"/>
                        <w:rPr>
                          <w:sz w:val="16"/>
                          <w:szCs w:val="16"/>
                        </w:rPr>
                      </w:pPr>
                    </w:p>
                  </w:txbxContent>
                </v:textbox>
              </v:rect>
            </w:pict>
          </mc:Fallback>
        </mc:AlternateContent>
      </w:r>
      <w:r w:rsidR="002650DD" w:rsidRPr="008270C7">
        <w:rPr>
          <w:rFonts w:cs="Times New Roman"/>
          <w:noProof/>
          <w:color w:val="000000" w:themeColor="text1"/>
          <w:lang w:val="en-US"/>
        </w:rPr>
        <mc:AlternateContent>
          <mc:Choice Requires="wps">
            <w:drawing>
              <wp:anchor distT="0" distB="0" distL="114300" distR="114300" simplePos="0" relativeHeight="252049408" behindDoc="0" locked="0" layoutInCell="1" allowOverlap="1" wp14:anchorId="47842445" wp14:editId="7F68CB5B">
                <wp:simplePos x="0" y="0"/>
                <wp:positionH relativeFrom="column">
                  <wp:posOffset>2553860</wp:posOffset>
                </wp:positionH>
                <wp:positionV relativeFrom="paragraph">
                  <wp:posOffset>211234</wp:posOffset>
                </wp:positionV>
                <wp:extent cx="857250" cy="546100"/>
                <wp:effectExtent l="0" t="0" r="19050" b="25400"/>
                <wp:wrapNone/>
                <wp:docPr id="151" name="Rettangolo 151"/>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6F3C08" w14:textId="35655EDF"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Knowledge acquisition 1 </w:t>
                            </w:r>
                          </w:p>
                          <w:p w14:paraId="2C5ECEDB" w14:textId="77777777" w:rsidR="00FB768E" w:rsidRPr="00E40E47" w:rsidRDefault="00FB768E" w:rsidP="00E106D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842445" id="Rettangolo 151" o:spid="_x0000_s1112" style="position:absolute;left:0;text-align:left;margin-left:201.1pt;margin-top:16.65pt;width:67.5pt;height:43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" fillcolor="#5b9bd5 [3204]" strokecolor="#1f4d78 [1604]" strokeweight="1pt">
                <v:textbox>
                  <w:txbxContent>
                    <w:p w14:paraId="1E6F3C08" w14:textId="35655EDF" w:rsidR="00FB768E" w:rsidRPr="00E40E47" w:rsidRDefault="00FB768E" w:rsidP="00E40E47">
                      <w:pPr>
                        <w:jc w:val="center"/>
                        <w:rPr>
                          <w:rFonts w:ascii="Times New Roman" w:hAnsi="Times New Roman" w:cs="Times New Roman"/>
                          <w:b/>
                          <w:color w:val="000000" w:themeColor="text1"/>
                          <w:sz w:val="18"/>
                          <w:szCs w:val="16"/>
                        </w:rPr>
                      </w:pPr>
                      <w:r>
                        <w:rPr>
                          <w:rFonts w:ascii="Times New Roman" w:hAnsi="Times New Roman" w:cs="Times New Roman"/>
                          <w:color w:val="FFFFFF" w:themeColor="background1"/>
                          <w:sz w:val="16"/>
                          <w:szCs w:val="16"/>
                        </w:rPr>
                        <w:t xml:space="preserve">Knowledge acquisition 1 </w:t>
                      </w:r>
                    </w:p>
                    <w:p w14:paraId="2C5ECEDB" w14:textId="77777777" w:rsidR="00FB768E" w:rsidRPr="00E40E47" w:rsidRDefault="00FB768E" w:rsidP="00E106D9">
                      <w:pPr>
                        <w:jc w:val="center"/>
                        <w:rPr>
                          <w:sz w:val="16"/>
                          <w:szCs w:val="16"/>
                        </w:rPr>
                      </w:pPr>
                    </w:p>
                  </w:txbxContent>
                </v:textbox>
              </v:rect>
            </w:pict>
          </mc:Fallback>
        </mc:AlternateContent>
      </w:r>
      <w:r w:rsidR="002650DD" w:rsidRPr="008270C7">
        <w:rPr>
          <w:rFonts w:cs="Times New Roman"/>
          <w:noProof/>
          <w:color w:val="000000" w:themeColor="text1"/>
          <w:lang w:val="en-US"/>
        </w:rPr>
        <mc:AlternateContent>
          <mc:Choice Requires="wps">
            <w:drawing>
              <wp:anchor distT="0" distB="0" distL="114300" distR="114300" simplePos="0" relativeHeight="251907072" behindDoc="0" locked="0" layoutInCell="1" allowOverlap="1" wp14:anchorId="293B9DE0" wp14:editId="349DD980">
                <wp:simplePos x="0" y="0"/>
                <wp:positionH relativeFrom="column">
                  <wp:posOffset>1222209</wp:posOffset>
                </wp:positionH>
                <wp:positionV relativeFrom="paragraph">
                  <wp:posOffset>124763</wp:posOffset>
                </wp:positionV>
                <wp:extent cx="1087582" cy="568960"/>
                <wp:effectExtent l="0" t="0" r="0" b="0"/>
                <wp:wrapNone/>
                <wp:docPr id="223" name="CasellaDiTesto 18"/>
                <wp:cNvGraphicFramePr/>
                <a:graphic xmlns:a="http://schemas.openxmlformats.org/drawingml/2006/main">
                  <a:graphicData uri="http://schemas.microsoft.com/office/word/2010/wordprocessingShape">
                    <wps:wsp>
                      <wps:cNvSpPr txBox="1"/>
                      <wps:spPr>
                        <a:xfrm>
                          <a:off x="0" y="0"/>
                          <a:ext cx="1087582" cy="568960"/>
                        </a:xfrm>
                        <a:prstGeom prst="rect">
                          <a:avLst/>
                        </a:prstGeom>
                        <a:noFill/>
                        <a:ln>
                          <a:noFill/>
                        </a:ln>
                      </wps:spPr>
                      <wps:txbx>
                        <w:txbxContent>
                          <w:p w14:paraId="508C3D5F" w14:textId="77777777" w:rsidR="00FB768E" w:rsidRDefault="00FB768E" w:rsidP="00617CC3">
                            <w:pPr>
                              <w:spacing w:after="0" w:line="240" w:lineRule="auto"/>
                              <w:jc w:val="both"/>
                              <w:rPr>
                                <w:sz w:val="20"/>
                                <w:szCs w:val="20"/>
                              </w:rPr>
                            </w:pPr>
                            <w:r>
                              <w:rPr>
                                <w:sz w:val="20"/>
                                <w:szCs w:val="20"/>
                              </w:rPr>
                              <w:t>0.70**</w:t>
                            </w:r>
                          </w:p>
                          <w:p w14:paraId="2F1B47D2" w14:textId="77777777" w:rsidR="00FB768E" w:rsidRPr="0086042F" w:rsidRDefault="00FB768E" w:rsidP="00617CC3">
                            <w:pPr>
                              <w:spacing w:after="0" w:line="240" w:lineRule="auto"/>
                              <w:jc w:val="both"/>
                              <w:rPr>
                                <w:sz w:val="20"/>
                                <w:szCs w:val="20"/>
                              </w:rPr>
                            </w:pPr>
                          </w:p>
                          <w:p w14:paraId="449F02C1" w14:textId="77777777" w:rsidR="00FB768E" w:rsidRPr="0086042F" w:rsidRDefault="00FB768E" w:rsidP="00617CC3">
                            <w:pPr>
                              <w:spacing w:after="0"/>
                              <w:jc w:val="both"/>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3B9DE0" id="_x0000_s1113" type="#_x0000_t202" style="position:absolute;left:0;text-align:left;margin-left:96.25pt;margin-top:9.8pt;width:85.65pt;height:44.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" filled="f" stroked="f">
                <v:textbox style="mso-fit-shape-to-text:t">
                  <w:txbxContent>
                    <w:p w14:paraId="508C3D5F" w14:textId="77777777" w:rsidR="00FB768E" w:rsidRDefault="00FB768E" w:rsidP="00617CC3">
                      <w:pPr>
                        <w:spacing w:after="0" w:line="240" w:lineRule="auto"/>
                        <w:jc w:val="both"/>
                        <w:rPr>
                          <w:sz w:val="20"/>
                          <w:szCs w:val="20"/>
                        </w:rPr>
                      </w:pPr>
                      <w:r>
                        <w:rPr>
                          <w:sz w:val="20"/>
                          <w:szCs w:val="20"/>
                        </w:rPr>
                        <w:t>0.70**</w:t>
                      </w:r>
                    </w:p>
                    <w:p w14:paraId="2F1B47D2" w14:textId="77777777" w:rsidR="00FB768E" w:rsidRPr="0086042F" w:rsidRDefault="00FB768E" w:rsidP="00617CC3">
                      <w:pPr>
                        <w:spacing w:after="0" w:line="240" w:lineRule="auto"/>
                        <w:jc w:val="both"/>
                        <w:rPr>
                          <w:sz w:val="20"/>
                          <w:szCs w:val="20"/>
                        </w:rPr>
                      </w:pPr>
                    </w:p>
                    <w:p w14:paraId="449F02C1" w14:textId="77777777" w:rsidR="00FB768E" w:rsidRPr="0086042F" w:rsidRDefault="00FB768E" w:rsidP="00617CC3">
                      <w:pPr>
                        <w:spacing w:after="0"/>
                        <w:jc w:val="both"/>
                        <w:rPr>
                          <w:sz w:val="20"/>
                          <w:szCs w:val="20"/>
                        </w:rPr>
                      </w:pPr>
                    </w:p>
                  </w:txbxContent>
                </v:textbox>
              </v:shape>
            </w:pict>
          </mc:Fallback>
        </mc:AlternateContent>
      </w:r>
      <w:r w:rsidR="002650DD" w:rsidRPr="008270C7">
        <w:rPr>
          <w:rFonts w:cs="Times New Roman"/>
          <w:noProof/>
          <w:color w:val="000000" w:themeColor="text1"/>
          <w:lang w:val="en-US"/>
        </w:rPr>
        <mc:AlternateContent>
          <mc:Choice Requires="wps">
            <w:drawing>
              <wp:anchor distT="0" distB="0" distL="114300" distR="114300" simplePos="0" relativeHeight="251906048" behindDoc="0" locked="0" layoutInCell="1" allowOverlap="1" wp14:anchorId="5FE80910" wp14:editId="798EA447">
                <wp:simplePos x="0" y="0"/>
                <wp:positionH relativeFrom="column">
                  <wp:posOffset>-399580</wp:posOffset>
                </wp:positionH>
                <wp:positionV relativeFrom="paragraph">
                  <wp:posOffset>101628</wp:posOffset>
                </wp:positionV>
                <wp:extent cx="1087582" cy="568960"/>
                <wp:effectExtent l="0" t="0" r="0" b="0"/>
                <wp:wrapNone/>
                <wp:docPr id="224" name="CasellaDiTesto 18"/>
                <wp:cNvGraphicFramePr/>
                <a:graphic xmlns:a="http://schemas.openxmlformats.org/drawingml/2006/main">
                  <a:graphicData uri="http://schemas.microsoft.com/office/word/2010/wordprocessingShape">
                    <wps:wsp>
                      <wps:cNvSpPr txBox="1"/>
                      <wps:spPr>
                        <a:xfrm>
                          <a:off x="0" y="0"/>
                          <a:ext cx="1087582" cy="568960"/>
                        </a:xfrm>
                        <a:prstGeom prst="rect">
                          <a:avLst/>
                        </a:prstGeom>
                        <a:noFill/>
                        <a:ln>
                          <a:noFill/>
                        </a:ln>
                      </wps:spPr>
                      <wps:txbx>
                        <w:txbxContent>
                          <w:p w14:paraId="6F112F45" w14:textId="77777777" w:rsidR="00FB768E" w:rsidRDefault="00FB768E" w:rsidP="00617CC3">
                            <w:pPr>
                              <w:spacing w:after="0" w:line="240" w:lineRule="auto"/>
                              <w:jc w:val="both"/>
                              <w:rPr>
                                <w:sz w:val="20"/>
                                <w:szCs w:val="20"/>
                              </w:rPr>
                            </w:pPr>
                            <w:r>
                              <w:rPr>
                                <w:sz w:val="20"/>
                                <w:szCs w:val="20"/>
                              </w:rPr>
                              <w:t>0.65**</w:t>
                            </w:r>
                          </w:p>
                          <w:p w14:paraId="014F4DE0" w14:textId="77777777" w:rsidR="00FB768E" w:rsidRPr="0086042F" w:rsidRDefault="00FB768E" w:rsidP="00617CC3">
                            <w:pPr>
                              <w:spacing w:after="0" w:line="240" w:lineRule="auto"/>
                              <w:jc w:val="both"/>
                              <w:rPr>
                                <w:sz w:val="20"/>
                                <w:szCs w:val="20"/>
                              </w:rPr>
                            </w:pPr>
                          </w:p>
                          <w:p w14:paraId="5A6B3BC0" w14:textId="77777777" w:rsidR="00FB768E" w:rsidRPr="0086042F" w:rsidRDefault="00FB768E" w:rsidP="00617CC3">
                            <w:pPr>
                              <w:spacing w:after="0"/>
                              <w:jc w:val="both"/>
                              <w:rPr>
                                <w:sz w:val="20"/>
                                <w:szCs w:val="2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E80910" id="_x0000_s1114" type="#_x0000_t202" style="position:absolute;left:0;text-align:left;margin-left:-31.45pt;margin-top:8pt;width:85.65pt;height:44.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" filled="f" stroked="f">
                <v:textbox style="mso-fit-shape-to-text:t">
                  <w:txbxContent>
                    <w:p w14:paraId="6F112F45" w14:textId="77777777" w:rsidR="00FB768E" w:rsidRDefault="00FB768E" w:rsidP="00617CC3">
                      <w:pPr>
                        <w:spacing w:after="0" w:line="240" w:lineRule="auto"/>
                        <w:jc w:val="both"/>
                        <w:rPr>
                          <w:sz w:val="20"/>
                          <w:szCs w:val="20"/>
                        </w:rPr>
                      </w:pPr>
                      <w:r>
                        <w:rPr>
                          <w:sz w:val="20"/>
                          <w:szCs w:val="20"/>
                        </w:rPr>
                        <w:t>0.65**</w:t>
                      </w:r>
                    </w:p>
                    <w:p w14:paraId="014F4DE0" w14:textId="77777777" w:rsidR="00FB768E" w:rsidRPr="0086042F" w:rsidRDefault="00FB768E" w:rsidP="00617CC3">
                      <w:pPr>
                        <w:spacing w:after="0" w:line="240" w:lineRule="auto"/>
                        <w:jc w:val="both"/>
                        <w:rPr>
                          <w:sz w:val="20"/>
                          <w:szCs w:val="20"/>
                        </w:rPr>
                      </w:pPr>
                    </w:p>
                    <w:p w14:paraId="5A6B3BC0" w14:textId="77777777" w:rsidR="00FB768E" w:rsidRPr="0086042F" w:rsidRDefault="00FB768E" w:rsidP="00617CC3">
                      <w:pPr>
                        <w:spacing w:after="0"/>
                        <w:jc w:val="both"/>
                        <w:rPr>
                          <w:sz w:val="20"/>
                          <w:szCs w:val="20"/>
                        </w:rPr>
                      </w:pPr>
                    </w:p>
                  </w:txbxContent>
                </v:textbox>
              </v:shape>
            </w:pict>
          </mc:Fallback>
        </mc:AlternateContent>
      </w:r>
      <w:r w:rsidR="00617CC3" w:rsidRPr="008270C7">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878400" behindDoc="0" locked="0" layoutInCell="1" allowOverlap="1" wp14:anchorId="07E8F4CE" wp14:editId="0F044719">
                <wp:simplePos x="0" y="0"/>
                <wp:positionH relativeFrom="column">
                  <wp:posOffset>1186815</wp:posOffset>
                </wp:positionH>
                <wp:positionV relativeFrom="paragraph">
                  <wp:posOffset>154882</wp:posOffset>
                </wp:positionV>
                <wp:extent cx="6350" cy="225425"/>
                <wp:effectExtent l="76200" t="0" r="69850" b="60325"/>
                <wp:wrapNone/>
                <wp:docPr id="225" name="Connettore 2 225"/>
                <wp:cNvGraphicFramePr/>
                <a:graphic xmlns:a="http://schemas.openxmlformats.org/drawingml/2006/main">
                  <a:graphicData uri="http://schemas.microsoft.com/office/word/2010/wordprocessingShape">
                    <wps:wsp>
                      <wps:cNvCnPr/>
                      <wps:spPr>
                        <a:xfrm flipH="1">
                          <a:off x="0" y="0"/>
                          <a:ext cx="6350" cy="225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1249B1" id="Connettore 2 225" o:spid="_x0000_s1026" type="#_x0000_t32" style="position:absolute;margin-left:93.45pt;margin-top:12.2pt;width:.5pt;height:17.75pt;flip:x;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" strokecolor="#5b9bd5 [3204]" strokeweight=".5pt">
                <v:stroke endarrow="block" joinstyle="miter"/>
              </v:shape>
            </w:pict>
          </mc:Fallback>
        </mc:AlternateContent>
      </w:r>
      <w:r w:rsidR="00617CC3" w:rsidRPr="008270C7">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879424" behindDoc="0" locked="0" layoutInCell="1" allowOverlap="1" wp14:anchorId="32284FC4" wp14:editId="4F88E932">
                <wp:simplePos x="0" y="0"/>
                <wp:positionH relativeFrom="margin">
                  <wp:posOffset>76200</wp:posOffset>
                </wp:positionH>
                <wp:positionV relativeFrom="paragraph">
                  <wp:posOffset>142817</wp:posOffset>
                </wp:positionV>
                <wp:extent cx="6350" cy="225425"/>
                <wp:effectExtent l="76200" t="0" r="69850" b="60325"/>
                <wp:wrapNone/>
                <wp:docPr id="226" name="Connettore 2 226"/>
                <wp:cNvGraphicFramePr/>
                <a:graphic xmlns:a="http://schemas.openxmlformats.org/drawingml/2006/main">
                  <a:graphicData uri="http://schemas.microsoft.com/office/word/2010/wordprocessingShape">
                    <wps:wsp>
                      <wps:cNvCnPr/>
                      <wps:spPr>
                        <a:xfrm flipH="1">
                          <a:off x="0" y="0"/>
                          <a:ext cx="6350" cy="225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364615" id="Connettore 2 226" o:spid="_x0000_s1026" type="#_x0000_t32" style="position:absolute;margin-left:6pt;margin-top:11.25pt;width:.5pt;height:17.75pt;flip:x;z-index:2518794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" strokecolor="#5b9bd5 [3204]" strokeweight=".5pt">
                <v:stroke endarrow="block" joinstyle="miter"/>
                <w10:wrap anchorx="margin"/>
              </v:shape>
            </w:pict>
          </mc:Fallback>
        </mc:AlternateContent>
      </w:r>
    </w:p>
    <w:p w14:paraId="3FA5E032" w14:textId="6894A911" w:rsidR="009D6D89" w:rsidRPr="00A0655B" w:rsidRDefault="002650DD" w:rsidP="008D343C">
      <w:pPr>
        <w:rPr>
          <w:rFonts w:ascii="Times New Roman" w:hAnsi="Times New Roman" w:cs="Times New Roman"/>
          <w:color w:val="000000" w:themeColor="text1"/>
          <w:sz w:val="24"/>
          <w:szCs w:val="24"/>
        </w:rPr>
      </w:pPr>
      <w:r w:rsidRPr="008270C7">
        <w:rPr>
          <w:rFonts w:cs="Times New Roman"/>
          <w:noProof/>
          <w:color w:val="000000" w:themeColor="text1"/>
          <w:lang w:val="en-US"/>
        </w:rPr>
        <mc:AlternateContent>
          <mc:Choice Requires="wps">
            <w:drawing>
              <wp:anchor distT="0" distB="0" distL="114300" distR="114300" simplePos="0" relativeHeight="252047360" behindDoc="0" locked="0" layoutInCell="1" allowOverlap="1" wp14:anchorId="67EE6038" wp14:editId="263C09C9">
                <wp:simplePos x="0" y="0"/>
                <wp:positionH relativeFrom="column">
                  <wp:posOffset>707390</wp:posOffset>
                </wp:positionH>
                <wp:positionV relativeFrom="paragraph">
                  <wp:posOffset>156541</wp:posOffset>
                </wp:positionV>
                <wp:extent cx="857250" cy="546100"/>
                <wp:effectExtent l="0" t="0" r="19050" b="25400"/>
                <wp:wrapNone/>
                <wp:docPr id="150" name="Rettangolo 150"/>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3FC78F" w14:textId="77777777" w:rsidR="00FB768E" w:rsidRPr="004861F0" w:rsidRDefault="00FB768E" w:rsidP="002650DD">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w:t>
                            </w:r>
                            <w:r>
                              <w:rPr>
                                <w:rFonts w:ascii="Times New Roman" w:hAnsi="Times New Roman" w:cs="Times New Roman"/>
                                <w:color w:val="FFFFFF" w:themeColor="background1"/>
                                <w:sz w:val="16"/>
                                <w:szCs w:val="16"/>
                              </w:rPr>
                              <w:t xml:space="preserve">behavioural </w:t>
                            </w:r>
                            <w:r w:rsidRPr="004861F0">
                              <w:rPr>
                                <w:rFonts w:ascii="Times New Roman" w:hAnsi="Times New Roman" w:cs="Times New Roman"/>
                                <w:color w:val="FFFFFF" w:themeColor="background1"/>
                                <w:sz w:val="16"/>
                                <w:szCs w:val="16"/>
                              </w:rPr>
                              <w:t>component</w:t>
                            </w:r>
                            <w:r>
                              <w:rPr>
                                <w:rFonts w:ascii="Times New Roman" w:hAnsi="Times New Roman" w:cs="Times New Roman"/>
                                <w:color w:val="FFFFFF" w:themeColor="background1"/>
                                <w:sz w:val="16"/>
                                <w:szCs w:val="16"/>
                              </w:rPr>
                              <w:t xml:space="preserve"> 2</w:t>
                            </w:r>
                          </w:p>
                          <w:p w14:paraId="1ED7A599" w14:textId="51603A7F" w:rsidR="00FB768E" w:rsidRPr="00E40E47" w:rsidRDefault="00FB768E" w:rsidP="00E106D9">
                            <w:pPr>
                              <w:spacing w:line="240" w:lineRule="auto"/>
                              <w:jc w:val="center"/>
                              <w:rPr>
                                <w:rFonts w:ascii="Times New Roman" w:hAnsi="Times New Roman" w:cs="Times New Roman"/>
                                <w:b/>
                                <w:color w:val="000000" w:themeColor="text1"/>
                                <w:sz w:val="18"/>
                                <w:szCs w:val="16"/>
                              </w:rPr>
                            </w:pPr>
                            <w:r w:rsidRPr="00E40E47">
                              <w:rPr>
                                <w:rFonts w:ascii="Times New Roman" w:hAnsi="Times New Roman" w:cs="Times New Roman"/>
                                <w:b/>
                                <w:color w:val="000000" w:themeColor="text1"/>
                                <w:sz w:val="18"/>
                                <w:szCs w:val="16"/>
                              </w:rPr>
                              <w:t>1</w:t>
                            </w:r>
                          </w:p>
                          <w:p w14:paraId="51F8A0BE" w14:textId="77777777" w:rsidR="00FB768E" w:rsidRPr="00E40E47" w:rsidRDefault="00FB768E" w:rsidP="00E106D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EE6038" id="Rettangolo 150" o:spid="_x0000_s1115" style="position:absolute;margin-left:55.7pt;margin-top:12.35pt;width:67.5pt;height:43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" fillcolor="#5b9bd5 [3204]" strokecolor="#1f4d78 [1604]" strokeweight="1pt">
                <v:textbox>
                  <w:txbxContent>
                    <w:p w14:paraId="793FC78F" w14:textId="77777777" w:rsidR="00FB768E" w:rsidRPr="004861F0" w:rsidRDefault="00FB768E" w:rsidP="002650DD">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w:t>
                      </w:r>
                      <w:r>
                        <w:rPr>
                          <w:rFonts w:ascii="Times New Roman" w:hAnsi="Times New Roman" w:cs="Times New Roman"/>
                          <w:color w:val="FFFFFF" w:themeColor="background1"/>
                          <w:sz w:val="16"/>
                          <w:szCs w:val="16"/>
                        </w:rPr>
                        <w:t xml:space="preserve">behavioural </w:t>
                      </w:r>
                      <w:r w:rsidRPr="004861F0">
                        <w:rPr>
                          <w:rFonts w:ascii="Times New Roman" w:hAnsi="Times New Roman" w:cs="Times New Roman"/>
                          <w:color w:val="FFFFFF" w:themeColor="background1"/>
                          <w:sz w:val="16"/>
                          <w:szCs w:val="16"/>
                        </w:rPr>
                        <w:t>component</w:t>
                      </w:r>
                      <w:r>
                        <w:rPr>
                          <w:rFonts w:ascii="Times New Roman" w:hAnsi="Times New Roman" w:cs="Times New Roman"/>
                          <w:color w:val="FFFFFF" w:themeColor="background1"/>
                          <w:sz w:val="16"/>
                          <w:szCs w:val="16"/>
                        </w:rPr>
                        <w:t xml:space="preserve"> 2</w:t>
                      </w:r>
                    </w:p>
                    <w:p w14:paraId="1ED7A599" w14:textId="51603A7F" w:rsidR="00FB768E" w:rsidRPr="00E40E47" w:rsidRDefault="00FB768E" w:rsidP="00E106D9">
                      <w:pPr>
                        <w:spacing w:line="240" w:lineRule="auto"/>
                        <w:jc w:val="center"/>
                        <w:rPr>
                          <w:rFonts w:ascii="Times New Roman" w:hAnsi="Times New Roman" w:cs="Times New Roman"/>
                          <w:b/>
                          <w:color w:val="000000" w:themeColor="text1"/>
                          <w:sz w:val="18"/>
                          <w:szCs w:val="16"/>
                        </w:rPr>
                      </w:pPr>
                      <w:r w:rsidRPr="00E40E47">
                        <w:rPr>
                          <w:rFonts w:ascii="Times New Roman" w:hAnsi="Times New Roman" w:cs="Times New Roman"/>
                          <w:b/>
                          <w:color w:val="000000" w:themeColor="text1"/>
                          <w:sz w:val="18"/>
                          <w:szCs w:val="16"/>
                        </w:rPr>
                        <w:t>1</w:t>
                      </w:r>
                    </w:p>
                    <w:p w14:paraId="51F8A0BE" w14:textId="77777777" w:rsidR="00FB768E" w:rsidRPr="00E40E47" w:rsidRDefault="00FB768E" w:rsidP="00E106D9">
                      <w:pPr>
                        <w:jc w:val="center"/>
                        <w:rPr>
                          <w:sz w:val="16"/>
                          <w:szCs w:val="16"/>
                        </w:rPr>
                      </w:pPr>
                    </w:p>
                  </w:txbxContent>
                </v:textbox>
              </v:rect>
            </w:pict>
          </mc:Fallback>
        </mc:AlternateContent>
      </w:r>
      <w:r w:rsidRPr="008270C7">
        <w:rPr>
          <w:rFonts w:cs="Times New Roman"/>
          <w:noProof/>
          <w:color w:val="000000" w:themeColor="text1"/>
          <w:lang w:val="en-US"/>
        </w:rPr>
        <mc:AlternateContent>
          <mc:Choice Requires="wps">
            <w:drawing>
              <wp:anchor distT="0" distB="0" distL="114300" distR="114300" simplePos="0" relativeHeight="252045312" behindDoc="0" locked="0" layoutInCell="1" allowOverlap="1" wp14:anchorId="15B26068" wp14:editId="01AD6A07">
                <wp:simplePos x="0" y="0"/>
                <wp:positionH relativeFrom="column">
                  <wp:posOffset>-373711</wp:posOffset>
                </wp:positionH>
                <wp:positionV relativeFrom="paragraph">
                  <wp:posOffset>158391</wp:posOffset>
                </wp:positionV>
                <wp:extent cx="857250" cy="546100"/>
                <wp:effectExtent l="0" t="0" r="19050" b="25400"/>
                <wp:wrapNone/>
                <wp:docPr id="149" name="Rettangolo 149"/>
                <wp:cNvGraphicFramePr/>
                <a:graphic xmlns:a="http://schemas.openxmlformats.org/drawingml/2006/main">
                  <a:graphicData uri="http://schemas.microsoft.com/office/word/2010/wordprocessingShape">
                    <wps:wsp>
                      <wps:cNvSpPr/>
                      <wps:spPr>
                        <a:xfrm>
                          <a:off x="0" y="0"/>
                          <a:ext cx="8572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464ECA" w14:textId="6784B8BC" w:rsidR="00FB768E" w:rsidRPr="004861F0" w:rsidRDefault="00FB768E" w:rsidP="002650DD">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w:t>
                            </w:r>
                            <w:r>
                              <w:rPr>
                                <w:rFonts w:ascii="Times New Roman" w:hAnsi="Times New Roman" w:cs="Times New Roman"/>
                                <w:color w:val="FFFFFF" w:themeColor="background1"/>
                                <w:sz w:val="16"/>
                                <w:szCs w:val="16"/>
                              </w:rPr>
                              <w:t xml:space="preserve">behavioural </w:t>
                            </w:r>
                            <w:r w:rsidRPr="004861F0">
                              <w:rPr>
                                <w:rFonts w:ascii="Times New Roman" w:hAnsi="Times New Roman" w:cs="Times New Roman"/>
                                <w:color w:val="FFFFFF" w:themeColor="background1"/>
                                <w:sz w:val="16"/>
                                <w:szCs w:val="16"/>
                              </w:rPr>
                              <w:t>component</w:t>
                            </w:r>
                            <w:r>
                              <w:rPr>
                                <w:rFonts w:ascii="Times New Roman" w:hAnsi="Times New Roman" w:cs="Times New Roman"/>
                                <w:color w:val="FFFFFF" w:themeColor="background1"/>
                                <w:sz w:val="16"/>
                                <w:szCs w:val="16"/>
                              </w:rPr>
                              <w:t xml:space="preserve"> 1</w:t>
                            </w:r>
                          </w:p>
                          <w:p w14:paraId="784987F3" w14:textId="79D6B11B" w:rsidR="00FB768E" w:rsidRPr="00E40E47" w:rsidRDefault="00FB768E" w:rsidP="00E106D9">
                            <w:pPr>
                              <w:spacing w:line="240" w:lineRule="auto"/>
                              <w:jc w:val="center"/>
                              <w:rPr>
                                <w:rFonts w:ascii="Times New Roman" w:hAnsi="Times New Roman" w:cs="Times New Roman"/>
                                <w:b/>
                                <w:color w:val="000000" w:themeColor="text1"/>
                                <w:sz w:val="18"/>
                                <w:szCs w:val="16"/>
                              </w:rPr>
                            </w:pPr>
                            <w:r w:rsidRPr="00E40E47">
                              <w:rPr>
                                <w:rFonts w:ascii="Times New Roman" w:hAnsi="Times New Roman" w:cs="Times New Roman"/>
                                <w:b/>
                                <w:color w:val="000000" w:themeColor="text1"/>
                                <w:sz w:val="18"/>
                                <w:szCs w:val="16"/>
                              </w:rPr>
                              <w:t>1</w:t>
                            </w:r>
                          </w:p>
                          <w:p w14:paraId="37F17D0C" w14:textId="77777777" w:rsidR="00FB768E" w:rsidRPr="00E40E47" w:rsidRDefault="00FB768E" w:rsidP="00E106D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B26068" id="Rettangolo 149" o:spid="_x0000_s1116" style="position:absolute;margin-left:-29.45pt;margin-top:12.45pt;width:67.5pt;height:43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" fillcolor="#5b9bd5 [3204]" strokecolor="#1f4d78 [1604]" strokeweight="1pt">
                <v:textbox>
                  <w:txbxContent>
                    <w:p w14:paraId="64464ECA" w14:textId="6784B8BC" w:rsidR="00FB768E" w:rsidRPr="004861F0" w:rsidRDefault="00FB768E" w:rsidP="002650DD">
                      <w:pPr>
                        <w:jc w:val="center"/>
                        <w:rPr>
                          <w:rFonts w:ascii="Times New Roman" w:hAnsi="Times New Roman" w:cs="Times New Roman"/>
                          <w:sz w:val="16"/>
                          <w:szCs w:val="16"/>
                        </w:rPr>
                      </w:pPr>
                      <w:r w:rsidRPr="004861F0">
                        <w:rPr>
                          <w:rFonts w:ascii="Times New Roman" w:hAnsi="Times New Roman" w:cs="Times New Roman"/>
                          <w:color w:val="FFFFFF" w:themeColor="background1"/>
                          <w:sz w:val="16"/>
                          <w:szCs w:val="16"/>
                        </w:rPr>
                        <w:t>Tie strength-</w:t>
                      </w:r>
                      <w:r>
                        <w:rPr>
                          <w:rFonts w:ascii="Times New Roman" w:hAnsi="Times New Roman" w:cs="Times New Roman"/>
                          <w:color w:val="FFFFFF" w:themeColor="background1"/>
                          <w:sz w:val="16"/>
                          <w:szCs w:val="16"/>
                        </w:rPr>
                        <w:t xml:space="preserve">behavioural </w:t>
                      </w:r>
                      <w:r w:rsidRPr="004861F0">
                        <w:rPr>
                          <w:rFonts w:ascii="Times New Roman" w:hAnsi="Times New Roman" w:cs="Times New Roman"/>
                          <w:color w:val="FFFFFF" w:themeColor="background1"/>
                          <w:sz w:val="16"/>
                          <w:szCs w:val="16"/>
                        </w:rPr>
                        <w:t>component</w:t>
                      </w:r>
                      <w:r>
                        <w:rPr>
                          <w:rFonts w:ascii="Times New Roman" w:hAnsi="Times New Roman" w:cs="Times New Roman"/>
                          <w:color w:val="FFFFFF" w:themeColor="background1"/>
                          <w:sz w:val="16"/>
                          <w:szCs w:val="16"/>
                        </w:rPr>
                        <w:t xml:space="preserve"> 1</w:t>
                      </w:r>
                    </w:p>
                    <w:p w14:paraId="784987F3" w14:textId="79D6B11B" w:rsidR="00FB768E" w:rsidRPr="00E40E47" w:rsidRDefault="00FB768E" w:rsidP="00E106D9">
                      <w:pPr>
                        <w:spacing w:line="240" w:lineRule="auto"/>
                        <w:jc w:val="center"/>
                        <w:rPr>
                          <w:rFonts w:ascii="Times New Roman" w:hAnsi="Times New Roman" w:cs="Times New Roman"/>
                          <w:b/>
                          <w:color w:val="000000" w:themeColor="text1"/>
                          <w:sz w:val="18"/>
                          <w:szCs w:val="16"/>
                        </w:rPr>
                      </w:pPr>
                      <w:r w:rsidRPr="00E40E47">
                        <w:rPr>
                          <w:rFonts w:ascii="Times New Roman" w:hAnsi="Times New Roman" w:cs="Times New Roman"/>
                          <w:b/>
                          <w:color w:val="000000" w:themeColor="text1"/>
                          <w:sz w:val="18"/>
                          <w:szCs w:val="16"/>
                        </w:rPr>
                        <w:t>1</w:t>
                      </w:r>
                    </w:p>
                    <w:p w14:paraId="37F17D0C" w14:textId="77777777" w:rsidR="00FB768E" w:rsidRPr="00E40E47" w:rsidRDefault="00FB768E" w:rsidP="00E106D9">
                      <w:pPr>
                        <w:jc w:val="center"/>
                        <w:rPr>
                          <w:sz w:val="16"/>
                          <w:szCs w:val="16"/>
                        </w:rPr>
                      </w:pPr>
                    </w:p>
                  </w:txbxContent>
                </v:textbox>
              </v:rect>
            </w:pict>
          </mc:Fallback>
        </mc:AlternateContent>
      </w:r>
    </w:p>
    <w:p w14:paraId="62E59BAF" w14:textId="6D2EE43F" w:rsidR="00C373E9" w:rsidRPr="00A0655B" w:rsidRDefault="00C373E9" w:rsidP="00617CC3">
      <w:pPr>
        <w:spacing w:line="360" w:lineRule="auto"/>
        <w:jc w:val="both"/>
        <w:rPr>
          <w:rFonts w:cs="Times New Roman"/>
          <w:color w:val="000000" w:themeColor="text1"/>
        </w:rPr>
      </w:pPr>
    </w:p>
    <w:p w14:paraId="4C9DF7F5" w14:textId="3C57F212" w:rsidR="007D3CFB" w:rsidRPr="00A0655B" w:rsidRDefault="007D3CFB" w:rsidP="0064002D">
      <w:pPr>
        <w:spacing w:after="120" w:line="360" w:lineRule="auto"/>
        <w:mirrorIndents/>
        <w:jc w:val="both"/>
        <w:rPr>
          <w:rFonts w:ascii="Times New Roman" w:hAnsi="Times New Roman" w:cs="Times New Roman"/>
          <w:color w:val="000000" w:themeColor="text1"/>
          <w:sz w:val="24"/>
          <w:szCs w:val="24"/>
        </w:rPr>
      </w:pPr>
    </w:p>
    <w:sectPr w:rsidR="007D3CFB" w:rsidRPr="00A0655B">
      <w:footerReference w:type="default" r:id="rId21"/>
      <w:pgSz w:w="12240" w:h="15840"/>
      <w:pgMar w:top="1417" w:right="1701" w:bottom="1417" w:left="1701"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B977F3" w16cid:durableId="23ABD000"/>
  <w16cid:commentId w16cid:paraId="1CA09172" w16cid:durableId="23ABD001"/>
  <w16cid:commentId w16cid:paraId="2C227A94" w16cid:durableId="23ABD0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B4A46" w14:textId="77777777" w:rsidR="00424CB2" w:rsidRPr="0081383F" w:rsidRDefault="00424CB2">
      <w:pPr>
        <w:spacing w:after="0" w:line="240" w:lineRule="auto"/>
      </w:pPr>
      <w:r w:rsidRPr="0081383F">
        <w:separator/>
      </w:r>
    </w:p>
  </w:endnote>
  <w:endnote w:type="continuationSeparator" w:id="0">
    <w:p w14:paraId="560C88C9" w14:textId="77777777" w:rsidR="00424CB2" w:rsidRPr="0081383F" w:rsidRDefault="00424CB2">
      <w:pPr>
        <w:spacing w:after="0" w:line="240" w:lineRule="auto"/>
      </w:pPr>
      <w:r w:rsidRPr="0081383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dvTimes">
    <w:altName w:val="Arial Unicode MS"/>
    <w:panose1 w:val="00000000000000000000"/>
    <w:charset w:val="81"/>
    <w:family w:val="auto"/>
    <w:notTrueType/>
    <w:pitch w:val="default"/>
    <w:sig w:usb0="00000003" w:usb1="09060000" w:usb2="00000010" w:usb3="00000000" w:csb0="00080001" w:csb1="00000000"/>
  </w:font>
  <w:font w:name="AdvP4DF60E">
    <w:altName w:val="MS Mincho"/>
    <w:panose1 w:val="00000000000000000000"/>
    <w:charset w:val="80"/>
    <w:family w:val="auto"/>
    <w:notTrueType/>
    <w:pitch w:val="default"/>
    <w:sig w:usb0="00000003" w:usb1="09070000" w:usb2="00000010" w:usb3="00000000" w:csb0="000A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520046"/>
      <w:docPartObj>
        <w:docPartGallery w:val="Page Numbers (Bottom of Page)"/>
        <w:docPartUnique/>
      </w:docPartObj>
    </w:sdtPr>
    <w:sdtEndPr/>
    <w:sdtContent>
      <w:p w14:paraId="54AF8F21" w14:textId="51DFD6F9" w:rsidR="00FB768E" w:rsidRPr="0081383F" w:rsidRDefault="00FB768E">
        <w:pPr>
          <w:pStyle w:val="Piedepgina"/>
          <w:jc w:val="right"/>
        </w:pPr>
        <w:r w:rsidRPr="0081383F">
          <w:fldChar w:fldCharType="begin"/>
        </w:r>
        <w:r w:rsidRPr="0081383F">
          <w:instrText>PAGE   \* MERGEFORMAT</w:instrText>
        </w:r>
        <w:r w:rsidRPr="0081383F">
          <w:fldChar w:fldCharType="separate"/>
        </w:r>
        <w:r w:rsidR="00E06FE8">
          <w:rPr>
            <w:noProof/>
          </w:rPr>
          <w:t>4</w:t>
        </w:r>
        <w:r w:rsidRPr="0081383F">
          <w:fldChar w:fldCharType="end"/>
        </w:r>
      </w:p>
    </w:sdtContent>
  </w:sdt>
  <w:p w14:paraId="320FAF2D" w14:textId="77777777" w:rsidR="00FB768E" w:rsidRPr="0081383F" w:rsidRDefault="00FB76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869AA" w14:textId="77777777" w:rsidR="00424CB2" w:rsidRPr="0081383F" w:rsidRDefault="00424CB2">
      <w:pPr>
        <w:spacing w:after="0" w:line="240" w:lineRule="auto"/>
      </w:pPr>
      <w:r w:rsidRPr="0081383F">
        <w:separator/>
      </w:r>
    </w:p>
  </w:footnote>
  <w:footnote w:type="continuationSeparator" w:id="0">
    <w:p w14:paraId="665BB89E" w14:textId="77777777" w:rsidR="00424CB2" w:rsidRPr="0081383F" w:rsidRDefault="00424CB2">
      <w:pPr>
        <w:spacing w:after="0" w:line="240" w:lineRule="auto"/>
      </w:pPr>
      <w:r w:rsidRPr="0081383F">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0E0ABA"/>
    <w:multiLevelType w:val="multilevel"/>
    <w:tmpl w:val="44526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93F7C"/>
    <w:multiLevelType w:val="multilevel"/>
    <w:tmpl w:val="5672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36EB9"/>
    <w:multiLevelType w:val="multilevel"/>
    <w:tmpl w:val="1DB27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22A9C"/>
    <w:multiLevelType w:val="multilevel"/>
    <w:tmpl w:val="9EFC9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47899"/>
    <w:multiLevelType w:val="multilevel"/>
    <w:tmpl w:val="CD4C87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CD0D90"/>
    <w:multiLevelType w:val="multilevel"/>
    <w:tmpl w:val="FD2C330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353B4C"/>
    <w:multiLevelType w:val="multilevel"/>
    <w:tmpl w:val="9F82DF70"/>
    <w:lvl w:ilvl="0">
      <w:start w:val="1"/>
      <w:numFmt w:val="decimal"/>
      <w:lvlText w:val="4%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486B5C"/>
    <w:multiLevelType w:val="multilevel"/>
    <w:tmpl w:val="9F82DF70"/>
    <w:lvl w:ilvl="0">
      <w:start w:val="1"/>
      <w:numFmt w:val="decimal"/>
      <w:lvlText w:val="4%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7760EF"/>
    <w:multiLevelType w:val="multilevel"/>
    <w:tmpl w:val="BEBCE0EA"/>
    <w:lvl w:ilvl="0">
      <w:start w:val="5"/>
      <w:numFmt w:val="decimal"/>
      <w:lvlText w:val="%1."/>
      <w:lvlJc w:val="left"/>
      <w:pPr>
        <w:ind w:left="360" w:firstLine="0"/>
      </w:pPr>
      <w:rPr>
        <w:rFonts w:hint="default"/>
        <w:b/>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5D0AF1"/>
    <w:multiLevelType w:val="hybridMultilevel"/>
    <w:tmpl w:val="CFA0E81A"/>
    <w:lvl w:ilvl="0" w:tplc="B5307988">
      <w:start w:val="1"/>
      <w:numFmt w:val="decimal"/>
      <w:lvlText w:val="%1."/>
      <w:lvlJc w:val="left"/>
      <w:pPr>
        <w:ind w:left="720" w:hanging="360"/>
      </w:pPr>
    </w:lvl>
    <w:lvl w:ilvl="1" w:tplc="B7525B44" w:tentative="1">
      <w:start w:val="1"/>
      <w:numFmt w:val="lowerLetter"/>
      <w:lvlText w:val="%2."/>
      <w:lvlJc w:val="left"/>
      <w:pPr>
        <w:ind w:left="1440" w:hanging="360"/>
      </w:pPr>
    </w:lvl>
    <w:lvl w:ilvl="2" w:tplc="A5042DB0" w:tentative="1">
      <w:start w:val="1"/>
      <w:numFmt w:val="lowerRoman"/>
      <w:lvlText w:val="%3."/>
      <w:lvlJc w:val="right"/>
      <w:pPr>
        <w:ind w:left="2160" w:hanging="180"/>
      </w:pPr>
    </w:lvl>
    <w:lvl w:ilvl="3" w:tplc="095E984E" w:tentative="1">
      <w:start w:val="1"/>
      <w:numFmt w:val="decimal"/>
      <w:lvlText w:val="%4."/>
      <w:lvlJc w:val="left"/>
      <w:pPr>
        <w:ind w:left="2880" w:hanging="360"/>
      </w:pPr>
    </w:lvl>
    <w:lvl w:ilvl="4" w:tplc="693A3AB6" w:tentative="1">
      <w:start w:val="1"/>
      <w:numFmt w:val="lowerLetter"/>
      <w:lvlText w:val="%5."/>
      <w:lvlJc w:val="left"/>
      <w:pPr>
        <w:ind w:left="3600" w:hanging="360"/>
      </w:pPr>
    </w:lvl>
    <w:lvl w:ilvl="5" w:tplc="B3A2D1F8" w:tentative="1">
      <w:start w:val="1"/>
      <w:numFmt w:val="lowerRoman"/>
      <w:lvlText w:val="%6."/>
      <w:lvlJc w:val="right"/>
      <w:pPr>
        <w:ind w:left="4320" w:hanging="180"/>
      </w:pPr>
    </w:lvl>
    <w:lvl w:ilvl="6" w:tplc="CEEE358A" w:tentative="1">
      <w:start w:val="1"/>
      <w:numFmt w:val="decimal"/>
      <w:lvlText w:val="%7."/>
      <w:lvlJc w:val="left"/>
      <w:pPr>
        <w:ind w:left="5040" w:hanging="360"/>
      </w:pPr>
    </w:lvl>
    <w:lvl w:ilvl="7" w:tplc="38A80D88" w:tentative="1">
      <w:start w:val="1"/>
      <w:numFmt w:val="lowerLetter"/>
      <w:lvlText w:val="%8."/>
      <w:lvlJc w:val="left"/>
      <w:pPr>
        <w:ind w:left="5760" w:hanging="360"/>
      </w:pPr>
    </w:lvl>
    <w:lvl w:ilvl="8" w:tplc="551A313E" w:tentative="1">
      <w:start w:val="1"/>
      <w:numFmt w:val="lowerRoman"/>
      <w:lvlText w:val="%9."/>
      <w:lvlJc w:val="right"/>
      <w:pPr>
        <w:ind w:left="6480" w:hanging="180"/>
      </w:pPr>
    </w:lvl>
  </w:abstractNum>
  <w:abstractNum w:abstractNumId="11" w15:restartNumberingAfterBreak="0">
    <w:nsid w:val="37F32EA0"/>
    <w:multiLevelType w:val="hybridMultilevel"/>
    <w:tmpl w:val="FF04F8E2"/>
    <w:lvl w:ilvl="0" w:tplc="AC944B74">
      <w:start w:val="1"/>
      <w:numFmt w:val="bullet"/>
      <w:lvlText w:val=""/>
      <w:lvlJc w:val="left"/>
      <w:pPr>
        <w:ind w:left="720" w:hanging="360"/>
      </w:pPr>
      <w:rPr>
        <w:rFonts w:ascii="Symbol" w:hAnsi="Symbol" w:hint="default"/>
      </w:rPr>
    </w:lvl>
    <w:lvl w:ilvl="1" w:tplc="FD927882" w:tentative="1">
      <w:start w:val="1"/>
      <w:numFmt w:val="bullet"/>
      <w:lvlText w:val="o"/>
      <w:lvlJc w:val="left"/>
      <w:pPr>
        <w:ind w:left="1440" w:hanging="360"/>
      </w:pPr>
      <w:rPr>
        <w:rFonts w:ascii="Courier New" w:hAnsi="Courier New" w:cs="Courier New" w:hint="default"/>
      </w:rPr>
    </w:lvl>
    <w:lvl w:ilvl="2" w:tplc="ACD4D452" w:tentative="1">
      <w:start w:val="1"/>
      <w:numFmt w:val="bullet"/>
      <w:lvlText w:val=""/>
      <w:lvlJc w:val="left"/>
      <w:pPr>
        <w:ind w:left="2160" w:hanging="360"/>
      </w:pPr>
      <w:rPr>
        <w:rFonts w:ascii="Wingdings" w:hAnsi="Wingdings" w:hint="default"/>
      </w:rPr>
    </w:lvl>
    <w:lvl w:ilvl="3" w:tplc="CFD23A0A" w:tentative="1">
      <w:start w:val="1"/>
      <w:numFmt w:val="bullet"/>
      <w:lvlText w:val=""/>
      <w:lvlJc w:val="left"/>
      <w:pPr>
        <w:ind w:left="2880" w:hanging="360"/>
      </w:pPr>
      <w:rPr>
        <w:rFonts w:ascii="Symbol" w:hAnsi="Symbol" w:hint="default"/>
      </w:rPr>
    </w:lvl>
    <w:lvl w:ilvl="4" w:tplc="2180A2C8" w:tentative="1">
      <w:start w:val="1"/>
      <w:numFmt w:val="bullet"/>
      <w:lvlText w:val="o"/>
      <w:lvlJc w:val="left"/>
      <w:pPr>
        <w:ind w:left="3600" w:hanging="360"/>
      </w:pPr>
      <w:rPr>
        <w:rFonts w:ascii="Courier New" w:hAnsi="Courier New" w:cs="Courier New" w:hint="default"/>
      </w:rPr>
    </w:lvl>
    <w:lvl w:ilvl="5" w:tplc="3F4212C8" w:tentative="1">
      <w:start w:val="1"/>
      <w:numFmt w:val="bullet"/>
      <w:lvlText w:val=""/>
      <w:lvlJc w:val="left"/>
      <w:pPr>
        <w:ind w:left="4320" w:hanging="360"/>
      </w:pPr>
      <w:rPr>
        <w:rFonts w:ascii="Wingdings" w:hAnsi="Wingdings" w:hint="default"/>
      </w:rPr>
    </w:lvl>
    <w:lvl w:ilvl="6" w:tplc="E55803FE" w:tentative="1">
      <w:start w:val="1"/>
      <w:numFmt w:val="bullet"/>
      <w:lvlText w:val=""/>
      <w:lvlJc w:val="left"/>
      <w:pPr>
        <w:ind w:left="5040" w:hanging="360"/>
      </w:pPr>
      <w:rPr>
        <w:rFonts w:ascii="Symbol" w:hAnsi="Symbol" w:hint="default"/>
      </w:rPr>
    </w:lvl>
    <w:lvl w:ilvl="7" w:tplc="8FCC09FC" w:tentative="1">
      <w:start w:val="1"/>
      <w:numFmt w:val="bullet"/>
      <w:lvlText w:val="o"/>
      <w:lvlJc w:val="left"/>
      <w:pPr>
        <w:ind w:left="5760" w:hanging="360"/>
      </w:pPr>
      <w:rPr>
        <w:rFonts w:ascii="Courier New" w:hAnsi="Courier New" w:cs="Courier New" w:hint="default"/>
      </w:rPr>
    </w:lvl>
    <w:lvl w:ilvl="8" w:tplc="797C235E" w:tentative="1">
      <w:start w:val="1"/>
      <w:numFmt w:val="bullet"/>
      <w:lvlText w:val=""/>
      <w:lvlJc w:val="left"/>
      <w:pPr>
        <w:ind w:left="6480" w:hanging="360"/>
      </w:pPr>
      <w:rPr>
        <w:rFonts w:ascii="Wingdings" w:hAnsi="Wingdings" w:hint="default"/>
      </w:rPr>
    </w:lvl>
  </w:abstractNum>
  <w:abstractNum w:abstractNumId="12" w15:restartNumberingAfterBreak="0">
    <w:nsid w:val="39D847D8"/>
    <w:multiLevelType w:val="multilevel"/>
    <w:tmpl w:val="C8AAB2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AF2B45"/>
    <w:multiLevelType w:val="multilevel"/>
    <w:tmpl w:val="80547DF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BB35A0"/>
    <w:multiLevelType w:val="hybridMultilevel"/>
    <w:tmpl w:val="1D7A387C"/>
    <w:lvl w:ilvl="0" w:tplc="C950929E">
      <w:start w:val="1"/>
      <w:numFmt w:val="decimal"/>
      <w:lvlText w:val="%1)"/>
      <w:lvlJc w:val="left"/>
      <w:pPr>
        <w:ind w:left="720" w:hanging="360"/>
      </w:pPr>
      <w:rPr>
        <w:rFonts w:hint="default"/>
      </w:rPr>
    </w:lvl>
    <w:lvl w:ilvl="1" w:tplc="2A4E5BEE" w:tentative="1">
      <w:start w:val="1"/>
      <w:numFmt w:val="lowerLetter"/>
      <w:lvlText w:val="%2."/>
      <w:lvlJc w:val="left"/>
      <w:pPr>
        <w:ind w:left="1440" w:hanging="360"/>
      </w:pPr>
    </w:lvl>
    <w:lvl w:ilvl="2" w:tplc="220A1E7A" w:tentative="1">
      <w:start w:val="1"/>
      <w:numFmt w:val="lowerRoman"/>
      <w:lvlText w:val="%3."/>
      <w:lvlJc w:val="right"/>
      <w:pPr>
        <w:ind w:left="2160" w:hanging="180"/>
      </w:pPr>
    </w:lvl>
    <w:lvl w:ilvl="3" w:tplc="B12A3C50" w:tentative="1">
      <w:start w:val="1"/>
      <w:numFmt w:val="decimal"/>
      <w:lvlText w:val="%4."/>
      <w:lvlJc w:val="left"/>
      <w:pPr>
        <w:ind w:left="2880" w:hanging="360"/>
      </w:pPr>
    </w:lvl>
    <w:lvl w:ilvl="4" w:tplc="3D7C31BC" w:tentative="1">
      <w:start w:val="1"/>
      <w:numFmt w:val="lowerLetter"/>
      <w:lvlText w:val="%5."/>
      <w:lvlJc w:val="left"/>
      <w:pPr>
        <w:ind w:left="3600" w:hanging="360"/>
      </w:pPr>
    </w:lvl>
    <w:lvl w:ilvl="5" w:tplc="6FAA5AC6" w:tentative="1">
      <w:start w:val="1"/>
      <w:numFmt w:val="lowerRoman"/>
      <w:lvlText w:val="%6."/>
      <w:lvlJc w:val="right"/>
      <w:pPr>
        <w:ind w:left="4320" w:hanging="180"/>
      </w:pPr>
    </w:lvl>
    <w:lvl w:ilvl="6" w:tplc="F1D2B840" w:tentative="1">
      <w:start w:val="1"/>
      <w:numFmt w:val="decimal"/>
      <w:lvlText w:val="%7."/>
      <w:lvlJc w:val="left"/>
      <w:pPr>
        <w:ind w:left="5040" w:hanging="360"/>
      </w:pPr>
    </w:lvl>
    <w:lvl w:ilvl="7" w:tplc="208029DC" w:tentative="1">
      <w:start w:val="1"/>
      <w:numFmt w:val="lowerLetter"/>
      <w:lvlText w:val="%8."/>
      <w:lvlJc w:val="left"/>
      <w:pPr>
        <w:ind w:left="5760" w:hanging="360"/>
      </w:pPr>
    </w:lvl>
    <w:lvl w:ilvl="8" w:tplc="58E0DDC2" w:tentative="1">
      <w:start w:val="1"/>
      <w:numFmt w:val="lowerRoman"/>
      <w:lvlText w:val="%9."/>
      <w:lvlJc w:val="right"/>
      <w:pPr>
        <w:ind w:left="6480" w:hanging="180"/>
      </w:pPr>
    </w:lvl>
  </w:abstractNum>
  <w:abstractNum w:abstractNumId="15" w15:restartNumberingAfterBreak="0">
    <w:nsid w:val="4DD81993"/>
    <w:multiLevelType w:val="multilevel"/>
    <w:tmpl w:val="B8BEF6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086BD2"/>
    <w:multiLevelType w:val="multilevel"/>
    <w:tmpl w:val="F4A2A4F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513F2B4E"/>
    <w:multiLevelType w:val="multilevel"/>
    <w:tmpl w:val="870689D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B9F1AC5"/>
    <w:multiLevelType w:val="multilevel"/>
    <w:tmpl w:val="7744088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C12A0C"/>
    <w:multiLevelType w:val="multilevel"/>
    <w:tmpl w:val="6CDC9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74108C"/>
    <w:multiLevelType w:val="multilevel"/>
    <w:tmpl w:val="950ED7D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0"/>
  </w:num>
  <w:num w:numId="3">
    <w:abstractNumId w:val="14"/>
  </w:num>
  <w:num w:numId="4">
    <w:abstractNumId w:val="20"/>
  </w:num>
  <w:num w:numId="5">
    <w:abstractNumId w:val="16"/>
  </w:num>
  <w:num w:numId="6">
    <w:abstractNumId w:val="12"/>
  </w:num>
  <w:num w:numId="7">
    <w:abstractNumId w:val="7"/>
  </w:num>
  <w:num w:numId="8">
    <w:abstractNumId w:val="13"/>
  </w:num>
  <w:num w:numId="9">
    <w:abstractNumId w:val="5"/>
  </w:num>
  <w:num w:numId="10">
    <w:abstractNumId w:val="8"/>
  </w:num>
  <w:num w:numId="11">
    <w:abstractNumId w:val="4"/>
  </w:num>
  <w:num w:numId="12">
    <w:abstractNumId w:val="19"/>
  </w:num>
  <w:num w:numId="13">
    <w:abstractNumId w:val="19"/>
  </w:num>
  <w:num w:numId="14">
    <w:abstractNumId w:val="3"/>
  </w:num>
  <w:num w:numId="15">
    <w:abstractNumId w:val="2"/>
  </w:num>
  <w:num w:numId="16">
    <w:abstractNumId w:val="1"/>
  </w:num>
  <w:num w:numId="17">
    <w:abstractNumId w:val="1"/>
  </w:num>
  <w:num w:numId="18">
    <w:abstractNumId w:val="11"/>
  </w:num>
  <w:num w:numId="19">
    <w:abstractNumId w:val="18"/>
  </w:num>
  <w:num w:numId="20">
    <w:abstractNumId w:val="9"/>
  </w:num>
  <w:num w:numId="21">
    <w:abstractNumId w:val="17"/>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hineID" w:val="207|207|197|185|203|197|199|187|197|190|190|197|190|203|197|206|185|"/>
    <w:docVar w:name="Username" w:val="Editor"/>
    <w:docVar w:name="WordTimer" w:val="8785"/>
  </w:docVars>
  <w:rsids>
    <w:rsidRoot w:val="00A72097"/>
    <w:rsid w:val="000014A9"/>
    <w:rsid w:val="00001B7A"/>
    <w:rsid w:val="00001CB9"/>
    <w:rsid w:val="0000222A"/>
    <w:rsid w:val="00002279"/>
    <w:rsid w:val="00002EFD"/>
    <w:rsid w:val="00004A75"/>
    <w:rsid w:val="00005F32"/>
    <w:rsid w:val="000061DE"/>
    <w:rsid w:val="0000673E"/>
    <w:rsid w:val="00007808"/>
    <w:rsid w:val="0001069B"/>
    <w:rsid w:val="0001104C"/>
    <w:rsid w:val="00012826"/>
    <w:rsid w:val="00014657"/>
    <w:rsid w:val="00014E81"/>
    <w:rsid w:val="00014EAE"/>
    <w:rsid w:val="00015858"/>
    <w:rsid w:val="00017153"/>
    <w:rsid w:val="00021CD3"/>
    <w:rsid w:val="00022356"/>
    <w:rsid w:val="00022397"/>
    <w:rsid w:val="00022D05"/>
    <w:rsid w:val="00023CE1"/>
    <w:rsid w:val="000247CC"/>
    <w:rsid w:val="00024AF5"/>
    <w:rsid w:val="000250F4"/>
    <w:rsid w:val="00025ADF"/>
    <w:rsid w:val="0002610D"/>
    <w:rsid w:val="00027C8D"/>
    <w:rsid w:val="00030529"/>
    <w:rsid w:val="00031FC9"/>
    <w:rsid w:val="00034B30"/>
    <w:rsid w:val="00036A25"/>
    <w:rsid w:val="00036B9D"/>
    <w:rsid w:val="000376B8"/>
    <w:rsid w:val="00037A16"/>
    <w:rsid w:val="00037A62"/>
    <w:rsid w:val="00037B3D"/>
    <w:rsid w:val="00040966"/>
    <w:rsid w:val="000418CC"/>
    <w:rsid w:val="00041E0B"/>
    <w:rsid w:val="000420C0"/>
    <w:rsid w:val="00042B0B"/>
    <w:rsid w:val="00042D74"/>
    <w:rsid w:val="00044298"/>
    <w:rsid w:val="0004487C"/>
    <w:rsid w:val="00044D65"/>
    <w:rsid w:val="000453E6"/>
    <w:rsid w:val="00045B29"/>
    <w:rsid w:val="000465DF"/>
    <w:rsid w:val="0004689D"/>
    <w:rsid w:val="000475AF"/>
    <w:rsid w:val="00047995"/>
    <w:rsid w:val="00051117"/>
    <w:rsid w:val="0005127F"/>
    <w:rsid w:val="00052588"/>
    <w:rsid w:val="000525BD"/>
    <w:rsid w:val="000525D3"/>
    <w:rsid w:val="00052B27"/>
    <w:rsid w:val="000530DA"/>
    <w:rsid w:val="000548FA"/>
    <w:rsid w:val="00054F7A"/>
    <w:rsid w:val="00055615"/>
    <w:rsid w:val="00055B27"/>
    <w:rsid w:val="00056830"/>
    <w:rsid w:val="000568AA"/>
    <w:rsid w:val="000570AD"/>
    <w:rsid w:val="00057839"/>
    <w:rsid w:val="00060F0B"/>
    <w:rsid w:val="00061028"/>
    <w:rsid w:val="000616D6"/>
    <w:rsid w:val="00061B14"/>
    <w:rsid w:val="00061F19"/>
    <w:rsid w:val="0006311A"/>
    <w:rsid w:val="00063271"/>
    <w:rsid w:val="00063790"/>
    <w:rsid w:val="0006383C"/>
    <w:rsid w:val="00063909"/>
    <w:rsid w:val="00063C17"/>
    <w:rsid w:val="00063F4E"/>
    <w:rsid w:val="00065250"/>
    <w:rsid w:val="00065792"/>
    <w:rsid w:val="00067E6C"/>
    <w:rsid w:val="00070B34"/>
    <w:rsid w:val="000718CD"/>
    <w:rsid w:val="00071F63"/>
    <w:rsid w:val="0007369B"/>
    <w:rsid w:val="0007394B"/>
    <w:rsid w:val="00073ADB"/>
    <w:rsid w:val="00073F6E"/>
    <w:rsid w:val="0007778E"/>
    <w:rsid w:val="00080BEB"/>
    <w:rsid w:val="000819A8"/>
    <w:rsid w:val="00081A3A"/>
    <w:rsid w:val="00083063"/>
    <w:rsid w:val="0008388E"/>
    <w:rsid w:val="0008478C"/>
    <w:rsid w:val="00084C64"/>
    <w:rsid w:val="00085836"/>
    <w:rsid w:val="00086FB0"/>
    <w:rsid w:val="00087036"/>
    <w:rsid w:val="00087519"/>
    <w:rsid w:val="000875A8"/>
    <w:rsid w:val="00087C3B"/>
    <w:rsid w:val="00087D6D"/>
    <w:rsid w:val="000916A7"/>
    <w:rsid w:val="00092741"/>
    <w:rsid w:val="0009294E"/>
    <w:rsid w:val="00093C6C"/>
    <w:rsid w:val="00093DB6"/>
    <w:rsid w:val="00094059"/>
    <w:rsid w:val="000954F8"/>
    <w:rsid w:val="00095748"/>
    <w:rsid w:val="00096594"/>
    <w:rsid w:val="000967F2"/>
    <w:rsid w:val="0009749A"/>
    <w:rsid w:val="00097A20"/>
    <w:rsid w:val="000A2A93"/>
    <w:rsid w:val="000A356D"/>
    <w:rsid w:val="000A3A25"/>
    <w:rsid w:val="000A6C37"/>
    <w:rsid w:val="000A7875"/>
    <w:rsid w:val="000A7A31"/>
    <w:rsid w:val="000A7D82"/>
    <w:rsid w:val="000B1648"/>
    <w:rsid w:val="000B21B2"/>
    <w:rsid w:val="000B2CFF"/>
    <w:rsid w:val="000B373E"/>
    <w:rsid w:val="000B3C15"/>
    <w:rsid w:val="000B3C6B"/>
    <w:rsid w:val="000B5167"/>
    <w:rsid w:val="000B6061"/>
    <w:rsid w:val="000B63B6"/>
    <w:rsid w:val="000B785B"/>
    <w:rsid w:val="000C0153"/>
    <w:rsid w:val="000C2C18"/>
    <w:rsid w:val="000C3183"/>
    <w:rsid w:val="000C3CE2"/>
    <w:rsid w:val="000C3E7B"/>
    <w:rsid w:val="000C4017"/>
    <w:rsid w:val="000C5998"/>
    <w:rsid w:val="000C6B4D"/>
    <w:rsid w:val="000D00F2"/>
    <w:rsid w:val="000D1D68"/>
    <w:rsid w:val="000D1F63"/>
    <w:rsid w:val="000D25EE"/>
    <w:rsid w:val="000D3460"/>
    <w:rsid w:val="000D3C21"/>
    <w:rsid w:val="000D55D3"/>
    <w:rsid w:val="000D6919"/>
    <w:rsid w:val="000D6D2A"/>
    <w:rsid w:val="000D7E79"/>
    <w:rsid w:val="000E0E3F"/>
    <w:rsid w:val="000E2490"/>
    <w:rsid w:val="000E4517"/>
    <w:rsid w:val="000E48F8"/>
    <w:rsid w:val="000E4B82"/>
    <w:rsid w:val="000E5B7A"/>
    <w:rsid w:val="000F0256"/>
    <w:rsid w:val="000F1AE0"/>
    <w:rsid w:val="000F3984"/>
    <w:rsid w:val="000F43F1"/>
    <w:rsid w:val="000F4D41"/>
    <w:rsid w:val="000F5EE2"/>
    <w:rsid w:val="000F60F2"/>
    <w:rsid w:val="000F6501"/>
    <w:rsid w:val="0010036D"/>
    <w:rsid w:val="001007EB"/>
    <w:rsid w:val="0010153F"/>
    <w:rsid w:val="00101AC6"/>
    <w:rsid w:val="001038CA"/>
    <w:rsid w:val="00104467"/>
    <w:rsid w:val="00106DEB"/>
    <w:rsid w:val="00110A28"/>
    <w:rsid w:val="00110F7C"/>
    <w:rsid w:val="001120C6"/>
    <w:rsid w:val="0011290A"/>
    <w:rsid w:val="00113B9D"/>
    <w:rsid w:val="0011508C"/>
    <w:rsid w:val="00120824"/>
    <w:rsid w:val="00121A1F"/>
    <w:rsid w:val="001230B7"/>
    <w:rsid w:val="001239A3"/>
    <w:rsid w:val="00123BD2"/>
    <w:rsid w:val="00124193"/>
    <w:rsid w:val="001256E3"/>
    <w:rsid w:val="00125E75"/>
    <w:rsid w:val="00126AAD"/>
    <w:rsid w:val="00130359"/>
    <w:rsid w:val="00131211"/>
    <w:rsid w:val="0013191C"/>
    <w:rsid w:val="00132698"/>
    <w:rsid w:val="001340F5"/>
    <w:rsid w:val="001365B8"/>
    <w:rsid w:val="001378BF"/>
    <w:rsid w:val="00140C8D"/>
    <w:rsid w:val="001410C8"/>
    <w:rsid w:val="00141739"/>
    <w:rsid w:val="00141FB8"/>
    <w:rsid w:val="0014265C"/>
    <w:rsid w:val="00143BBF"/>
    <w:rsid w:val="001442B0"/>
    <w:rsid w:val="001452A7"/>
    <w:rsid w:val="00145C1E"/>
    <w:rsid w:val="001478FE"/>
    <w:rsid w:val="00150670"/>
    <w:rsid w:val="00150A49"/>
    <w:rsid w:val="00150DA3"/>
    <w:rsid w:val="001514E9"/>
    <w:rsid w:val="00153A0A"/>
    <w:rsid w:val="00154E0B"/>
    <w:rsid w:val="001562C5"/>
    <w:rsid w:val="001571C8"/>
    <w:rsid w:val="00157FDC"/>
    <w:rsid w:val="001600C9"/>
    <w:rsid w:val="0016049A"/>
    <w:rsid w:val="00161F0D"/>
    <w:rsid w:val="00164805"/>
    <w:rsid w:val="001668AB"/>
    <w:rsid w:val="00166BEE"/>
    <w:rsid w:val="00166C11"/>
    <w:rsid w:val="00170C85"/>
    <w:rsid w:val="00170D94"/>
    <w:rsid w:val="001719C0"/>
    <w:rsid w:val="00173615"/>
    <w:rsid w:val="0017420F"/>
    <w:rsid w:val="001755E1"/>
    <w:rsid w:val="00176802"/>
    <w:rsid w:val="0017708A"/>
    <w:rsid w:val="00177E07"/>
    <w:rsid w:val="00181DCF"/>
    <w:rsid w:val="001853E2"/>
    <w:rsid w:val="0018558E"/>
    <w:rsid w:val="00185F00"/>
    <w:rsid w:val="00186446"/>
    <w:rsid w:val="00186A8C"/>
    <w:rsid w:val="00186A9F"/>
    <w:rsid w:val="001876CA"/>
    <w:rsid w:val="001913BF"/>
    <w:rsid w:val="00194D96"/>
    <w:rsid w:val="0019653C"/>
    <w:rsid w:val="00196674"/>
    <w:rsid w:val="001A00FC"/>
    <w:rsid w:val="001A0503"/>
    <w:rsid w:val="001A0C16"/>
    <w:rsid w:val="001A2027"/>
    <w:rsid w:val="001A2C21"/>
    <w:rsid w:val="001A5824"/>
    <w:rsid w:val="001A6431"/>
    <w:rsid w:val="001A6F7F"/>
    <w:rsid w:val="001A6F9E"/>
    <w:rsid w:val="001A7A3C"/>
    <w:rsid w:val="001A7ACA"/>
    <w:rsid w:val="001B0722"/>
    <w:rsid w:val="001B1917"/>
    <w:rsid w:val="001B28C9"/>
    <w:rsid w:val="001B2B3A"/>
    <w:rsid w:val="001B3E21"/>
    <w:rsid w:val="001B424D"/>
    <w:rsid w:val="001B57F8"/>
    <w:rsid w:val="001B6812"/>
    <w:rsid w:val="001B6CAD"/>
    <w:rsid w:val="001B72CF"/>
    <w:rsid w:val="001B75BF"/>
    <w:rsid w:val="001B77DE"/>
    <w:rsid w:val="001B7C76"/>
    <w:rsid w:val="001B7F32"/>
    <w:rsid w:val="001C039C"/>
    <w:rsid w:val="001C16CB"/>
    <w:rsid w:val="001C1E90"/>
    <w:rsid w:val="001C211B"/>
    <w:rsid w:val="001C2B01"/>
    <w:rsid w:val="001C2C05"/>
    <w:rsid w:val="001C3328"/>
    <w:rsid w:val="001C7E2F"/>
    <w:rsid w:val="001D29AE"/>
    <w:rsid w:val="001D3409"/>
    <w:rsid w:val="001D5042"/>
    <w:rsid w:val="001D5550"/>
    <w:rsid w:val="001D591A"/>
    <w:rsid w:val="001D59D8"/>
    <w:rsid w:val="001D6927"/>
    <w:rsid w:val="001D75DA"/>
    <w:rsid w:val="001D777C"/>
    <w:rsid w:val="001D7FEB"/>
    <w:rsid w:val="001E000C"/>
    <w:rsid w:val="001E04FA"/>
    <w:rsid w:val="001E060E"/>
    <w:rsid w:val="001E1747"/>
    <w:rsid w:val="001E215F"/>
    <w:rsid w:val="001E3087"/>
    <w:rsid w:val="001E31AE"/>
    <w:rsid w:val="001E3309"/>
    <w:rsid w:val="001E3D62"/>
    <w:rsid w:val="001E407A"/>
    <w:rsid w:val="001E41D0"/>
    <w:rsid w:val="001E4E60"/>
    <w:rsid w:val="001F0CA8"/>
    <w:rsid w:val="001F1457"/>
    <w:rsid w:val="001F4151"/>
    <w:rsid w:val="001F6BFA"/>
    <w:rsid w:val="001F783A"/>
    <w:rsid w:val="00200089"/>
    <w:rsid w:val="00200B58"/>
    <w:rsid w:val="0020111B"/>
    <w:rsid w:val="00202618"/>
    <w:rsid w:val="00203058"/>
    <w:rsid w:val="002041EC"/>
    <w:rsid w:val="0020498C"/>
    <w:rsid w:val="00205368"/>
    <w:rsid w:val="002062EC"/>
    <w:rsid w:val="002064E1"/>
    <w:rsid w:val="00210416"/>
    <w:rsid w:val="00210D55"/>
    <w:rsid w:val="002129D6"/>
    <w:rsid w:val="00212C0E"/>
    <w:rsid w:val="002139A7"/>
    <w:rsid w:val="00214612"/>
    <w:rsid w:val="002148DC"/>
    <w:rsid w:val="00214DCF"/>
    <w:rsid w:val="00214F62"/>
    <w:rsid w:val="00215472"/>
    <w:rsid w:val="0021596C"/>
    <w:rsid w:val="00216643"/>
    <w:rsid w:val="00216806"/>
    <w:rsid w:val="00217331"/>
    <w:rsid w:val="00217D44"/>
    <w:rsid w:val="00220DB3"/>
    <w:rsid w:val="0022120D"/>
    <w:rsid w:val="00221B15"/>
    <w:rsid w:val="002242EA"/>
    <w:rsid w:val="002249E2"/>
    <w:rsid w:val="00225998"/>
    <w:rsid w:val="00226427"/>
    <w:rsid w:val="00227A06"/>
    <w:rsid w:val="00227CBA"/>
    <w:rsid w:val="00230BB9"/>
    <w:rsid w:val="00231FCF"/>
    <w:rsid w:val="00232472"/>
    <w:rsid w:val="00233C62"/>
    <w:rsid w:val="002349AC"/>
    <w:rsid w:val="00234FFF"/>
    <w:rsid w:val="00236144"/>
    <w:rsid w:val="00236997"/>
    <w:rsid w:val="00236CA6"/>
    <w:rsid w:val="00240982"/>
    <w:rsid w:val="00241221"/>
    <w:rsid w:val="00241661"/>
    <w:rsid w:val="00242E85"/>
    <w:rsid w:val="00243051"/>
    <w:rsid w:val="002438C2"/>
    <w:rsid w:val="00243C7D"/>
    <w:rsid w:val="0024536D"/>
    <w:rsid w:val="002458F1"/>
    <w:rsid w:val="00245BE2"/>
    <w:rsid w:val="002464CF"/>
    <w:rsid w:val="0024759F"/>
    <w:rsid w:val="00247D36"/>
    <w:rsid w:val="0025144F"/>
    <w:rsid w:val="00251581"/>
    <w:rsid w:val="00251D68"/>
    <w:rsid w:val="00253520"/>
    <w:rsid w:val="002536BD"/>
    <w:rsid w:val="00253D20"/>
    <w:rsid w:val="00253E57"/>
    <w:rsid w:val="00254121"/>
    <w:rsid w:val="00254810"/>
    <w:rsid w:val="002550AA"/>
    <w:rsid w:val="002551CE"/>
    <w:rsid w:val="002552DA"/>
    <w:rsid w:val="002559F9"/>
    <w:rsid w:val="00261A40"/>
    <w:rsid w:val="00262272"/>
    <w:rsid w:val="002627A5"/>
    <w:rsid w:val="00264162"/>
    <w:rsid w:val="002644E3"/>
    <w:rsid w:val="002650C9"/>
    <w:rsid w:val="002650DD"/>
    <w:rsid w:val="002658C0"/>
    <w:rsid w:val="00267A93"/>
    <w:rsid w:val="00270110"/>
    <w:rsid w:val="00271604"/>
    <w:rsid w:val="00271974"/>
    <w:rsid w:val="00272955"/>
    <w:rsid w:val="00272CD6"/>
    <w:rsid w:val="002731DC"/>
    <w:rsid w:val="00275081"/>
    <w:rsid w:val="002757CD"/>
    <w:rsid w:val="00275CC1"/>
    <w:rsid w:val="00276DD0"/>
    <w:rsid w:val="0027731C"/>
    <w:rsid w:val="002778B0"/>
    <w:rsid w:val="00277A15"/>
    <w:rsid w:val="00280235"/>
    <w:rsid w:val="00280A63"/>
    <w:rsid w:val="00280B4F"/>
    <w:rsid w:val="0028114A"/>
    <w:rsid w:val="00281A3B"/>
    <w:rsid w:val="00282645"/>
    <w:rsid w:val="002826E6"/>
    <w:rsid w:val="00282816"/>
    <w:rsid w:val="00282A72"/>
    <w:rsid w:val="00282A86"/>
    <w:rsid w:val="00283EDD"/>
    <w:rsid w:val="00285276"/>
    <w:rsid w:val="002856C0"/>
    <w:rsid w:val="00285ADA"/>
    <w:rsid w:val="00286764"/>
    <w:rsid w:val="0029076F"/>
    <w:rsid w:val="00290E9B"/>
    <w:rsid w:val="00292BED"/>
    <w:rsid w:val="002938EB"/>
    <w:rsid w:val="00293E83"/>
    <w:rsid w:val="00293EDD"/>
    <w:rsid w:val="00295BBF"/>
    <w:rsid w:val="00296DA9"/>
    <w:rsid w:val="00296F13"/>
    <w:rsid w:val="0029729E"/>
    <w:rsid w:val="00297A51"/>
    <w:rsid w:val="002A113A"/>
    <w:rsid w:val="002A1366"/>
    <w:rsid w:val="002A2E4F"/>
    <w:rsid w:val="002A3065"/>
    <w:rsid w:val="002A476D"/>
    <w:rsid w:val="002A51A3"/>
    <w:rsid w:val="002A7AC5"/>
    <w:rsid w:val="002B052C"/>
    <w:rsid w:val="002B0558"/>
    <w:rsid w:val="002B24A8"/>
    <w:rsid w:val="002B3094"/>
    <w:rsid w:val="002B3AC9"/>
    <w:rsid w:val="002B4CB5"/>
    <w:rsid w:val="002B58E8"/>
    <w:rsid w:val="002B5DF5"/>
    <w:rsid w:val="002B77FF"/>
    <w:rsid w:val="002B7870"/>
    <w:rsid w:val="002B7ED1"/>
    <w:rsid w:val="002C21F4"/>
    <w:rsid w:val="002C2A5E"/>
    <w:rsid w:val="002C3EAC"/>
    <w:rsid w:val="002C41B5"/>
    <w:rsid w:val="002C42F4"/>
    <w:rsid w:val="002C48EA"/>
    <w:rsid w:val="002C4DC2"/>
    <w:rsid w:val="002C4DD4"/>
    <w:rsid w:val="002C5909"/>
    <w:rsid w:val="002C5DBC"/>
    <w:rsid w:val="002C6049"/>
    <w:rsid w:val="002C72DC"/>
    <w:rsid w:val="002C7DED"/>
    <w:rsid w:val="002D1D84"/>
    <w:rsid w:val="002D22E9"/>
    <w:rsid w:val="002D28E9"/>
    <w:rsid w:val="002D2B55"/>
    <w:rsid w:val="002D3E42"/>
    <w:rsid w:val="002D5701"/>
    <w:rsid w:val="002D606E"/>
    <w:rsid w:val="002D62C6"/>
    <w:rsid w:val="002E01E5"/>
    <w:rsid w:val="002E0758"/>
    <w:rsid w:val="002E22FE"/>
    <w:rsid w:val="002E3353"/>
    <w:rsid w:val="002E3409"/>
    <w:rsid w:val="002E3A0A"/>
    <w:rsid w:val="002E4277"/>
    <w:rsid w:val="002E466D"/>
    <w:rsid w:val="002E6392"/>
    <w:rsid w:val="002E651B"/>
    <w:rsid w:val="002E7C87"/>
    <w:rsid w:val="002E7CC7"/>
    <w:rsid w:val="002F105B"/>
    <w:rsid w:val="002F1520"/>
    <w:rsid w:val="002F1588"/>
    <w:rsid w:val="002F39CA"/>
    <w:rsid w:val="002F4AAB"/>
    <w:rsid w:val="002F5002"/>
    <w:rsid w:val="002F51A4"/>
    <w:rsid w:val="002F5BEE"/>
    <w:rsid w:val="002F5C81"/>
    <w:rsid w:val="002F5EAC"/>
    <w:rsid w:val="002F6050"/>
    <w:rsid w:val="002F7EF1"/>
    <w:rsid w:val="003012BD"/>
    <w:rsid w:val="003016B9"/>
    <w:rsid w:val="00301770"/>
    <w:rsid w:val="00302C97"/>
    <w:rsid w:val="00304D19"/>
    <w:rsid w:val="00304E5D"/>
    <w:rsid w:val="00306591"/>
    <w:rsid w:val="0030789B"/>
    <w:rsid w:val="00307EA2"/>
    <w:rsid w:val="0031174E"/>
    <w:rsid w:val="00311C80"/>
    <w:rsid w:val="0031660C"/>
    <w:rsid w:val="00316EAF"/>
    <w:rsid w:val="00317C29"/>
    <w:rsid w:val="00317CB1"/>
    <w:rsid w:val="0032104B"/>
    <w:rsid w:val="00322011"/>
    <w:rsid w:val="003229AF"/>
    <w:rsid w:val="00323BE7"/>
    <w:rsid w:val="00323E7F"/>
    <w:rsid w:val="00323EC1"/>
    <w:rsid w:val="00324D4B"/>
    <w:rsid w:val="00324FAB"/>
    <w:rsid w:val="0032599F"/>
    <w:rsid w:val="00325E49"/>
    <w:rsid w:val="003262B5"/>
    <w:rsid w:val="00326B21"/>
    <w:rsid w:val="00326CFA"/>
    <w:rsid w:val="00327EC1"/>
    <w:rsid w:val="0033047F"/>
    <w:rsid w:val="00331154"/>
    <w:rsid w:val="00331830"/>
    <w:rsid w:val="003331F7"/>
    <w:rsid w:val="0033345C"/>
    <w:rsid w:val="00333CB2"/>
    <w:rsid w:val="003349FA"/>
    <w:rsid w:val="00336290"/>
    <w:rsid w:val="0033695E"/>
    <w:rsid w:val="00336DEB"/>
    <w:rsid w:val="0034096A"/>
    <w:rsid w:val="00340973"/>
    <w:rsid w:val="00341B5D"/>
    <w:rsid w:val="00344355"/>
    <w:rsid w:val="003444CE"/>
    <w:rsid w:val="00344725"/>
    <w:rsid w:val="00344766"/>
    <w:rsid w:val="00345E4E"/>
    <w:rsid w:val="00346624"/>
    <w:rsid w:val="0034685F"/>
    <w:rsid w:val="00346AD4"/>
    <w:rsid w:val="00347352"/>
    <w:rsid w:val="003476EB"/>
    <w:rsid w:val="00347BD3"/>
    <w:rsid w:val="0035442C"/>
    <w:rsid w:val="003557DE"/>
    <w:rsid w:val="00355841"/>
    <w:rsid w:val="00357263"/>
    <w:rsid w:val="00357AAE"/>
    <w:rsid w:val="00360652"/>
    <w:rsid w:val="00360B35"/>
    <w:rsid w:val="003622A5"/>
    <w:rsid w:val="00362410"/>
    <w:rsid w:val="00363D54"/>
    <w:rsid w:val="00364A9B"/>
    <w:rsid w:val="00367995"/>
    <w:rsid w:val="00367998"/>
    <w:rsid w:val="00367A2E"/>
    <w:rsid w:val="00371524"/>
    <w:rsid w:val="00371546"/>
    <w:rsid w:val="003716E3"/>
    <w:rsid w:val="003716E6"/>
    <w:rsid w:val="003727D2"/>
    <w:rsid w:val="00373277"/>
    <w:rsid w:val="00376755"/>
    <w:rsid w:val="00376B1B"/>
    <w:rsid w:val="003807E4"/>
    <w:rsid w:val="00381A55"/>
    <w:rsid w:val="00382B8F"/>
    <w:rsid w:val="00382F4E"/>
    <w:rsid w:val="003851A1"/>
    <w:rsid w:val="00385215"/>
    <w:rsid w:val="00386620"/>
    <w:rsid w:val="00390AF5"/>
    <w:rsid w:val="0039257C"/>
    <w:rsid w:val="00392619"/>
    <w:rsid w:val="00392A61"/>
    <w:rsid w:val="003967B5"/>
    <w:rsid w:val="00397016"/>
    <w:rsid w:val="00397C8B"/>
    <w:rsid w:val="00397F9B"/>
    <w:rsid w:val="003A063A"/>
    <w:rsid w:val="003A11D6"/>
    <w:rsid w:val="003A1771"/>
    <w:rsid w:val="003A193C"/>
    <w:rsid w:val="003A1B20"/>
    <w:rsid w:val="003A2AB5"/>
    <w:rsid w:val="003A307E"/>
    <w:rsid w:val="003A38E9"/>
    <w:rsid w:val="003A5C29"/>
    <w:rsid w:val="003A613F"/>
    <w:rsid w:val="003A707B"/>
    <w:rsid w:val="003A7CFA"/>
    <w:rsid w:val="003B1CB8"/>
    <w:rsid w:val="003B1CBE"/>
    <w:rsid w:val="003B21F7"/>
    <w:rsid w:val="003B255C"/>
    <w:rsid w:val="003B2B0B"/>
    <w:rsid w:val="003B31A3"/>
    <w:rsid w:val="003B4460"/>
    <w:rsid w:val="003B5DCD"/>
    <w:rsid w:val="003B5DF1"/>
    <w:rsid w:val="003B5E94"/>
    <w:rsid w:val="003B6130"/>
    <w:rsid w:val="003B62EC"/>
    <w:rsid w:val="003B642A"/>
    <w:rsid w:val="003B6484"/>
    <w:rsid w:val="003B6BC0"/>
    <w:rsid w:val="003B734D"/>
    <w:rsid w:val="003B7371"/>
    <w:rsid w:val="003B7D49"/>
    <w:rsid w:val="003B7EFB"/>
    <w:rsid w:val="003C050E"/>
    <w:rsid w:val="003C0FD5"/>
    <w:rsid w:val="003C108E"/>
    <w:rsid w:val="003C1C5C"/>
    <w:rsid w:val="003C29D8"/>
    <w:rsid w:val="003C2C15"/>
    <w:rsid w:val="003C57D0"/>
    <w:rsid w:val="003C5855"/>
    <w:rsid w:val="003C5F8E"/>
    <w:rsid w:val="003C6EC0"/>
    <w:rsid w:val="003D0ABE"/>
    <w:rsid w:val="003D0CF4"/>
    <w:rsid w:val="003D12AB"/>
    <w:rsid w:val="003D14F7"/>
    <w:rsid w:val="003D1AA1"/>
    <w:rsid w:val="003D34A0"/>
    <w:rsid w:val="003D3AEB"/>
    <w:rsid w:val="003D3E3B"/>
    <w:rsid w:val="003D567E"/>
    <w:rsid w:val="003D63B9"/>
    <w:rsid w:val="003D7D06"/>
    <w:rsid w:val="003E372E"/>
    <w:rsid w:val="003E38A6"/>
    <w:rsid w:val="003E3D99"/>
    <w:rsid w:val="003E3EBD"/>
    <w:rsid w:val="003E510E"/>
    <w:rsid w:val="003E55BE"/>
    <w:rsid w:val="003E6732"/>
    <w:rsid w:val="003E7DE4"/>
    <w:rsid w:val="003E7F83"/>
    <w:rsid w:val="003F09E5"/>
    <w:rsid w:val="003F14CA"/>
    <w:rsid w:val="003F1F6F"/>
    <w:rsid w:val="003F3147"/>
    <w:rsid w:val="003F3A81"/>
    <w:rsid w:val="003F3F47"/>
    <w:rsid w:val="003F46BB"/>
    <w:rsid w:val="003F4EED"/>
    <w:rsid w:val="003F5545"/>
    <w:rsid w:val="003F5BC0"/>
    <w:rsid w:val="003F698A"/>
    <w:rsid w:val="00400B9A"/>
    <w:rsid w:val="00401956"/>
    <w:rsid w:val="00401F1F"/>
    <w:rsid w:val="00402AAA"/>
    <w:rsid w:val="00403819"/>
    <w:rsid w:val="0040498C"/>
    <w:rsid w:val="00406263"/>
    <w:rsid w:val="00406B04"/>
    <w:rsid w:val="00406F4A"/>
    <w:rsid w:val="00407A96"/>
    <w:rsid w:val="00410FBA"/>
    <w:rsid w:val="0041151A"/>
    <w:rsid w:val="0041234F"/>
    <w:rsid w:val="00412D67"/>
    <w:rsid w:val="00414D76"/>
    <w:rsid w:val="0041553A"/>
    <w:rsid w:val="00415CDB"/>
    <w:rsid w:val="00416D83"/>
    <w:rsid w:val="004174B2"/>
    <w:rsid w:val="00417959"/>
    <w:rsid w:val="0042195A"/>
    <w:rsid w:val="00422046"/>
    <w:rsid w:val="00422235"/>
    <w:rsid w:val="00422892"/>
    <w:rsid w:val="00422A20"/>
    <w:rsid w:val="00422EF7"/>
    <w:rsid w:val="00423D48"/>
    <w:rsid w:val="00424AF4"/>
    <w:rsid w:val="00424BCE"/>
    <w:rsid w:val="00424CB2"/>
    <w:rsid w:val="00424D24"/>
    <w:rsid w:val="004257D9"/>
    <w:rsid w:val="004263ED"/>
    <w:rsid w:val="0043054F"/>
    <w:rsid w:val="004315C8"/>
    <w:rsid w:val="00431C21"/>
    <w:rsid w:val="00434775"/>
    <w:rsid w:val="00434854"/>
    <w:rsid w:val="00437317"/>
    <w:rsid w:val="0044026F"/>
    <w:rsid w:val="00440D07"/>
    <w:rsid w:val="00441622"/>
    <w:rsid w:val="0044320E"/>
    <w:rsid w:val="00443300"/>
    <w:rsid w:val="004459A6"/>
    <w:rsid w:val="00445FD2"/>
    <w:rsid w:val="00446352"/>
    <w:rsid w:val="004501E9"/>
    <w:rsid w:val="004503AF"/>
    <w:rsid w:val="00450862"/>
    <w:rsid w:val="0045102C"/>
    <w:rsid w:val="00452713"/>
    <w:rsid w:val="00452EB1"/>
    <w:rsid w:val="0045371D"/>
    <w:rsid w:val="0045392B"/>
    <w:rsid w:val="00454405"/>
    <w:rsid w:val="004573B3"/>
    <w:rsid w:val="004574E4"/>
    <w:rsid w:val="004601AE"/>
    <w:rsid w:val="00460A2B"/>
    <w:rsid w:val="00460E2B"/>
    <w:rsid w:val="00461708"/>
    <w:rsid w:val="004631EA"/>
    <w:rsid w:val="00463CC0"/>
    <w:rsid w:val="00464AC6"/>
    <w:rsid w:val="00464E87"/>
    <w:rsid w:val="00466FB4"/>
    <w:rsid w:val="00470198"/>
    <w:rsid w:val="00471451"/>
    <w:rsid w:val="00473435"/>
    <w:rsid w:val="00473834"/>
    <w:rsid w:val="004752FF"/>
    <w:rsid w:val="00475E4F"/>
    <w:rsid w:val="00476C87"/>
    <w:rsid w:val="0048121D"/>
    <w:rsid w:val="0048163D"/>
    <w:rsid w:val="00483FE7"/>
    <w:rsid w:val="00485C71"/>
    <w:rsid w:val="004861BF"/>
    <w:rsid w:val="00487B06"/>
    <w:rsid w:val="00492DCD"/>
    <w:rsid w:val="00494921"/>
    <w:rsid w:val="0049499C"/>
    <w:rsid w:val="00496FCA"/>
    <w:rsid w:val="004972DF"/>
    <w:rsid w:val="00497313"/>
    <w:rsid w:val="004A0750"/>
    <w:rsid w:val="004A101E"/>
    <w:rsid w:val="004A1176"/>
    <w:rsid w:val="004A1351"/>
    <w:rsid w:val="004A2DA8"/>
    <w:rsid w:val="004A3737"/>
    <w:rsid w:val="004A3B91"/>
    <w:rsid w:val="004A3C81"/>
    <w:rsid w:val="004A3EE7"/>
    <w:rsid w:val="004A443C"/>
    <w:rsid w:val="004A474B"/>
    <w:rsid w:val="004A657E"/>
    <w:rsid w:val="004A7A45"/>
    <w:rsid w:val="004B0593"/>
    <w:rsid w:val="004B149A"/>
    <w:rsid w:val="004B17D9"/>
    <w:rsid w:val="004B1EA3"/>
    <w:rsid w:val="004B2780"/>
    <w:rsid w:val="004B349F"/>
    <w:rsid w:val="004B3D5E"/>
    <w:rsid w:val="004B3D9C"/>
    <w:rsid w:val="004B4013"/>
    <w:rsid w:val="004B41E4"/>
    <w:rsid w:val="004B5290"/>
    <w:rsid w:val="004B5326"/>
    <w:rsid w:val="004B550C"/>
    <w:rsid w:val="004B5854"/>
    <w:rsid w:val="004B6FE6"/>
    <w:rsid w:val="004B75FF"/>
    <w:rsid w:val="004B7D47"/>
    <w:rsid w:val="004B7F34"/>
    <w:rsid w:val="004C043E"/>
    <w:rsid w:val="004C123F"/>
    <w:rsid w:val="004C1875"/>
    <w:rsid w:val="004C1DF7"/>
    <w:rsid w:val="004C3488"/>
    <w:rsid w:val="004C4989"/>
    <w:rsid w:val="004C532E"/>
    <w:rsid w:val="004C5A97"/>
    <w:rsid w:val="004C5EEE"/>
    <w:rsid w:val="004C6E74"/>
    <w:rsid w:val="004C6E98"/>
    <w:rsid w:val="004C7FF7"/>
    <w:rsid w:val="004D0624"/>
    <w:rsid w:val="004D0F16"/>
    <w:rsid w:val="004D1588"/>
    <w:rsid w:val="004D1D83"/>
    <w:rsid w:val="004D1EFC"/>
    <w:rsid w:val="004D2189"/>
    <w:rsid w:val="004D3788"/>
    <w:rsid w:val="004D5C7A"/>
    <w:rsid w:val="004D63F9"/>
    <w:rsid w:val="004D6712"/>
    <w:rsid w:val="004D6C1C"/>
    <w:rsid w:val="004D789D"/>
    <w:rsid w:val="004D79CB"/>
    <w:rsid w:val="004E007D"/>
    <w:rsid w:val="004E1C6E"/>
    <w:rsid w:val="004E2CCB"/>
    <w:rsid w:val="004E3483"/>
    <w:rsid w:val="004E3C94"/>
    <w:rsid w:val="004E3F58"/>
    <w:rsid w:val="004E4D55"/>
    <w:rsid w:val="004E54B5"/>
    <w:rsid w:val="004E55FF"/>
    <w:rsid w:val="004E62C1"/>
    <w:rsid w:val="004E65C5"/>
    <w:rsid w:val="004E7232"/>
    <w:rsid w:val="004E7261"/>
    <w:rsid w:val="004E799C"/>
    <w:rsid w:val="004F1182"/>
    <w:rsid w:val="004F398D"/>
    <w:rsid w:val="004F51F7"/>
    <w:rsid w:val="004F669A"/>
    <w:rsid w:val="004F6980"/>
    <w:rsid w:val="004F6D6C"/>
    <w:rsid w:val="004F70CE"/>
    <w:rsid w:val="00502309"/>
    <w:rsid w:val="00503046"/>
    <w:rsid w:val="0050360A"/>
    <w:rsid w:val="00506174"/>
    <w:rsid w:val="0050622C"/>
    <w:rsid w:val="00506514"/>
    <w:rsid w:val="0050722B"/>
    <w:rsid w:val="00510410"/>
    <w:rsid w:val="00510C7F"/>
    <w:rsid w:val="00511607"/>
    <w:rsid w:val="00511E19"/>
    <w:rsid w:val="00512B7F"/>
    <w:rsid w:val="00512B85"/>
    <w:rsid w:val="005131A5"/>
    <w:rsid w:val="0051563F"/>
    <w:rsid w:val="00515860"/>
    <w:rsid w:val="0051604C"/>
    <w:rsid w:val="005167A0"/>
    <w:rsid w:val="00516A36"/>
    <w:rsid w:val="00516EDE"/>
    <w:rsid w:val="0051723F"/>
    <w:rsid w:val="0051791C"/>
    <w:rsid w:val="005201A0"/>
    <w:rsid w:val="0052033A"/>
    <w:rsid w:val="00522805"/>
    <w:rsid w:val="00522A5C"/>
    <w:rsid w:val="00522E15"/>
    <w:rsid w:val="00523842"/>
    <w:rsid w:val="005249EA"/>
    <w:rsid w:val="00525798"/>
    <w:rsid w:val="00525F7F"/>
    <w:rsid w:val="00526E06"/>
    <w:rsid w:val="005275FD"/>
    <w:rsid w:val="0052775B"/>
    <w:rsid w:val="00527BDA"/>
    <w:rsid w:val="00530CCB"/>
    <w:rsid w:val="00531404"/>
    <w:rsid w:val="005318B1"/>
    <w:rsid w:val="005330B7"/>
    <w:rsid w:val="0053323C"/>
    <w:rsid w:val="00533281"/>
    <w:rsid w:val="005343CF"/>
    <w:rsid w:val="005348E2"/>
    <w:rsid w:val="00534BE4"/>
    <w:rsid w:val="00534E76"/>
    <w:rsid w:val="00535A36"/>
    <w:rsid w:val="005373B4"/>
    <w:rsid w:val="00537E57"/>
    <w:rsid w:val="00540BFF"/>
    <w:rsid w:val="005450AF"/>
    <w:rsid w:val="0054598D"/>
    <w:rsid w:val="0054684A"/>
    <w:rsid w:val="0055025A"/>
    <w:rsid w:val="005520A7"/>
    <w:rsid w:val="00552B4A"/>
    <w:rsid w:val="00552B77"/>
    <w:rsid w:val="00552BE4"/>
    <w:rsid w:val="0055399E"/>
    <w:rsid w:val="0055468C"/>
    <w:rsid w:val="00555065"/>
    <w:rsid w:val="00556394"/>
    <w:rsid w:val="005575E2"/>
    <w:rsid w:val="00560E47"/>
    <w:rsid w:val="00561F1E"/>
    <w:rsid w:val="00562415"/>
    <w:rsid w:val="00562872"/>
    <w:rsid w:val="00562DD4"/>
    <w:rsid w:val="00563182"/>
    <w:rsid w:val="00563BE0"/>
    <w:rsid w:val="00563F9B"/>
    <w:rsid w:val="00564C3F"/>
    <w:rsid w:val="005653E6"/>
    <w:rsid w:val="00565E43"/>
    <w:rsid w:val="00565E53"/>
    <w:rsid w:val="00566941"/>
    <w:rsid w:val="00567757"/>
    <w:rsid w:val="00567831"/>
    <w:rsid w:val="00567A4C"/>
    <w:rsid w:val="00570D7E"/>
    <w:rsid w:val="0057200C"/>
    <w:rsid w:val="00572038"/>
    <w:rsid w:val="0057215D"/>
    <w:rsid w:val="00572581"/>
    <w:rsid w:val="00572F59"/>
    <w:rsid w:val="00573548"/>
    <w:rsid w:val="0057363F"/>
    <w:rsid w:val="0057434E"/>
    <w:rsid w:val="005756D9"/>
    <w:rsid w:val="005758EB"/>
    <w:rsid w:val="00575E2C"/>
    <w:rsid w:val="00575FB1"/>
    <w:rsid w:val="00576289"/>
    <w:rsid w:val="00576350"/>
    <w:rsid w:val="00576C9E"/>
    <w:rsid w:val="0057790B"/>
    <w:rsid w:val="005779F2"/>
    <w:rsid w:val="00577B93"/>
    <w:rsid w:val="00581AA3"/>
    <w:rsid w:val="00581B1D"/>
    <w:rsid w:val="00582737"/>
    <w:rsid w:val="00582CD4"/>
    <w:rsid w:val="00582EAF"/>
    <w:rsid w:val="005839EA"/>
    <w:rsid w:val="00584B2E"/>
    <w:rsid w:val="005850C3"/>
    <w:rsid w:val="00585129"/>
    <w:rsid w:val="005866F3"/>
    <w:rsid w:val="005878C2"/>
    <w:rsid w:val="005879AC"/>
    <w:rsid w:val="00587E88"/>
    <w:rsid w:val="005907FA"/>
    <w:rsid w:val="0059299C"/>
    <w:rsid w:val="005929CA"/>
    <w:rsid w:val="00592DE1"/>
    <w:rsid w:val="00593409"/>
    <w:rsid w:val="00593DCF"/>
    <w:rsid w:val="00593F7B"/>
    <w:rsid w:val="00595002"/>
    <w:rsid w:val="00595087"/>
    <w:rsid w:val="00595B6A"/>
    <w:rsid w:val="00595E99"/>
    <w:rsid w:val="00595F73"/>
    <w:rsid w:val="00596B68"/>
    <w:rsid w:val="00597A30"/>
    <w:rsid w:val="005A3701"/>
    <w:rsid w:val="005A4961"/>
    <w:rsid w:val="005A5CA7"/>
    <w:rsid w:val="005A62B1"/>
    <w:rsid w:val="005A772B"/>
    <w:rsid w:val="005A7E0C"/>
    <w:rsid w:val="005A7E8C"/>
    <w:rsid w:val="005B078A"/>
    <w:rsid w:val="005B0ABD"/>
    <w:rsid w:val="005B1014"/>
    <w:rsid w:val="005B306B"/>
    <w:rsid w:val="005B3CB6"/>
    <w:rsid w:val="005B42D8"/>
    <w:rsid w:val="005B450E"/>
    <w:rsid w:val="005B4511"/>
    <w:rsid w:val="005B5D6A"/>
    <w:rsid w:val="005B6C58"/>
    <w:rsid w:val="005B773A"/>
    <w:rsid w:val="005C1030"/>
    <w:rsid w:val="005C1325"/>
    <w:rsid w:val="005C3393"/>
    <w:rsid w:val="005C33CB"/>
    <w:rsid w:val="005C3A58"/>
    <w:rsid w:val="005C557E"/>
    <w:rsid w:val="005C6E2B"/>
    <w:rsid w:val="005C707B"/>
    <w:rsid w:val="005C72B3"/>
    <w:rsid w:val="005C75BE"/>
    <w:rsid w:val="005C7B85"/>
    <w:rsid w:val="005D0C64"/>
    <w:rsid w:val="005D0C9A"/>
    <w:rsid w:val="005D1A8D"/>
    <w:rsid w:val="005D22F5"/>
    <w:rsid w:val="005D3E04"/>
    <w:rsid w:val="005D3F2E"/>
    <w:rsid w:val="005D6C1E"/>
    <w:rsid w:val="005D71BD"/>
    <w:rsid w:val="005D793E"/>
    <w:rsid w:val="005E0126"/>
    <w:rsid w:val="005E1638"/>
    <w:rsid w:val="005E16B2"/>
    <w:rsid w:val="005E23A1"/>
    <w:rsid w:val="005E33CE"/>
    <w:rsid w:val="005E4483"/>
    <w:rsid w:val="005E4572"/>
    <w:rsid w:val="005E543A"/>
    <w:rsid w:val="005E5514"/>
    <w:rsid w:val="005E5D04"/>
    <w:rsid w:val="005E6F67"/>
    <w:rsid w:val="005E70A8"/>
    <w:rsid w:val="005E7B54"/>
    <w:rsid w:val="005E7D0C"/>
    <w:rsid w:val="005F0535"/>
    <w:rsid w:val="005F0670"/>
    <w:rsid w:val="005F1E99"/>
    <w:rsid w:val="005F55BF"/>
    <w:rsid w:val="005F6401"/>
    <w:rsid w:val="005F6ACA"/>
    <w:rsid w:val="005F7169"/>
    <w:rsid w:val="00601AB9"/>
    <w:rsid w:val="00603C95"/>
    <w:rsid w:val="00607168"/>
    <w:rsid w:val="006072DA"/>
    <w:rsid w:val="00607EAF"/>
    <w:rsid w:val="006104C0"/>
    <w:rsid w:val="00611A0F"/>
    <w:rsid w:val="006120CC"/>
    <w:rsid w:val="00612806"/>
    <w:rsid w:val="0061290D"/>
    <w:rsid w:val="00613BF3"/>
    <w:rsid w:val="0061486D"/>
    <w:rsid w:val="006158E5"/>
    <w:rsid w:val="0061622B"/>
    <w:rsid w:val="006165E9"/>
    <w:rsid w:val="00616E76"/>
    <w:rsid w:val="0061710C"/>
    <w:rsid w:val="00617455"/>
    <w:rsid w:val="00617CC3"/>
    <w:rsid w:val="00617ECA"/>
    <w:rsid w:val="00620F3A"/>
    <w:rsid w:val="0062136C"/>
    <w:rsid w:val="00621547"/>
    <w:rsid w:val="00622266"/>
    <w:rsid w:val="006222F2"/>
    <w:rsid w:val="00622B30"/>
    <w:rsid w:val="00623223"/>
    <w:rsid w:val="00623A45"/>
    <w:rsid w:val="00623B1F"/>
    <w:rsid w:val="006247AB"/>
    <w:rsid w:val="00625070"/>
    <w:rsid w:val="006258ED"/>
    <w:rsid w:val="00626DCC"/>
    <w:rsid w:val="00626F9A"/>
    <w:rsid w:val="00627ACF"/>
    <w:rsid w:val="00630057"/>
    <w:rsid w:val="00630706"/>
    <w:rsid w:val="006309D8"/>
    <w:rsid w:val="00630A24"/>
    <w:rsid w:val="00631549"/>
    <w:rsid w:val="0063452F"/>
    <w:rsid w:val="00634709"/>
    <w:rsid w:val="006348E3"/>
    <w:rsid w:val="00634A10"/>
    <w:rsid w:val="00634F7F"/>
    <w:rsid w:val="006350C0"/>
    <w:rsid w:val="00636338"/>
    <w:rsid w:val="00636B11"/>
    <w:rsid w:val="0064002D"/>
    <w:rsid w:val="00640C94"/>
    <w:rsid w:val="00640EE0"/>
    <w:rsid w:val="00641977"/>
    <w:rsid w:val="0064287A"/>
    <w:rsid w:val="006431F5"/>
    <w:rsid w:val="00643DA2"/>
    <w:rsid w:val="0064485A"/>
    <w:rsid w:val="0064546C"/>
    <w:rsid w:val="00646317"/>
    <w:rsid w:val="00646427"/>
    <w:rsid w:val="0064794C"/>
    <w:rsid w:val="00651BCA"/>
    <w:rsid w:val="00654A1A"/>
    <w:rsid w:val="00654DE2"/>
    <w:rsid w:val="0065500F"/>
    <w:rsid w:val="00655CCD"/>
    <w:rsid w:val="00655E54"/>
    <w:rsid w:val="0065626F"/>
    <w:rsid w:val="00656D38"/>
    <w:rsid w:val="0065730B"/>
    <w:rsid w:val="00660EB8"/>
    <w:rsid w:val="00662824"/>
    <w:rsid w:val="006636E9"/>
    <w:rsid w:val="00663BDD"/>
    <w:rsid w:val="0066710B"/>
    <w:rsid w:val="00671237"/>
    <w:rsid w:val="006729F5"/>
    <w:rsid w:val="00674390"/>
    <w:rsid w:val="0067562D"/>
    <w:rsid w:val="00675955"/>
    <w:rsid w:val="00675A8D"/>
    <w:rsid w:val="00676355"/>
    <w:rsid w:val="00676630"/>
    <w:rsid w:val="0068136C"/>
    <w:rsid w:val="00682D84"/>
    <w:rsid w:val="00683B42"/>
    <w:rsid w:val="006855F3"/>
    <w:rsid w:val="0068576F"/>
    <w:rsid w:val="00685800"/>
    <w:rsid w:val="00685B0D"/>
    <w:rsid w:val="00685BF7"/>
    <w:rsid w:val="00686099"/>
    <w:rsid w:val="00686DFA"/>
    <w:rsid w:val="006903A2"/>
    <w:rsid w:val="006903B6"/>
    <w:rsid w:val="006925B1"/>
    <w:rsid w:val="00692967"/>
    <w:rsid w:val="00693274"/>
    <w:rsid w:val="00693BC8"/>
    <w:rsid w:val="00693DAE"/>
    <w:rsid w:val="00693E31"/>
    <w:rsid w:val="00693EC4"/>
    <w:rsid w:val="00694ABF"/>
    <w:rsid w:val="00695556"/>
    <w:rsid w:val="0069704C"/>
    <w:rsid w:val="006973BB"/>
    <w:rsid w:val="00697E15"/>
    <w:rsid w:val="006A0482"/>
    <w:rsid w:val="006A1BA3"/>
    <w:rsid w:val="006A1C05"/>
    <w:rsid w:val="006A1C4A"/>
    <w:rsid w:val="006A1F49"/>
    <w:rsid w:val="006A20A6"/>
    <w:rsid w:val="006A27A1"/>
    <w:rsid w:val="006A2DE4"/>
    <w:rsid w:val="006A428D"/>
    <w:rsid w:val="006A5E42"/>
    <w:rsid w:val="006A67ED"/>
    <w:rsid w:val="006A699E"/>
    <w:rsid w:val="006A6A5B"/>
    <w:rsid w:val="006A6AED"/>
    <w:rsid w:val="006A6B44"/>
    <w:rsid w:val="006A6DCB"/>
    <w:rsid w:val="006A78D3"/>
    <w:rsid w:val="006B08C2"/>
    <w:rsid w:val="006B106A"/>
    <w:rsid w:val="006B1D64"/>
    <w:rsid w:val="006B2EC3"/>
    <w:rsid w:val="006B2F51"/>
    <w:rsid w:val="006B32C4"/>
    <w:rsid w:val="006B43AA"/>
    <w:rsid w:val="006B44C3"/>
    <w:rsid w:val="006B44FB"/>
    <w:rsid w:val="006B48A4"/>
    <w:rsid w:val="006B4995"/>
    <w:rsid w:val="006B5529"/>
    <w:rsid w:val="006B59E1"/>
    <w:rsid w:val="006B6158"/>
    <w:rsid w:val="006B7D55"/>
    <w:rsid w:val="006C3D75"/>
    <w:rsid w:val="006C405E"/>
    <w:rsid w:val="006C4141"/>
    <w:rsid w:val="006C4D62"/>
    <w:rsid w:val="006C6455"/>
    <w:rsid w:val="006C681C"/>
    <w:rsid w:val="006C73C7"/>
    <w:rsid w:val="006C7432"/>
    <w:rsid w:val="006D12EF"/>
    <w:rsid w:val="006D22ED"/>
    <w:rsid w:val="006D297F"/>
    <w:rsid w:val="006D36D2"/>
    <w:rsid w:val="006D37CE"/>
    <w:rsid w:val="006D382F"/>
    <w:rsid w:val="006D543A"/>
    <w:rsid w:val="006D56AB"/>
    <w:rsid w:val="006D5FF2"/>
    <w:rsid w:val="006D61F6"/>
    <w:rsid w:val="006D7887"/>
    <w:rsid w:val="006E3FAE"/>
    <w:rsid w:val="006E3FB6"/>
    <w:rsid w:val="006E4CFB"/>
    <w:rsid w:val="006E5110"/>
    <w:rsid w:val="006E58AC"/>
    <w:rsid w:val="006E58B4"/>
    <w:rsid w:val="006F0504"/>
    <w:rsid w:val="006F1577"/>
    <w:rsid w:val="006F1873"/>
    <w:rsid w:val="006F2042"/>
    <w:rsid w:val="006F20FB"/>
    <w:rsid w:val="006F211C"/>
    <w:rsid w:val="006F274E"/>
    <w:rsid w:val="006F390E"/>
    <w:rsid w:val="006F3F5F"/>
    <w:rsid w:val="006F5213"/>
    <w:rsid w:val="006F5AB3"/>
    <w:rsid w:val="006F6152"/>
    <w:rsid w:val="006F68C8"/>
    <w:rsid w:val="007012BE"/>
    <w:rsid w:val="00703825"/>
    <w:rsid w:val="00703E34"/>
    <w:rsid w:val="00704C4F"/>
    <w:rsid w:val="007070F4"/>
    <w:rsid w:val="00710514"/>
    <w:rsid w:val="00711AFA"/>
    <w:rsid w:val="00711D17"/>
    <w:rsid w:val="00712049"/>
    <w:rsid w:val="00712EA1"/>
    <w:rsid w:val="00715B90"/>
    <w:rsid w:val="00716464"/>
    <w:rsid w:val="00716C16"/>
    <w:rsid w:val="007170E5"/>
    <w:rsid w:val="007228DA"/>
    <w:rsid w:val="00722BB4"/>
    <w:rsid w:val="00723993"/>
    <w:rsid w:val="00725AEE"/>
    <w:rsid w:val="00726A1F"/>
    <w:rsid w:val="00730135"/>
    <w:rsid w:val="0073035D"/>
    <w:rsid w:val="00730979"/>
    <w:rsid w:val="007316D6"/>
    <w:rsid w:val="0073276B"/>
    <w:rsid w:val="007340CF"/>
    <w:rsid w:val="007360FE"/>
    <w:rsid w:val="007363A1"/>
    <w:rsid w:val="0073650C"/>
    <w:rsid w:val="00736C1C"/>
    <w:rsid w:val="007401D2"/>
    <w:rsid w:val="00741545"/>
    <w:rsid w:val="00741F4F"/>
    <w:rsid w:val="00742DE7"/>
    <w:rsid w:val="00744110"/>
    <w:rsid w:val="00744192"/>
    <w:rsid w:val="00745E37"/>
    <w:rsid w:val="0074602E"/>
    <w:rsid w:val="00746F7A"/>
    <w:rsid w:val="00751287"/>
    <w:rsid w:val="007514AB"/>
    <w:rsid w:val="00753D33"/>
    <w:rsid w:val="007540A9"/>
    <w:rsid w:val="0075464F"/>
    <w:rsid w:val="007552D4"/>
    <w:rsid w:val="007554C1"/>
    <w:rsid w:val="00755BEC"/>
    <w:rsid w:val="00756359"/>
    <w:rsid w:val="0075775B"/>
    <w:rsid w:val="00762D78"/>
    <w:rsid w:val="0076318B"/>
    <w:rsid w:val="00764A81"/>
    <w:rsid w:val="00764B31"/>
    <w:rsid w:val="00765AFE"/>
    <w:rsid w:val="00765C02"/>
    <w:rsid w:val="00765F54"/>
    <w:rsid w:val="007715C3"/>
    <w:rsid w:val="00772028"/>
    <w:rsid w:val="00772182"/>
    <w:rsid w:val="00773287"/>
    <w:rsid w:val="00773DC2"/>
    <w:rsid w:val="00774522"/>
    <w:rsid w:val="007774E8"/>
    <w:rsid w:val="00777593"/>
    <w:rsid w:val="007776B8"/>
    <w:rsid w:val="0078250E"/>
    <w:rsid w:val="00782BD8"/>
    <w:rsid w:val="00782F88"/>
    <w:rsid w:val="007849F5"/>
    <w:rsid w:val="0078544E"/>
    <w:rsid w:val="007859C4"/>
    <w:rsid w:val="007864C3"/>
    <w:rsid w:val="00786B1B"/>
    <w:rsid w:val="00786FCD"/>
    <w:rsid w:val="007873A7"/>
    <w:rsid w:val="007874C7"/>
    <w:rsid w:val="00787E35"/>
    <w:rsid w:val="0079068A"/>
    <w:rsid w:val="00790945"/>
    <w:rsid w:val="007915DB"/>
    <w:rsid w:val="00793085"/>
    <w:rsid w:val="0079328C"/>
    <w:rsid w:val="00793A19"/>
    <w:rsid w:val="00794288"/>
    <w:rsid w:val="00794791"/>
    <w:rsid w:val="007950F6"/>
    <w:rsid w:val="00795549"/>
    <w:rsid w:val="00795ABC"/>
    <w:rsid w:val="00795B38"/>
    <w:rsid w:val="007962A8"/>
    <w:rsid w:val="007970F3"/>
    <w:rsid w:val="007974A2"/>
    <w:rsid w:val="007974F1"/>
    <w:rsid w:val="007A039A"/>
    <w:rsid w:val="007A05D9"/>
    <w:rsid w:val="007A0C50"/>
    <w:rsid w:val="007A0D99"/>
    <w:rsid w:val="007A1413"/>
    <w:rsid w:val="007A2423"/>
    <w:rsid w:val="007A2B1B"/>
    <w:rsid w:val="007A2B1F"/>
    <w:rsid w:val="007A2BB9"/>
    <w:rsid w:val="007A3387"/>
    <w:rsid w:val="007A3420"/>
    <w:rsid w:val="007A4FDD"/>
    <w:rsid w:val="007A61F2"/>
    <w:rsid w:val="007A6FE7"/>
    <w:rsid w:val="007A7FF5"/>
    <w:rsid w:val="007B0280"/>
    <w:rsid w:val="007B08C3"/>
    <w:rsid w:val="007B093D"/>
    <w:rsid w:val="007B0CFD"/>
    <w:rsid w:val="007B2BE4"/>
    <w:rsid w:val="007B39E4"/>
    <w:rsid w:val="007B3CDE"/>
    <w:rsid w:val="007B4006"/>
    <w:rsid w:val="007B5200"/>
    <w:rsid w:val="007B6FF5"/>
    <w:rsid w:val="007B7267"/>
    <w:rsid w:val="007B78EE"/>
    <w:rsid w:val="007B7941"/>
    <w:rsid w:val="007B7CF9"/>
    <w:rsid w:val="007C08FA"/>
    <w:rsid w:val="007C0E78"/>
    <w:rsid w:val="007C17BF"/>
    <w:rsid w:val="007C2A29"/>
    <w:rsid w:val="007C318C"/>
    <w:rsid w:val="007C32B4"/>
    <w:rsid w:val="007C59F5"/>
    <w:rsid w:val="007C660B"/>
    <w:rsid w:val="007C6B66"/>
    <w:rsid w:val="007D092C"/>
    <w:rsid w:val="007D0B4C"/>
    <w:rsid w:val="007D1590"/>
    <w:rsid w:val="007D1E26"/>
    <w:rsid w:val="007D2334"/>
    <w:rsid w:val="007D2BB5"/>
    <w:rsid w:val="007D3CFB"/>
    <w:rsid w:val="007D40C7"/>
    <w:rsid w:val="007D5083"/>
    <w:rsid w:val="007D6763"/>
    <w:rsid w:val="007D6B59"/>
    <w:rsid w:val="007D7B7F"/>
    <w:rsid w:val="007E09D3"/>
    <w:rsid w:val="007E0C4C"/>
    <w:rsid w:val="007E0CD8"/>
    <w:rsid w:val="007E2D5F"/>
    <w:rsid w:val="007E5C4C"/>
    <w:rsid w:val="007E73EF"/>
    <w:rsid w:val="007E7608"/>
    <w:rsid w:val="007E7F7E"/>
    <w:rsid w:val="007F0F29"/>
    <w:rsid w:val="007F16BF"/>
    <w:rsid w:val="007F1C55"/>
    <w:rsid w:val="007F2F84"/>
    <w:rsid w:val="007F326C"/>
    <w:rsid w:val="007F3D83"/>
    <w:rsid w:val="007F3E26"/>
    <w:rsid w:val="007F419C"/>
    <w:rsid w:val="007F4F1F"/>
    <w:rsid w:val="007F7F31"/>
    <w:rsid w:val="008002B7"/>
    <w:rsid w:val="00801235"/>
    <w:rsid w:val="0080124D"/>
    <w:rsid w:val="00802FCF"/>
    <w:rsid w:val="008060B9"/>
    <w:rsid w:val="00812A57"/>
    <w:rsid w:val="00813634"/>
    <w:rsid w:val="0081383F"/>
    <w:rsid w:val="008144D8"/>
    <w:rsid w:val="0081462F"/>
    <w:rsid w:val="0081517E"/>
    <w:rsid w:val="008155F0"/>
    <w:rsid w:val="008156C6"/>
    <w:rsid w:val="008161A2"/>
    <w:rsid w:val="008162C8"/>
    <w:rsid w:val="00816CA8"/>
    <w:rsid w:val="00816E75"/>
    <w:rsid w:val="00817365"/>
    <w:rsid w:val="008177F4"/>
    <w:rsid w:val="00820DFA"/>
    <w:rsid w:val="0082153C"/>
    <w:rsid w:val="00822592"/>
    <w:rsid w:val="00823674"/>
    <w:rsid w:val="00824A25"/>
    <w:rsid w:val="00824EE1"/>
    <w:rsid w:val="008259D9"/>
    <w:rsid w:val="0082635F"/>
    <w:rsid w:val="0082662E"/>
    <w:rsid w:val="008270C7"/>
    <w:rsid w:val="008274D8"/>
    <w:rsid w:val="0083047C"/>
    <w:rsid w:val="00830C57"/>
    <w:rsid w:val="0083141B"/>
    <w:rsid w:val="00831C59"/>
    <w:rsid w:val="008324BF"/>
    <w:rsid w:val="0083468E"/>
    <w:rsid w:val="00834BF3"/>
    <w:rsid w:val="00834D86"/>
    <w:rsid w:val="008352E9"/>
    <w:rsid w:val="00835AD1"/>
    <w:rsid w:val="00835C22"/>
    <w:rsid w:val="00835F6C"/>
    <w:rsid w:val="008365BA"/>
    <w:rsid w:val="00837239"/>
    <w:rsid w:val="0083792D"/>
    <w:rsid w:val="00840500"/>
    <w:rsid w:val="00842056"/>
    <w:rsid w:val="00842C19"/>
    <w:rsid w:val="00843807"/>
    <w:rsid w:val="00843BCF"/>
    <w:rsid w:val="00843F14"/>
    <w:rsid w:val="00845227"/>
    <w:rsid w:val="00845576"/>
    <w:rsid w:val="00845A7D"/>
    <w:rsid w:val="00845D8E"/>
    <w:rsid w:val="00846434"/>
    <w:rsid w:val="0084648B"/>
    <w:rsid w:val="00847716"/>
    <w:rsid w:val="00847A88"/>
    <w:rsid w:val="00847AB7"/>
    <w:rsid w:val="00850CB8"/>
    <w:rsid w:val="0085143A"/>
    <w:rsid w:val="00854421"/>
    <w:rsid w:val="00854C3C"/>
    <w:rsid w:val="00854FF6"/>
    <w:rsid w:val="00855EB3"/>
    <w:rsid w:val="00855EBD"/>
    <w:rsid w:val="00855F12"/>
    <w:rsid w:val="0085757F"/>
    <w:rsid w:val="008577B9"/>
    <w:rsid w:val="00857E7B"/>
    <w:rsid w:val="0086042F"/>
    <w:rsid w:val="008617B8"/>
    <w:rsid w:val="00861B4F"/>
    <w:rsid w:val="00863867"/>
    <w:rsid w:val="00863AA3"/>
    <w:rsid w:val="00863DB2"/>
    <w:rsid w:val="00863E76"/>
    <w:rsid w:val="008643DD"/>
    <w:rsid w:val="00864542"/>
    <w:rsid w:val="00864E69"/>
    <w:rsid w:val="0086587D"/>
    <w:rsid w:val="00865A4E"/>
    <w:rsid w:val="0086634C"/>
    <w:rsid w:val="0086669D"/>
    <w:rsid w:val="00867648"/>
    <w:rsid w:val="00867BFE"/>
    <w:rsid w:val="00870A9B"/>
    <w:rsid w:val="008729E2"/>
    <w:rsid w:val="00875870"/>
    <w:rsid w:val="00875954"/>
    <w:rsid w:val="00876DE3"/>
    <w:rsid w:val="0087776A"/>
    <w:rsid w:val="00877EAB"/>
    <w:rsid w:val="00881740"/>
    <w:rsid w:val="008832BC"/>
    <w:rsid w:val="00883926"/>
    <w:rsid w:val="00883A45"/>
    <w:rsid w:val="008840A7"/>
    <w:rsid w:val="00884335"/>
    <w:rsid w:val="0088498F"/>
    <w:rsid w:val="00884FBD"/>
    <w:rsid w:val="008868CB"/>
    <w:rsid w:val="00890714"/>
    <w:rsid w:val="00891C42"/>
    <w:rsid w:val="0089207D"/>
    <w:rsid w:val="00893289"/>
    <w:rsid w:val="00895008"/>
    <w:rsid w:val="00895470"/>
    <w:rsid w:val="008969FB"/>
    <w:rsid w:val="00896E5C"/>
    <w:rsid w:val="00896ED1"/>
    <w:rsid w:val="00897423"/>
    <w:rsid w:val="008A04DD"/>
    <w:rsid w:val="008A0FBB"/>
    <w:rsid w:val="008A18FB"/>
    <w:rsid w:val="008A4088"/>
    <w:rsid w:val="008A4712"/>
    <w:rsid w:val="008A7051"/>
    <w:rsid w:val="008A7EBE"/>
    <w:rsid w:val="008B2333"/>
    <w:rsid w:val="008B2DA1"/>
    <w:rsid w:val="008B2E27"/>
    <w:rsid w:val="008B3241"/>
    <w:rsid w:val="008B460E"/>
    <w:rsid w:val="008B4F5E"/>
    <w:rsid w:val="008B56EE"/>
    <w:rsid w:val="008B750C"/>
    <w:rsid w:val="008B7515"/>
    <w:rsid w:val="008C136A"/>
    <w:rsid w:val="008C2040"/>
    <w:rsid w:val="008C413D"/>
    <w:rsid w:val="008C77C0"/>
    <w:rsid w:val="008D0020"/>
    <w:rsid w:val="008D0879"/>
    <w:rsid w:val="008D14D7"/>
    <w:rsid w:val="008D23DB"/>
    <w:rsid w:val="008D2900"/>
    <w:rsid w:val="008D307A"/>
    <w:rsid w:val="008D3186"/>
    <w:rsid w:val="008D343C"/>
    <w:rsid w:val="008D3E08"/>
    <w:rsid w:val="008D5259"/>
    <w:rsid w:val="008D5AAB"/>
    <w:rsid w:val="008D63C8"/>
    <w:rsid w:val="008D7B06"/>
    <w:rsid w:val="008D7F8B"/>
    <w:rsid w:val="008D7FA6"/>
    <w:rsid w:val="008E020B"/>
    <w:rsid w:val="008E0F30"/>
    <w:rsid w:val="008E1318"/>
    <w:rsid w:val="008E1848"/>
    <w:rsid w:val="008E19C1"/>
    <w:rsid w:val="008E1F2B"/>
    <w:rsid w:val="008E5DD7"/>
    <w:rsid w:val="008E5EE6"/>
    <w:rsid w:val="008E60E5"/>
    <w:rsid w:val="008E6FAC"/>
    <w:rsid w:val="008E732D"/>
    <w:rsid w:val="008E78D7"/>
    <w:rsid w:val="008F09D5"/>
    <w:rsid w:val="008F138D"/>
    <w:rsid w:val="008F1DC4"/>
    <w:rsid w:val="008F4707"/>
    <w:rsid w:val="008F55D5"/>
    <w:rsid w:val="008F5C01"/>
    <w:rsid w:val="008F698A"/>
    <w:rsid w:val="008F6A23"/>
    <w:rsid w:val="008F6CA8"/>
    <w:rsid w:val="008F6DF0"/>
    <w:rsid w:val="008F7082"/>
    <w:rsid w:val="008F77F5"/>
    <w:rsid w:val="00902985"/>
    <w:rsid w:val="00902A72"/>
    <w:rsid w:val="00902E0D"/>
    <w:rsid w:val="00903EE2"/>
    <w:rsid w:val="00904AED"/>
    <w:rsid w:val="00904F09"/>
    <w:rsid w:val="0090531D"/>
    <w:rsid w:val="00906334"/>
    <w:rsid w:val="00907125"/>
    <w:rsid w:val="00910618"/>
    <w:rsid w:val="00910864"/>
    <w:rsid w:val="0091134B"/>
    <w:rsid w:val="00911420"/>
    <w:rsid w:val="00911741"/>
    <w:rsid w:val="00913CF2"/>
    <w:rsid w:val="009144DE"/>
    <w:rsid w:val="00915085"/>
    <w:rsid w:val="0091612D"/>
    <w:rsid w:val="009161CA"/>
    <w:rsid w:val="0091642B"/>
    <w:rsid w:val="009170CA"/>
    <w:rsid w:val="00917E4D"/>
    <w:rsid w:val="0092033F"/>
    <w:rsid w:val="00920514"/>
    <w:rsid w:val="00920584"/>
    <w:rsid w:val="00920E73"/>
    <w:rsid w:val="00922BD6"/>
    <w:rsid w:val="00922D52"/>
    <w:rsid w:val="009230F1"/>
    <w:rsid w:val="0092376C"/>
    <w:rsid w:val="009239A8"/>
    <w:rsid w:val="00923E33"/>
    <w:rsid w:val="009249F7"/>
    <w:rsid w:val="0092500F"/>
    <w:rsid w:val="009256EE"/>
    <w:rsid w:val="00926567"/>
    <w:rsid w:val="00926707"/>
    <w:rsid w:val="009269C6"/>
    <w:rsid w:val="00930DEC"/>
    <w:rsid w:val="00930F6E"/>
    <w:rsid w:val="00931B99"/>
    <w:rsid w:val="00932F3A"/>
    <w:rsid w:val="00932FA3"/>
    <w:rsid w:val="00933017"/>
    <w:rsid w:val="00933376"/>
    <w:rsid w:val="0093363D"/>
    <w:rsid w:val="009336F4"/>
    <w:rsid w:val="00933D44"/>
    <w:rsid w:val="00934734"/>
    <w:rsid w:val="00934C1C"/>
    <w:rsid w:val="00934C7D"/>
    <w:rsid w:val="009350C7"/>
    <w:rsid w:val="00935A81"/>
    <w:rsid w:val="00936F80"/>
    <w:rsid w:val="009372DF"/>
    <w:rsid w:val="00940473"/>
    <w:rsid w:val="00941411"/>
    <w:rsid w:val="0094209E"/>
    <w:rsid w:val="00943030"/>
    <w:rsid w:val="00943617"/>
    <w:rsid w:val="00943D40"/>
    <w:rsid w:val="00944500"/>
    <w:rsid w:val="00944C3F"/>
    <w:rsid w:val="0094579A"/>
    <w:rsid w:val="009477E2"/>
    <w:rsid w:val="009500B9"/>
    <w:rsid w:val="00950170"/>
    <w:rsid w:val="00950244"/>
    <w:rsid w:val="00950840"/>
    <w:rsid w:val="009528CA"/>
    <w:rsid w:val="0095391B"/>
    <w:rsid w:val="00954BEC"/>
    <w:rsid w:val="00956A26"/>
    <w:rsid w:val="00957242"/>
    <w:rsid w:val="00957532"/>
    <w:rsid w:val="009579D5"/>
    <w:rsid w:val="00962009"/>
    <w:rsid w:val="00962A1D"/>
    <w:rsid w:val="0096314C"/>
    <w:rsid w:val="00965B28"/>
    <w:rsid w:val="00965C3C"/>
    <w:rsid w:val="00966356"/>
    <w:rsid w:val="00966709"/>
    <w:rsid w:val="00967ECE"/>
    <w:rsid w:val="009702D1"/>
    <w:rsid w:val="009705EB"/>
    <w:rsid w:val="009714CF"/>
    <w:rsid w:val="00972C00"/>
    <w:rsid w:val="009749AF"/>
    <w:rsid w:val="009749D5"/>
    <w:rsid w:val="00975712"/>
    <w:rsid w:val="00975A67"/>
    <w:rsid w:val="00975F89"/>
    <w:rsid w:val="00976EA7"/>
    <w:rsid w:val="009779D4"/>
    <w:rsid w:val="00980549"/>
    <w:rsid w:val="009817A4"/>
    <w:rsid w:val="00982467"/>
    <w:rsid w:val="00982691"/>
    <w:rsid w:val="00982D05"/>
    <w:rsid w:val="00984522"/>
    <w:rsid w:val="00984CBC"/>
    <w:rsid w:val="00987D3A"/>
    <w:rsid w:val="00990135"/>
    <w:rsid w:val="00990F47"/>
    <w:rsid w:val="009911B1"/>
    <w:rsid w:val="0099137E"/>
    <w:rsid w:val="009915EF"/>
    <w:rsid w:val="00992547"/>
    <w:rsid w:val="00992AC3"/>
    <w:rsid w:val="00993099"/>
    <w:rsid w:val="00993168"/>
    <w:rsid w:val="009940FC"/>
    <w:rsid w:val="00995D89"/>
    <w:rsid w:val="009974CF"/>
    <w:rsid w:val="009979D6"/>
    <w:rsid w:val="009A05D7"/>
    <w:rsid w:val="009A11E1"/>
    <w:rsid w:val="009A1254"/>
    <w:rsid w:val="009A2512"/>
    <w:rsid w:val="009A4216"/>
    <w:rsid w:val="009A515B"/>
    <w:rsid w:val="009B0158"/>
    <w:rsid w:val="009B1176"/>
    <w:rsid w:val="009B2298"/>
    <w:rsid w:val="009B3840"/>
    <w:rsid w:val="009B47D8"/>
    <w:rsid w:val="009B60D1"/>
    <w:rsid w:val="009B6E13"/>
    <w:rsid w:val="009B752C"/>
    <w:rsid w:val="009B7544"/>
    <w:rsid w:val="009B7FCB"/>
    <w:rsid w:val="009C0305"/>
    <w:rsid w:val="009C144C"/>
    <w:rsid w:val="009C17DD"/>
    <w:rsid w:val="009C1F20"/>
    <w:rsid w:val="009C3240"/>
    <w:rsid w:val="009C532E"/>
    <w:rsid w:val="009C56EB"/>
    <w:rsid w:val="009C5838"/>
    <w:rsid w:val="009C5FC9"/>
    <w:rsid w:val="009C6905"/>
    <w:rsid w:val="009C6CAB"/>
    <w:rsid w:val="009C7BFB"/>
    <w:rsid w:val="009C7DF2"/>
    <w:rsid w:val="009D05B6"/>
    <w:rsid w:val="009D0F3F"/>
    <w:rsid w:val="009D1224"/>
    <w:rsid w:val="009D1F09"/>
    <w:rsid w:val="009D35E3"/>
    <w:rsid w:val="009D47C4"/>
    <w:rsid w:val="009D5D41"/>
    <w:rsid w:val="009D6D89"/>
    <w:rsid w:val="009E023B"/>
    <w:rsid w:val="009E1ACD"/>
    <w:rsid w:val="009E2724"/>
    <w:rsid w:val="009E2D3A"/>
    <w:rsid w:val="009E3A5B"/>
    <w:rsid w:val="009E4B44"/>
    <w:rsid w:val="009E5B3D"/>
    <w:rsid w:val="009E5CBC"/>
    <w:rsid w:val="009F39CD"/>
    <w:rsid w:val="009F3E2E"/>
    <w:rsid w:val="009F42DF"/>
    <w:rsid w:val="009F4679"/>
    <w:rsid w:val="009F5507"/>
    <w:rsid w:val="009F55A3"/>
    <w:rsid w:val="009F5AE0"/>
    <w:rsid w:val="009F66A0"/>
    <w:rsid w:val="009F67A8"/>
    <w:rsid w:val="009F75D0"/>
    <w:rsid w:val="00A0029F"/>
    <w:rsid w:val="00A00445"/>
    <w:rsid w:val="00A02EAF"/>
    <w:rsid w:val="00A03DA1"/>
    <w:rsid w:val="00A03F7C"/>
    <w:rsid w:val="00A04185"/>
    <w:rsid w:val="00A0473E"/>
    <w:rsid w:val="00A05D09"/>
    <w:rsid w:val="00A0655B"/>
    <w:rsid w:val="00A06B70"/>
    <w:rsid w:val="00A073EF"/>
    <w:rsid w:val="00A10AA0"/>
    <w:rsid w:val="00A1220E"/>
    <w:rsid w:val="00A12BC5"/>
    <w:rsid w:val="00A130C2"/>
    <w:rsid w:val="00A13369"/>
    <w:rsid w:val="00A137BA"/>
    <w:rsid w:val="00A1392E"/>
    <w:rsid w:val="00A13A77"/>
    <w:rsid w:val="00A14752"/>
    <w:rsid w:val="00A15AF4"/>
    <w:rsid w:val="00A16145"/>
    <w:rsid w:val="00A17174"/>
    <w:rsid w:val="00A20B50"/>
    <w:rsid w:val="00A20BF3"/>
    <w:rsid w:val="00A20E6F"/>
    <w:rsid w:val="00A21C8B"/>
    <w:rsid w:val="00A24F24"/>
    <w:rsid w:val="00A26789"/>
    <w:rsid w:val="00A26E66"/>
    <w:rsid w:val="00A30D77"/>
    <w:rsid w:val="00A3252D"/>
    <w:rsid w:val="00A32740"/>
    <w:rsid w:val="00A32937"/>
    <w:rsid w:val="00A33037"/>
    <w:rsid w:val="00A33279"/>
    <w:rsid w:val="00A342B7"/>
    <w:rsid w:val="00A3576E"/>
    <w:rsid w:val="00A36C28"/>
    <w:rsid w:val="00A40BBF"/>
    <w:rsid w:val="00A40FC8"/>
    <w:rsid w:val="00A41DEF"/>
    <w:rsid w:val="00A429E3"/>
    <w:rsid w:val="00A42BDE"/>
    <w:rsid w:val="00A43087"/>
    <w:rsid w:val="00A4346A"/>
    <w:rsid w:val="00A44A5A"/>
    <w:rsid w:val="00A45A96"/>
    <w:rsid w:val="00A46D81"/>
    <w:rsid w:val="00A50BDB"/>
    <w:rsid w:val="00A51298"/>
    <w:rsid w:val="00A5147F"/>
    <w:rsid w:val="00A51727"/>
    <w:rsid w:val="00A51A14"/>
    <w:rsid w:val="00A53ED0"/>
    <w:rsid w:val="00A5422D"/>
    <w:rsid w:val="00A54A67"/>
    <w:rsid w:val="00A554CB"/>
    <w:rsid w:val="00A56BD4"/>
    <w:rsid w:val="00A6024E"/>
    <w:rsid w:val="00A61100"/>
    <w:rsid w:val="00A61678"/>
    <w:rsid w:val="00A62CDC"/>
    <w:rsid w:val="00A62E27"/>
    <w:rsid w:val="00A63465"/>
    <w:rsid w:val="00A6384A"/>
    <w:rsid w:val="00A644C2"/>
    <w:rsid w:val="00A645E3"/>
    <w:rsid w:val="00A661C6"/>
    <w:rsid w:val="00A708FE"/>
    <w:rsid w:val="00A71332"/>
    <w:rsid w:val="00A71742"/>
    <w:rsid w:val="00A71E8F"/>
    <w:rsid w:val="00A72021"/>
    <w:rsid w:val="00A72097"/>
    <w:rsid w:val="00A751DD"/>
    <w:rsid w:val="00A81A99"/>
    <w:rsid w:val="00A820B3"/>
    <w:rsid w:val="00A8226D"/>
    <w:rsid w:val="00A84123"/>
    <w:rsid w:val="00A84A39"/>
    <w:rsid w:val="00A8530B"/>
    <w:rsid w:val="00A85537"/>
    <w:rsid w:val="00A85A5B"/>
    <w:rsid w:val="00A8702E"/>
    <w:rsid w:val="00A87080"/>
    <w:rsid w:val="00A87856"/>
    <w:rsid w:val="00A87BFA"/>
    <w:rsid w:val="00A90730"/>
    <w:rsid w:val="00A90C32"/>
    <w:rsid w:val="00A916E2"/>
    <w:rsid w:val="00A91FB4"/>
    <w:rsid w:val="00A92409"/>
    <w:rsid w:val="00A92E9F"/>
    <w:rsid w:val="00A93005"/>
    <w:rsid w:val="00A93BDB"/>
    <w:rsid w:val="00A946D6"/>
    <w:rsid w:val="00A95E53"/>
    <w:rsid w:val="00A9658D"/>
    <w:rsid w:val="00A966BB"/>
    <w:rsid w:val="00A97BB6"/>
    <w:rsid w:val="00AA0085"/>
    <w:rsid w:val="00AA01D9"/>
    <w:rsid w:val="00AA0605"/>
    <w:rsid w:val="00AA143B"/>
    <w:rsid w:val="00AA1E41"/>
    <w:rsid w:val="00AA26AD"/>
    <w:rsid w:val="00AA28AB"/>
    <w:rsid w:val="00AA3758"/>
    <w:rsid w:val="00AA4030"/>
    <w:rsid w:val="00AA422E"/>
    <w:rsid w:val="00AA44E7"/>
    <w:rsid w:val="00AA53CB"/>
    <w:rsid w:val="00AA630F"/>
    <w:rsid w:val="00AA66D8"/>
    <w:rsid w:val="00AB044E"/>
    <w:rsid w:val="00AB0496"/>
    <w:rsid w:val="00AB07D7"/>
    <w:rsid w:val="00AB0B12"/>
    <w:rsid w:val="00AB1F18"/>
    <w:rsid w:val="00AB2038"/>
    <w:rsid w:val="00AB2788"/>
    <w:rsid w:val="00AB2D80"/>
    <w:rsid w:val="00AB3245"/>
    <w:rsid w:val="00AB339F"/>
    <w:rsid w:val="00AB3AC8"/>
    <w:rsid w:val="00AB45C6"/>
    <w:rsid w:val="00AB4AF5"/>
    <w:rsid w:val="00AB60D1"/>
    <w:rsid w:val="00AB69F2"/>
    <w:rsid w:val="00AB6F8F"/>
    <w:rsid w:val="00AB7AFF"/>
    <w:rsid w:val="00AC1DFB"/>
    <w:rsid w:val="00AC208A"/>
    <w:rsid w:val="00AC2422"/>
    <w:rsid w:val="00AC3BF5"/>
    <w:rsid w:val="00AC4585"/>
    <w:rsid w:val="00AC4AFA"/>
    <w:rsid w:val="00AC4E03"/>
    <w:rsid w:val="00AC5726"/>
    <w:rsid w:val="00AC7361"/>
    <w:rsid w:val="00AC78F7"/>
    <w:rsid w:val="00AD0113"/>
    <w:rsid w:val="00AD139F"/>
    <w:rsid w:val="00AD418F"/>
    <w:rsid w:val="00AD440D"/>
    <w:rsid w:val="00AD4668"/>
    <w:rsid w:val="00AD4FF8"/>
    <w:rsid w:val="00AD6254"/>
    <w:rsid w:val="00AD6533"/>
    <w:rsid w:val="00AD68C2"/>
    <w:rsid w:val="00AE17B5"/>
    <w:rsid w:val="00AE44D8"/>
    <w:rsid w:val="00AE5347"/>
    <w:rsid w:val="00AE5C6B"/>
    <w:rsid w:val="00AE6F80"/>
    <w:rsid w:val="00AE6FEC"/>
    <w:rsid w:val="00AE73FD"/>
    <w:rsid w:val="00AE7827"/>
    <w:rsid w:val="00AF262E"/>
    <w:rsid w:val="00AF421E"/>
    <w:rsid w:val="00AF4BFB"/>
    <w:rsid w:val="00AF55C8"/>
    <w:rsid w:val="00AF7BCE"/>
    <w:rsid w:val="00B00FDA"/>
    <w:rsid w:val="00B01161"/>
    <w:rsid w:val="00B022BD"/>
    <w:rsid w:val="00B030CB"/>
    <w:rsid w:val="00B03337"/>
    <w:rsid w:val="00B03750"/>
    <w:rsid w:val="00B037BC"/>
    <w:rsid w:val="00B04CFA"/>
    <w:rsid w:val="00B0764E"/>
    <w:rsid w:val="00B07A3E"/>
    <w:rsid w:val="00B07E0A"/>
    <w:rsid w:val="00B102F9"/>
    <w:rsid w:val="00B10643"/>
    <w:rsid w:val="00B12480"/>
    <w:rsid w:val="00B13BB7"/>
    <w:rsid w:val="00B13C2D"/>
    <w:rsid w:val="00B1550E"/>
    <w:rsid w:val="00B156A4"/>
    <w:rsid w:val="00B1605C"/>
    <w:rsid w:val="00B17CA9"/>
    <w:rsid w:val="00B17CF0"/>
    <w:rsid w:val="00B21920"/>
    <w:rsid w:val="00B21E9D"/>
    <w:rsid w:val="00B22E36"/>
    <w:rsid w:val="00B23C55"/>
    <w:rsid w:val="00B2694C"/>
    <w:rsid w:val="00B320D3"/>
    <w:rsid w:val="00B3319E"/>
    <w:rsid w:val="00B331D2"/>
    <w:rsid w:val="00B34232"/>
    <w:rsid w:val="00B34974"/>
    <w:rsid w:val="00B36E07"/>
    <w:rsid w:val="00B40F31"/>
    <w:rsid w:val="00B43256"/>
    <w:rsid w:val="00B43988"/>
    <w:rsid w:val="00B463E5"/>
    <w:rsid w:val="00B46722"/>
    <w:rsid w:val="00B46EBC"/>
    <w:rsid w:val="00B4787A"/>
    <w:rsid w:val="00B50CB1"/>
    <w:rsid w:val="00B510AE"/>
    <w:rsid w:val="00B51373"/>
    <w:rsid w:val="00B5145D"/>
    <w:rsid w:val="00B5200F"/>
    <w:rsid w:val="00B53987"/>
    <w:rsid w:val="00B540D3"/>
    <w:rsid w:val="00B5442E"/>
    <w:rsid w:val="00B5450D"/>
    <w:rsid w:val="00B54864"/>
    <w:rsid w:val="00B54978"/>
    <w:rsid w:val="00B54F77"/>
    <w:rsid w:val="00B56C64"/>
    <w:rsid w:val="00B5795C"/>
    <w:rsid w:val="00B6028E"/>
    <w:rsid w:val="00B60AE7"/>
    <w:rsid w:val="00B61282"/>
    <w:rsid w:val="00B62321"/>
    <w:rsid w:val="00B632DC"/>
    <w:rsid w:val="00B63458"/>
    <w:rsid w:val="00B63A96"/>
    <w:rsid w:val="00B64B9A"/>
    <w:rsid w:val="00B64BAE"/>
    <w:rsid w:val="00B64F68"/>
    <w:rsid w:val="00B65018"/>
    <w:rsid w:val="00B65476"/>
    <w:rsid w:val="00B67D50"/>
    <w:rsid w:val="00B710A8"/>
    <w:rsid w:val="00B7110A"/>
    <w:rsid w:val="00B714CE"/>
    <w:rsid w:val="00B716DA"/>
    <w:rsid w:val="00B71B16"/>
    <w:rsid w:val="00B72090"/>
    <w:rsid w:val="00B7238C"/>
    <w:rsid w:val="00B727D1"/>
    <w:rsid w:val="00B73450"/>
    <w:rsid w:val="00B73785"/>
    <w:rsid w:val="00B7481A"/>
    <w:rsid w:val="00B75CC7"/>
    <w:rsid w:val="00B76B8A"/>
    <w:rsid w:val="00B77D5F"/>
    <w:rsid w:val="00B8158F"/>
    <w:rsid w:val="00B8273D"/>
    <w:rsid w:val="00B84124"/>
    <w:rsid w:val="00B844A2"/>
    <w:rsid w:val="00B84688"/>
    <w:rsid w:val="00B8785A"/>
    <w:rsid w:val="00B87F69"/>
    <w:rsid w:val="00B87FD9"/>
    <w:rsid w:val="00B90F0E"/>
    <w:rsid w:val="00B9222C"/>
    <w:rsid w:val="00B93B47"/>
    <w:rsid w:val="00B93D92"/>
    <w:rsid w:val="00B94538"/>
    <w:rsid w:val="00B94745"/>
    <w:rsid w:val="00B97744"/>
    <w:rsid w:val="00BA087A"/>
    <w:rsid w:val="00BA0A39"/>
    <w:rsid w:val="00BA0BCF"/>
    <w:rsid w:val="00BA11F9"/>
    <w:rsid w:val="00BA18F1"/>
    <w:rsid w:val="00BA2EF6"/>
    <w:rsid w:val="00BA4A48"/>
    <w:rsid w:val="00BA6457"/>
    <w:rsid w:val="00BA7827"/>
    <w:rsid w:val="00BA7840"/>
    <w:rsid w:val="00BA79FB"/>
    <w:rsid w:val="00BB0C19"/>
    <w:rsid w:val="00BB1AE0"/>
    <w:rsid w:val="00BB1DD3"/>
    <w:rsid w:val="00BB3591"/>
    <w:rsid w:val="00BB376E"/>
    <w:rsid w:val="00BB38C5"/>
    <w:rsid w:val="00BB3D04"/>
    <w:rsid w:val="00BB4131"/>
    <w:rsid w:val="00BB440B"/>
    <w:rsid w:val="00BB47B0"/>
    <w:rsid w:val="00BB4E20"/>
    <w:rsid w:val="00BB6934"/>
    <w:rsid w:val="00BB73DF"/>
    <w:rsid w:val="00BB73FD"/>
    <w:rsid w:val="00BB74B5"/>
    <w:rsid w:val="00BB7936"/>
    <w:rsid w:val="00BC1E60"/>
    <w:rsid w:val="00BC3F25"/>
    <w:rsid w:val="00BC40E7"/>
    <w:rsid w:val="00BC4AC3"/>
    <w:rsid w:val="00BC6394"/>
    <w:rsid w:val="00BC6684"/>
    <w:rsid w:val="00BC6A7C"/>
    <w:rsid w:val="00BC79AF"/>
    <w:rsid w:val="00BD3AEA"/>
    <w:rsid w:val="00BD489F"/>
    <w:rsid w:val="00BD4CF5"/>
    <w:rsid w:val="00BD505E"/>
    <w:rsid w:val="00BD56F9"/>
    <w:rsid w:val="00BD58E3"/>
    <w:rsid w:val="00BD59B8"/>
    <w:rsid w:val="00BD5D29"/>
    <w:rsid w:val="00BD7054"/>
    <w:rsid w:val="00BE005D"/>
    <w:rsid w:val="00BE1AE4"/>
    <w:rsid w:val="00BE2A32"/>
    <w:rsid w:val="00BE3876"/>
    <w:rsid w:val="00BE56C1"/>
    <w:rsid w:val="00BE5A86"/>
    <w:rsid w:val="00BE689C"/>
    <w:rsid w:val="00BE6E04"/>
    <w:rsid w:val="00BF001D"/>
    <w:rsid w:val="00BF0312"/>
    <w:rsid w:val="00BF0D4B"/>
    <w:rsid w:val="00BF2123"/>
    <w:rsid w:val="00BF2BD6"/>
    <w:rsid w:val="00BF3E09"/>
    <w:rsid w:val="00BF3F4A"/>
    <w:rsid w:val="00BF42C4"/>
    <w:rsid w:val="00BF4935"/>
    <w:rsid w:val="00BF5502"/>
    <w:rsid w:val="00BF6ED2"/>
    <w:rsid w:val="00BF7A34"/>
    <w:rsid w:val="00C004A1"/>
    <w:rsid w:val="00C00CE4"/>
    <w:rsid w:val="00C0179C"/>
    <w:rsid w:val="00C01A80"/>
    <w:rsid w:val="00C02895"/>
    <w:rsid w:val="00C03D36"/>
    <w:rsid w:val="00C063F8"/>
    <w:rsid w:val="00C06911"/>
    <w:rsid w:val="00C07597"/>
    <w:rsid w:val="00C07ED9"/>
    <w:rsid w:val="00C105AA"/>
    <w:rsid w:val="00C11035"/>
    <w:rsid w:val="00C11698"/>
    <w:rsid w:val="00C1561D"/>
    <w:rsid w:val="00C15DDC"/>
    <w:rsid w:val="00C15F76"/>
    <w:rsid w:val="00C1621F"/>
    <w:rsid w:val="00C17955"/>
    <w:rsid w:val="00C22B8F"/>
    <w:rsid w:val="00C23556"/>
    <w:rsid w:val="00C23AD0"/>
    <w:rsid w:val="00C2403A"/>
    <w:rsid w:val="00C25648"/>
    <w:rsid w:val="00C26D6A"/>
    <w:rsid w:val="00C27245"/>
    <w:rsid w:val="00C336AC"/>
    <w:rsid w:val="00C34601"/>
    <w:rsid w:val="00C34D6D"/>
    <w:rsid w:val="00C35B52"/>
    <w:rsid w:val="00C37328"/>
    <w:rsid w:val="00C373E9"/>
    <w:rsid w:val="00C37F1D"/>
    <w:rsid w:val="00C40640"/>
    <w:rsid w:val="00C42034"/>
    <w:rsid w:val="00C421B9"/>
    <w:rsid w:val="00C42859"/>
    <w:rsid w:val="00C429FF"/>
    <w:rsid w:val="00C4300C"/>
    <w:rsid w:val="00C43496"/>
    <w:rsid w:val="00C43C6E"/>
    <w:rsid w:val="00C44CF9"/>
    <w:rsid w:val="00C461CD"/>
    <w:rsid w:val="00C469EA"/>
    <w:rsid w:val="00C47D70"/>
    <w:rsid w:val="00C50364"/>
    <w:rsid w:val="00C50769"/>
    <w:rsid w:val="00C51480"/>
    <w:rsid w:val="00C524C3"/>
    <w:rsid w:val="00C52CBE"/>
    <w:rsid w:val="00C53827"/>
    <w:rsid w:val="00C53D29"/>
    <w:rsid w:val="00C54C66"/>
    <w:rsid w:val="00C55906"/>
    <w:rsid w:val="00C55989"/>
    <w:rsid w:val="00C57400"/>
    <w:rsid w:val="00C574D2"/>
    <w:rsid w:val="00C57EC5"/>
    <w:rsid w:val="00C603E6"/>
    <w:rsid w:val="00C614C5"/>
    <w:rsid w:val="00C61864"/>
    <w:rsid w:val="00C61867"/>
    <w:rsid w:val="00C6361C"/>
    <w:rsid w:val="00C6396F"/>
    <w:rsid w:val="00C64E02"/>
    <w:rsid w:val="00C65330"/>
    <w:rsid w:val="00C662BC"/>
    <w:rsid w:val="00C673AC"/>
    <w:rsid w:val="00C70F57"/>
    <w:rsid w:val="00C71ED5"/>
    <w:rsid w:val="00C7387A"/>
    <w:rsid w:val="00C755CB"/>
    <w:rsid w:val="00C75F1C"/>
    <w:rsid w:val="00C760D7"/>
    <w:rsid w:val="00C765C7"/>
    <w:rsid w:val="00C76AA6"/>
    <w:rsid w:val="00C808C5"/>
    <w:rsid w:val="00C80D23"/>
    <w:rsid w:val="00C81227"/>
    <w:rsid w:val="00C81E33"/>
    <w:rsid w:val="00C822BB"/>
    <w:rsid w:val="00C8342C"/>
    <w:rsid w:val="00C83533"/>
    <w:rsid w:val="00C851A6"/>
    <w:rsid w:val="00C86F79"/>
    <w:rsid w:val="00C870DD"/>
    <w:rsid w:val="00C87A3E"/>
    <w:rsid w:val="00C90494"/>
    <w:rsid w:val="00C9067C"/>
    <w:rsid w:val="00C91E0F"/>
    <w:rsid w:val="00C92792"/>
    <w:rsid w:val="00C9354F"/>
    <w:rsid w:val="00C949AF"/>
    <w:rsid w:val="00C949DD"/>
    <w:rsid w:val="00C9622E"/>
    <w:rsid w:val="00C96435"/>
    <w:rsid w:val="00C976E1"/>
    <w:rsid w:val="00C97E1F"/>
    <w:rsid w:val="00CA0191"/>
    <w:rsid w:val="00CA049E"/>
    <w:rsid w:val="00CA06A9"/>
    <w:rsid w:val="00CA0840"/>
    <w:rsid w:val="00CA087A"/>
    <w:rsid w:val="00CA17F1"/>
    <w:rsid w:val="00CA1DCC"/>
    <w:rsid w:val="00CA2661"/>
    <w:rsid w:val="00CA2816"/>
    <w:rsid w:val="00CA2DB6"/>
    <w:rsid w:val="00CA4265"/>
    <w:rsid w:val="00CA5A92"/>
    <w:rsid w:val="00CA5C74"/>
    <w:rsid w:val="00CA5E8F"/>
    <w:rsid w:val="00CA6A92"/>
    <w:rsid w:val="00CA773F"/>
    <w:rsid w:val="00CB0553"/>
    <w:rsid w:val="00CB0650"/>
    <w:rsid w:val="00CB083E"/>
    <w:rsid w:val="00CB0F60"/>
    <w:rsid w:val="00CB1CA9"/>
    <w:rsid w:val="00CB2256"/>
    <w:rsid w:val="00CB56F0"/>
    <w:rsid w:val="00CB7D5B"/>
    <w:rsid w:val="00CC0D82"/>
    <w:rsid w:val="00CC1AA9"/>
    <w:rsid w:val="00CC2CFD"/>
    <w:rsid w:val="00CC3258"/>
    <w:rsid w:val="00CC45EB"/>
    <w:rsid w:val="00CC5A96"/>
    <w:rsid w:val="00CC6BA8"/>
    <w:rsid w:val="00CD0219"/>
    <w:rsid w:val="00CD0DB7"/>
    <w:rsid w:val="00CD1046"/>
    <w:rsid w:val="00CD1C3D"/>
    <w:rsid w:val="00CD2062"/>
    <w:rsid w:val="00CD3745"/>
    <w:rsid w:val="00CD6DD9"/>
    <w:rsid w:val="00CD772C"/>
    <w:rsid w:val="00CE0196"/>
    <w:rsid w:val="00CE1009"/>
    <w:rsid w:val="00CE20EB"/>
    <w:rsid w:val="00CE2883"/>
    <w:rsid w:val="00CE2958"/>
    <w:rsid w:val="00CE2DE2"/>
    <w:rsid w:val="00CE3208"/>
    <w:rsid w:val="00CE3AE6"/>
    <w:rsid w:val="00CE4A3F"/>
    <w:rsid w:val="00CE6994"/>
    <w:rsid w:val="00CE6B16"/>
    <w:rsid w:val="00CE711B"/>
    <w:rsid w:val="00CE7FEE"/>
    <w:rsid w:val="00CF1C2B"/>
    <w:rsid w:val="00CF2C8B"/>
    <w:rsid w:val="00CF2F22"/>
    <w:rsid w:val="00CF30A7"/>
    <w:rsid w:val="00CF3319"/>
    <w:rsid w:val="00CF3358"/>
    <w:rsid w:val="00CF3AB4"/>
    <w:rsid w:val="00CF3E11"/>
    <w:rsid w:val="00CF3F6A"/>
    <w:rsid w:val="00CF520B"/>
    <w:rsid w:val="00CF6017"/>
    <w:rsid w:val="00D00FAD"/>
    <w:rsid w:val="00D01D3A"/>
    <w:rsid w:val="00D025DF"/>
    <w:rsid w:val="00D02C19"/>
    <w:rsid w:val="00D03279"/>
    <w:rsid w:val="00D03D0E"/>
    <w:rsid w:val="00D04C31"/>
    <w:rsid w:val="00D05485"/>
    <w:rsid w:val="00D063CA"/>
    <w:rsid w:val="00D068B0"/>
    <w:rsid w:val="00D06E1F"/>
    <w:rsid w:val="00D0715E"/>
    <w:rsid w:val="00D076D8"/>
    <w:rsid w:val="00D07CBA"/>
    <w:rsid w:val="00D10A84"/>
    <w:rsid w:val="00D11B68"/>
    <w:rsid w:val="00D12811"/>
    <w:rsid w:val="00D13C3A"/>
    <w:rsid w:val="00D151ED"/>
    <w:rsid w:val="00D15A21"/>
    <w:rsid w:val="00D15D8E"/>
    <w:rsid w:val="00D16C14"/>
    <w:rsid w:val="00D202DB"/>
    <w:rsid w:val="00D20525"/>
    <w:rsid w:val="00D20A8D"/>
    <w:rsid w:val="00D20F0F"/>
    <w:rsid w:val="00D211FD"/>
    <w:rsid w:val="00D21AB8"/>
    <w:rsid w:val="00D22AA0"/>
    <w:rsid w:val="00D22ABF"/>
    <w:rsid w:val="00D230EB"/>
    <w:rsid w:val="00D2363A"/>
    <w:rsid w:val="00D24E8C"/>
    <w:rsid w:val="00D25985"/>
    <w:rsid w:val="00D262B2"/>
    <w:rsid w:val="00D273DC"/>
    <w:rsid w:val="00D27408"/>
    <w:rsid w:val="00D27BEB"/>
    <w:rsid w:val="00D304CB"/>
    <w:rsid w:val="00D310BB"/>
    <w:rsid w:val="00D31264"/>
    <w:rsid w:val="00D3191A"/>
    <w:rsid w:val="00D32D0C"/>
    <w:rsid w:val="00D331CE"/>
    <w:rsid w:val="00D3408E"/>
    <w:rsid w:val="00D345CC"/>
    <w:rsid w:val="00D34BA9"/>
    <w:rsid w:val="00D35351"/>
    <w:rsid w:val="00D35596"/>
    <w:rsid w:val="00D357AD"/>
    <w:rsid w:val="00D36099"/>
    <w:rsid w:val="00D36930"/>
    <w:rsid w:val="00D36E75"/>
    <w:rsid w:val="00D4032B"/>
    <w:rsid w:val="00D40AA8"/>
    <w:rsid w:val="00D41154"/>
    <w:rsid w:val="00D42DBE"/>
    <w:rsid w:val="00D433A2"/>
    <w:rsid w:val="00D441B6"/>
    <w:rsid w:val="00D441F4"/>
    <w:rsid w:val="00D44B76"/>
    <w:rsid w:val="00D45359"/>
    <w:rsid w:val="00D46667"/>
    <w:rsid w:val="00D478AF"/>
    <w:rsid w:val="00D513F8"/>
    <w:rsid w:val="00D532C8"/>
    <w:rsid w:val="00D53F49"/>
    <w:rsid w:val="00D54046"/>
    <w:rsid w:val="00D54366"/>
    <w:rsid w:val="00D54E78"/>
    <w:rsid w:val="00D54E94"/>
    <w:rsid w:val="00D570DE"/>
    <w:rsid w:val="00D60158"/>
    <w:rsid w:val="00D60EB7"/>
    <w:rsid w:val="00D61278"/>
    <w:rsid w:val="00D62279"/>
    <w:rsid w:val="00D62D00"/>
    <w:rsid w:val="00D6579A"/>
    <w:rsid w:val="00D65F28"/>
    <w:rsid w:val="00D667AD"/>
    <w:rsid w:val="00D66CD8"/>
    <w:rsid w:val="00D67473"/>
    <w:rsid w:val="00D67BA4"/>
    <w:rsid w:val="00D67D5D"/>
    <w:rsid w:val="00D70BFA"/>
    <w:rsid w:val="00D715DC"/>
    <w:rsid w:val="00D718DA"/>
    <w:rsid w:val="00D72B60"/>
    <w:rsid w:val="00D734EA"/>
    <w:rsid w:val="00D73A44"/>
    <w:rsid w:val="00D7472F"/>
    <w:rsid w:val="00D74F06"/>
    <w:rsid w:val="00D76803"/>
    <w:rsid w:val="00D76BDA"/>
    <w:rsid w:val="00D77E58"/>
    <w:rsid w:val="00D80234"/>
    <w:rsid w:val="00D82FC9"/>
    <w:rsid w:val="00D84976"/>
    <w:rsid w:val="00D84BC5"/>
    <w:rsid w:val="00D84D4C"/>
    <w:rsid w:val="00D850CF"/>
    <w:rsid w:val="00D85835"/>
    <w:rsid w:val="00D85BFC"/>
    <w:rsid w:val="00D85FE6"/>
    <w:rsid w:val="00D86126"/>
    <w:rsid w:val="00D87A46"/>
    <w:rsid w:val="00D9073E"/>
    <w:rsid w:val="00D9081E"/>
    <w:rsid w:val="00D91417"/>
    <w:rsid w:val="00D93F73"/>
    <w:rsid w:val="00D9487B"/>
    <w:rsid w:val="00D96100"/>
    <w:rsid w:val="00D9621E"/>
    <w:rsid w:val="00D9639A"/>
    <w:rsid w:val="00D963F4"/>
    <w:rsid w:val="00D96AE9"/>
    <w:rsid w:val="00D97627"/>
    <w:rsid w:val="00DA177C"/>
    <w:rsid w:val="00DA260F"/>
    <w:rsid w:val="00DA2A5A"/>
    <w:rsid w:val="00DA411E"/>
    <w:rsid w:val="00DA50C3"/>
    <w:rsid w:val="00DA56F5"/>
    <w:rsid w:val="00DA723A"/>
    <w:rsid w:val="00DA7A08"/>
    <w:rsid w:val="00DB0DC6"/>
    <w:rsid w:val="00DB1DCE"/>
    <w:rsid w:val="00DB2472"/>
    <w:rsid w:val="00DB349A"/>
    <w:rsid w:val="00DB3564"/>
    <w:rsid w:val="00DB494E"/>
    <w:rsid w:val="00DB5C3B"/>
    <w:rsid w:val="00DB6261"/>
    <w:rsid w:val="00DB7CD4"/>
    <w:rsid w:val="00DC0CB0"/>
    <w:rsid w:val="00DC1247"/>
    <w:rsid w:val="00DC14F8"/>
    <w:rsid w:val="00DC1872"/>
    <w:rsid w:val="00DC30DD"/>
    <w:rsid w:val="00DC3B92"/>
    <w:rsid w:val="00DC4C45"/>
    <w:rsid w:val="00DC5118"/>
    <w:rsid w:val="00DC6101"/>
    <w:rsid w:val="00DC65A3"/>
    <w:rsid w:val="00DC66AE"/>
    <w:rsid w:val="00DC66B4"/>
    <w:rsid w:val="00DC7A09"/>
    <w:rsid w:val="00DD071C"/>
    <w:rsid w:val="00DD1079"/>
    <w:rsid w:val="00DD19E2"/>
    <w:rsid w:val="00DD53FF"/>
    <w:rsid w:val="00DD75A8"/>
    <w:rsid w:val="00DE1144"/>
    <w:rsid w:val="00DE29DF"/>
    <w:rsid w:val="00DE2BD5"/>
    <w:rsid w:val="00DE2F53"/>
    <w:rsid w:val="00DE3228"/>
    <w:rsid w:val="00DE36F1"/>
    <w:rsid w:val="00DE39DE"/>
    <w:rsid w:val="00DE3BE7"/>
    <w:rsid w:val="00DE3D9F"/>
    <w:rsid w:val="00DE3E04"/>
    <w:rsid w:val="00DE43A1"/>
    <w:rsid w:val="00DE4949"/>
    <w:rsid w:val="00DE5472"/>
    <w:rsid w:val="00DE6CDF"/>
    <w:rsid w:val="00DF008F"/>
    <w:rsid w:val="00DF0850"/>
    <w:rsid w:val="00DF1EE1"/>
    <w:rsid w:val="00DF1F8F"/>
    <w:rsid w:val="00DF4CDC"/>
    <w:rsid w:val="00DF5A7C"/>
    <w:rsid w:val="00DF6B3E"/>
    <w:rsid w:val="00DF76AC"/>
    <w:rsid w:val="00DF789C"/>
    <w:rsid w:val="00E00B8A"/>
    <w:rsid w:val="00E01DFA"/>
    <w:rsid w:val="00E02D68"/>
    <w:rsid w:val="00E02F7F"/>
    <w:rsid w:val="00E05E93"/>
    <w:rsid w:val="00E06389"/>
    <w:rsid w:val="00E0652B"/>
    <w:rsid w:val="00E06DC1"/>
    <w:rsid w:val="00E06FE8"/>
    <w:rsid w:val="00E07177"/>
    <w:rsid w:val="00E0736B"/>
    <w:rsid w:val="00E106D9"/>
    <w:rsid w:val="00E1074E"/>
    <w:rsid w:val="00E10BFA"/>
    <w:rsid w:val="00E1168E"/>
    <w:rsid w:val="00E12E1D"/>
    <w:rsid w:val="00E12F74"/>
    <w:rsid w:val="00E139D7"/>
    <w:rsid w:val="00E1434C"/>
    <w:rsid w:val="00E14629"/>
    <w:rsid w:val="00E147AD"/>
    <w:rsid w:val="00E14CC4"/>
    <w:rsid w:val="00E15D8F"/>
    <w:rsid w:val="00E16C63"/>
    <w:rsid w:val="00E1797A"/>
    <w:rsid w:val="00E205D4"/>
    <w:rsid w:val="00E20D17"/>
    <w:rsid w:val="00E20EF4"/>
    <w:rsid w:val="00E224A8"/>
    <w:rsid w:val="00E22C1D"/>
    <w:rsid w:val="00E23C50"/>
    <w:rsid w:val="00E23FAC"/>
    <w:rsid w:val="00E250A9"/>
    <w:rsid w:val="00E27CD7"/>
    <w:rsid w:val="00E31FBF"/>
    <w:rsid w:val="00E33AE9"/>
    <w:rsid w:val="00E33E32"/>
    <w:rsid w:val="00E340F0"/>
    <w:rsid w:val="00E348B2"/>
    <w:rsid w:val="00E34D76"/>
    <w:rsid w:val="00E35D22"/>
    <w:rsid w:val="00E37D6B"/>
    <w:rsid w:val="00E40CB9"/>
    <w:rsid w:val="00E40E47"/>
    <w:rsid w:val="00E418C4"/>
    <w:rsid w:val="00E42360"/>
    <w:rsid w:val="00E42FE9"/>
    <w:rsid w:val="00E443C8"/>
    <w:rsid w:val="00E46845"/>
    <w:rsid w:val="00E5118D"/>
    <w:rsid w:val="00E52EC9"/>
    <w:rsid w:val="00E53968"/>
    <w:rsid w:val="00E54F22"/>
    <w:rsid w:val="00E55DCE"/>
    <w:rsid w:val="00E56618"/>
    <w:rsid w:val="00E615FD"/>
    <w:rsid w:val="00E61E15"/>
    <w:rsid w:val="00E63E43"/>
    <w:rsid w:val="00E64D03"/>
    <w:rsid w:val="00E65508"/>
    <w:rsid w:val="00E65AD6"/>
    <w:rsid w:val="00E66B5E"/>
    <w:rsid w:val="00E672FB"/>
    <w:rsid w:val="00E72093"/>
    <w:rsid w:val="00E72358"/>
    <w:rsid w:val="00E7264D"/>
    <w:rsid w:val="00E73EC7"/>
    <w:rsid w:val="00E7474B"/>
    <w:rsid w:val="00E749B6"/>
    <w:rsid w:val="00E74B15"/>
    <w:rsid w:val="00E762E3"/>
    <w:rsid w:val="00E776D7"/>
    <w:rsid w:val="00E80948"/>
    <w:rsid w:val="00E80F86"/>
    <w:rsid w:val="00E8124B"/>
    <w:rsid w:val="00E830C9"/>
    <w:rsid w:val="00E8386F"/>
    <w:rsid w:val="00E83A8C"/>
    <w:rsid w:val="00E83E3B"/>
    <w:rsid w:val="00E83FBC"/>
    <w:rsid w:val="00E846DA"/>
    <w:rsid w:val="00E85C59"/>
    <w:rsid w:val="00E85FE3"/>
    <w:rsid w:val="00E91126"/>
    <w:rsid w:val="00E920E9"/>
    <w:rsid w:val="00E9301F"/>
    <w:rsid w:val="00E93308"/>
    <w:rsid w:val="00E93E42"/>
    <w:rsid w:val="00E961E4"/>
    <w:rsid w:val="00E96F55"/>
    <w:rsid w:val="00EA0F0B"/>
    <w:rsid w:val="00EA11C4"/>
    <w:rsid w:val="00EA1296"/>
    <w:rsid w:val="00EA16D2"/>
    <w:rsid w:val="00EA1D09"/>
    <w:rsid w:val="00EA26FA"/>
    <w:rsid w:val="00EA279E"/>
    <w:rsid w:val="00EA3209"/>
    <w:rsid w:val="00EA3F42"/>
    <w:rsid w:val="00EA5871"/>
    <w:rsid w:val="00EA6163"/>
    <w:rsid w:val="00EA771B"/>
    <w:rsid w:val="00EB1798"/>
    <w:rsid w:val="00EB183C"/>
    <w:rsid w:val="00EB25B6"/>
    <w:rsid w:val="00EB2655"/>
    <w:rsid w:val="00EB294E"/>
    <w:rsid w:val="00EB3D8E"/>
    <w:rsid w:val="00EB41C6"/>
    <w:rsid w:val="00EB44DA"/>
    <w:rsid w:val="00EB5BC3"/>
    <w:rsid w:val="00EB62B6"/>
    <w:rsid w:val="00EB6495"/>
    <w:rsid w:val="00EC0C53"/>
    <w:rsid w:val="00EC13F8"/>
    <w:rsid w:val="00EC1CC6"/>
    <w:rsid w:val="00EC1F43"/>
    <w:rsid w:val="00EC25F4"/>
    <w:rsid w:val="00EC2620"/>
    <w:rsid w:val="00EC2631"/>
    <w:rsid w:val="00EC2756"/>
    <w:rsid w:val="00EC380F"/>
    <w:rsid w:val="00EC45CF"/>
    <w:rsid w:val="00EC51B9"/>
    <w:rsid w:val="00EC54D6"/>
    <w:rsid w:val="00EC5851"/>
    <w:rsid w:val="00EC7E99"/>
    <w:rsid w:val="00ED083B"/>
    <w:rsid w:val="00ED1009"/>
    <w:rsid w:val="00ED1A6F"/>
    <w:rsid w:val="00ED3047"/>
    <w:rsid w:val="00ED348A"/>
    <w:rsid w:val="00ED3F29"/>
    <w:rsid w:val="00ED4F8C"/>
    <w:rsid w:val="00ED5844"/>
    <w:rsid w:val="00ED7079"/>
    <w:rsid w:val="00EE091E"/>
    <w:rsid w:val="00EE28BA"/>
    <w:rsid w:val="00EE4208"/>
    <w:rsid w:val="00EE461A"/>
    <w:rsid w:val="00EE4F64"/>
    <w:rsid w:val="00EE7B68"/>
    <w:rsid w:val="00EF21CC"/>
    <w:rsid w:val="00EF3659"/>
    <w:rsid w:val="00EF36BC"/>
    <w:rsid w:val="00EF5CA7"/>
    <w:rsid w:val="00EF61FD"/>
    <w:rsid w:val="00EF6B35"/>
    <w:rsid w:val="00F022D4"/>
    <w:rsid w:val="00F02FD4"/>
    <w:rsid w:val="00F03420"/>
    <w:rsid w:val="00F03E84"/>
    <w:rsid w:val="00F06122"/>
    <w:rsid w:val="00F07A89"/>
    <w:rsid w:val="00F10683"/>
    <w:rsid w:val="00F10B4D"/>
    <w:rsid w:val="00F11F30"/>
    <w:rsid w:val="00F12E2B"/>
    <w:rsid w:val="00F134DD"/>
    <w:rsid w:val="00F13891"/>
    <w:rsid w:val="00F144F9"/>
    <w:rsid w:val="00F15245"/>
    <w:rsid w:val="00F16966"/>
    <w:rsid w:val="00F21D0D"/>
    <w:rsid w:val="00F233E9"/>
    <w:rsid w:val="00F2437F"/>
    <w:rsid w:val="00F24617"/>
    <w:rsid w:val="00F2481E"/>
    <w:rsid w:val="00F2498F"/>
    <w:rsid w:val="00F24ABB"/>
    <w:rsid w:val="00F2542E"/>
    <w:rsid w:val="00F26C1D"/>
    <w:rsid w:val="00F26FA9"/>
    <w:rsid w:val="00F27A8D"/>
    <w:rsid w:val="00F30974"/>
    <w:rsid w:val="00F319A9"/>
    <w:rsid w:val="00F328C2"/>
    <w:rsid w:val="00F329DC"/>
    <w:rsid w:val="00F337DC"/>
    <w:rsid w:val="00F33EDC"/>
    <w:rsid w:val="00F3402F"/>
    <w:rsid w:val="00F350E0"/>
    <w:rsid w:val="00F350E3"/>
    <w:rsid w:val="00F35818"/>
    <w:rsid w:val="00F35BF1"/>
    <w:rsid w:val="00F3627F"/>
    <w:rsid w:val="00F37894"/>
    <w:rsid w:val="00F40320"/>
    <w:rsid w:val="00F4069F"/>
    <w:rsid w:val="00F40ACE"/>
    <w:rsid w:val="00F40AFA"/>
    <w:rsid w:val="00F4142A"/>
    <w:rsid w:val="00F41F8F"/>
    <w:rsid w:val="00F42056"/>
    <w:rsid w:val="00F4295B"/>
    <w:rsid w:val="00F43789"/>
    <w:rsid w:val="00F44DE1"/>
    <w:rsid w:val="00F454B2"/>
    <w:rsid w:val="00F4737B"/>
    <w:rsid w:val="00F4783A"/>
    <w:rsid w:val="00F5273D"/>
    <w:rsid w:val="00F5356C"/>
    <w:rsid w:val="00F540B0"/>
    <w:rsid w:val="00F5485A"/>
    <w:rsid w:val="00F54A67"/>
    <w:rsid w:val="00F55542"/>
    <w:rsid w:val="00F55688"/>
    <w:rsid w:val="00F55F27"/>
    <w:rsid w:val="00F56AD4"/>
    <w:rsid w:val="00F600AA"/>
    <w:rsid w:val="00F608C7"/>
    <w:rsid w:val="00F62DF5"/>
    <w:rsid w:val="00F634AD"/>
    <w:rsid w:val="00F640B1"/>
    <w:rsid w:val="00F64172"/>
    <w:rsid w:val="00F6558C"/>
    <w:rsid w:val="00F66243"/>
    <w:rsid w:val="00F6627F"/>
    <w:rsid w:val="00F67BB8"/>
    <w:rsid w:val="00F71324"/>
    <w:rsid w:val="00F71F07"/>
    <w:rsid w:val="00F73F67"/>
    <w:rsid w:val="00F7409B"/>
    <w:rsid w:val="00F7430D"/>
    <w:rsid w:val="00F752B6"/>
    <w:rsid w:val="00F75339"/>
    <w:rsid w:val="00F764F4"/>
    <w:rsid w:val="00F77D92"/>
    <w:rsid w:val="00F802ED"/>
    <w:rsid w:val="00F8074F"/>
    <w:rsid w:val="00F815D7"/>
    <w:rsid w:val="00F81AF4"/>
    <w:rsid w:val="00F82123"/>
    <w:rsid w:val="00F82421"/>
    <w:rsid w:val="00F82AD4"/>
    <w:rsid w:val="00F8468B"/>
    <w:rsid w:val="00F84E73"/>
    <w:rsid w:val="00F867C7"/>
    <w:rsid w:val="00F86BAD"/>
    <w:rsid w:val="00F8735E"/>
    <w:rsid w:val="00F91214"/>
    <w:rsid w:val="00F91870"/>
    <w:rsid w:val="00F92A73"/>
    <w:rsid w:val="00F9305F"/>
    <w:rsid w:val="00F95EA2"/>
    <w:rsid w:val="00F960C1"/>
    <w:rsid w:val="00F97810"/>
    <w:rsid w:val="00FA09E9"/>
    <w:rsid w:val="00FA1B9A"/>
    <w:rsid w:val="00FA5C6A"/>
    <w:rsid w:val="00FA636E"/>
    <w:rsid w:val="00FA63EA"/>
    <w:rsid w:val="00FA7F79"/>
    <w:rsid w:val="00FB0993"/>
    <w:rsid w:val="00FB2489"/>
    <w:rsid w:val="00FB25B2"/>
    <w:rsid w:val="00FB261A"/>
    <w:rsid w:val="00FB2F84"/>
    <w:rsid w:val="00FB3B6E"/>
    <w:rsid w:val="00FB4DFD"/>
    <w:rsid w:val="00FB768E"/>
    <w:rsid w:val="00FC0A10"/>
    <w:rsid w:val="00FC13CB"/>
    <w:rsid w:val="00FC2EF6"/>
    <w:rsid w:val="00FC3049"/>
    <w:rsid w:val="00FC46A4"/>
    <w:rsid w:val="00FC4E0C"/>
    <w:rsid w:val="00FC6478"/>
    <w:rsid w:val="00FC6BBC"/>
    <w:rsid w:val="00FD0540"/>
    <w:rsid w:val="00FD0DDD"/>
    <w:rsid w:val="00FD2636"/>
    <w:rsid w:val="00FD2AB4"/>
    <w:rsid w:val="00FD3C98"/>
    <w:rsid w:val="00FD5D55"/>
    <w:rsid w:val="00FD5F00"/>
    <w:rsid w:val="00FD6CA3"/>
    <w:rsid w:val="00FD7704"/>
    <w:rsid w:val="00FE080D"/>
    <w:rsid w:val="00FE09B8"/>
    <w:rsid w:val="00FE0E86"/>
    <w:rsid w:val="00FE0EC0"/>
    <w:rsid w:val="00FE10FB"/>
    <w:rsid w:val="00FE1EF0"/>
    <w:rsid w:val="00FE2150"/>
    <w:rsid w:val="00FE4E63"/>
    <w:rsid w:val="00FE4EDE"/>
    <w:rsid w:val="00FE59E6"/>
    <w:rsid w:val="00FE7129"/>
    <w:rsid w:val="00FF1918"/>
    <w:rsid w:val="00FF2B82"/>
    <w:rsid w:val="00FF41C3"/>
    <w:rsid w:val="00FF4EBA"/>
    <w:rsid w:val="00FF51BC"/>
    <w:rsid w:val="00FF5398"/>
    <w:rsid w:val="00FF5948"/>
    <w:rsid w:val="00FF67D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AB92D"/>
  <w15:docId w15:val="{FF572169-B6B4-4DD5-8C09-DE628A49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D2"/>
    <w:rPr>
      <w:lang w:val="en-GB"/>
    </w:rPr>
  </w:style>
  <w:style w:type="paragraph" w:styleId="Ttulo1">
    <w:name w:val="heading 1"/>
    <w:basedOn w:val="Normal"/>
    <w:next w:val="Textoindependiente"/>
    <w:link w:val="Ttulo1Car"/>
    <w:qFormat/>
    <w:rsid w:val="007401D2"/>
    <w:pPr>
      <w:keepNext/>
      <w:numPr>
        <w:numId w:val="1"/>
      </w:numPr>
      <w:suppressAutoHyphens/>
      <w:spacing w:after="0" w:line="480" w:lineRule="auto"/>
      <w:jc w:val="both"/>
      <w:outlineLvl w:val="0"/>
    </w:pPr>
    <w:rPr>
      <w:rFonts w:ascii="Times New Roman" w:eastAsia="Times New Roman" w:hAnsi="Times New Roman" w:cs="Times New Roman"/>
      <w:b/>
      <w:bCs/>
      <w:kern w:val="1"/>
      <w:sz w:val="24"/>
      <w:szCs w:val="24"/>
      <w:lang w:eastAsia="ar-SA"/>
    </w:rPr>
  </w:style>
  <w:style w:type="paragraph" w:styleId="Ttulo2">
    <w:name w:val="heading 2"/>
    <w:basedOn w:val="Normal"/>
    <w:next w:val="Textoindependiente"/>
    <w:link w:val="Ttulo2Car"/>
    <w:qFormat/>
    <w:rsid w:val="007401D2"/>
    <w:pPr>
      <w:keepNext/>
      <w:numPr>
        <w:ilvl w:val="1"/>
        <w:numId w:val="1"/>
      </w:numPr>
      <w:suppressAutoHyphens/>
      <w:spacing w:before="240" w:after="60" w:line="276" w:lineRule="auto"/>
      <w:outlineLvl w:val="1"/>
    </w:pPr>
    <w:rPr>
      <w:rFonts w:ascii="Arial" w:eastAsia="Times New Roman" w:hAnsi="Arial" w:cs="Arial"/>
      <w:b/>
      <w:bCs/>
      <w:i/>
      <w:iCs/>
      <w:kern w:val="1"/>
      <w:sz w:val="28"/>
      <w:szCs w:val="28"/>
      <w:lang w:eastAsia="ar-SA"/>
    </w:rPr>
  </w:style>
  <w:style w:type="paragraph" w:styleId="Ttulo4">
    <w:name w:val="heading 4"/>
    <w:basedOn w:val="Normal"/>
    <w:next w:val="Normal"/>
    <w:link w:val="Ttulo4Car"/>
    <w:uiPriority w:val="9"/>
    <w:semiHidden/>
    <w:unhideWhenUsed/>
    <w:qFormat/>
    <w:rsid w:val="007401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Textoindependiente"/>
    <w:link w:val="Ttulo7Car"/>
    <w:qFormat/>
    <w:rsid w:val="007401D2"/>
    <w:pPr>
      <w:keepNext/>
      <w:numPr>
        <w:ilvl w:val="6"/>
        <w:numId w:val="1"/>
      </w:numPr>
      <w:suppressAutoHyphens/>
      <w:spacing w:after="0" w:line="360" w:lineRule="auto"/>
      <w:ind w:left="0" w:firstLine="709"/>
      <w:jc w:val="both"/>
      <w:outlineLvl w:val="6"/>
    </w:pPr>
    <w:rPr>
      <w:rFonts w:ascii="Times New Roman" w:eastAsia="Times New Roman" w:hAnsi="Times New Roman" w:cs="Times New Roman"/>
      <w:b/>
      <w:bCs/>
      <w:kern w:val="1"/>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01D2"/>
    <w:rPr>
      <w:rFonts w:ascii="Times New Roman" w:eastAsia="Times New Roman" w:hAnsi="Times New Roman" w:cs="Times New Roman"/>
      <w:b/>
      <w:bCs/>
      <w:kern w:val="1"/>
      <w:sz w:val="24"/>
      <w:szCs w:val="24"/>
      <w:lang w:val="en-US" w:eastAsia="ar-SA"/>
    </w:rPr>
  </w:style>
  <w:style w:type="character" w:customStyle="1" w:styleId="Ttulo2Car">
    <w:name w:val="Título 2 Car"/>
    <w:basedOn w:val="Fuentedeprrafopredeter"/>
    <w:link w:val="Ttulo2"/>
    <w:rsid w:val="007401D2"/>
    <w:rPr>
      <w:rFonts w:ascii="Arial" w:eastAsia="Times New Roman" w:hAnsi="Arial" w:cs="Arial"/>
      <w:b/>
      <w:bCs/>
      <w:i/>
      <w:iCs/>
      <w:kern w:val="1"/>
      <w:sz w:val="28"/>
      <w:szCs w:val="28"/>
      <w:lang w:val="en-US" w:eastAsia="ar-SA"/>
    </w:rPr>
  </w:style>
  <w:style w:type="character" w:customStyle="1" w:styleId="Ttulo4Car">
    <w:name w:val="Título 4 Car"/>
    <w:basedOn w:val="Fuentedeprrafopredeter"/>
    <w:link w:val="Ttulo4"/>
    <w:uiPriority w:val="9"/>
    <w:semiHidden/>
    <w:rsid w:val="007401D2"/>
    <w:rPr>
      <w:rFonts w:asciiTheme="majorHAnsi" w:eastAsiaTheme="majorEastAsia" w:hAnsiTheme="majorHAnsi" w:cstheme="majorBidi"/>
      <w:i/>
      <w:iCs/>
      <w:color w:val="2E74B5" w:themeColor="accent1" w:themeShade="BF"/>
      <w:lang w:val="it-IT"/>
    </w:rPr>
  </w:style>
  <w:style w:type="character" w:customStyle="1" w:styleId="Ttulo7Car">
    <w:name w:val="Título 7 Car"/>
    <w:basedOn w:val="Fuentedeprrafopredeter"/>
    <w:link w:val="Ttulo7"/>
    <w:rsid w:val="007401D2"/>
    <w:rPr>
      <w:rFonts w:ascii="Times New Roman" w:eastAsia="Times New Roman" w:hAnsi="Times New Roman" w:cs="Times New Roman"/>
      <w:b/>
      <w:bCs/>
      <w:kern w:val="1"/>
      <w:sz w:val="24"/>
      <w:szCs w:val="20"/>
      <w:lang w:val="en-US" w:eastAsia="ar-SA"/>
    </w:rPr>
  </w:style>
  <w:style w:type="paragraph" w:styleId="Textoindependiente">
    <w:name w:val="Body Text"/>
    <w:basedOn w:val="Normal"/>
    <w:link w:val="TextoindependienteCar"/>
    <w:rsid w:val="007401D2"/>
    <w:pPr>
      <w:suppressAutoHyphens/>
      <w:spacing w:after="120" w:line="276" w:lineRule="auto"/>
    </w:pPr>
    <w:rPr>
      <w:rFonts w:ascii="Calibri" w:eastAsia="Times New Roman" w:hAnsi="Calibri" w:cs="Times New Roman"/>
      <w:kern w:val="1"/>
      <w:lang w:eastAsia="ar-SA"/>
    </w:rPr>
  </w:style>
  <w:style w:type="character" w:customStyle="1" w:styleId="TextoindependienteCar">
    <w:name w:val="Texto independiente Car"/>
    <w:basedOn w:val="Fuentedeprrafopredeter"/>
    <w:link w:val="Textoindependiente"/>
    <w:rsid w:val="007401D2"/>
    <w:rPr>
      <w:rFonts w:ascii="Calibri" w:eastAsia="Times New Roman" w:hAnsi="Calibri" w:cs="Times New Roman"/>
      <w:kern w:val="1"/>
      <w:lang w:val="en-US" w:eastAsia="ar-SA"/>
    </w:rPr>
  </w:style>
  <w:style w:type="paragraph" w:customStyle="1" w:styleId="Default">
    <w:name w:val="Default"/>
    <w:rsid w:val="007401D2"/>
    <w:pPr>
      <w:widowControl w:val="0"/>
      <w:suppressAutoHyphens/>
      <w:spacing w:after="0" w:line="240" w:lineRule="auto"/>
    </w:pPr>
    <w:rPr>
      <w:rFonts w:ascii="Times New Roman" w:eastAsia="Times New Roman" w:hAnsi="Times New Roman" w:cs="Times New Roman"/>
      <w:kern w:val="1"/>
      <w:lang w:val="en-GB" w:eastAsia="ar-SA"/>
    </w:rPr>
  </w:style>
  <w:style w:type="paragraph" w:customStyle="1" w:styleId="Predeterminado">
    <w:name w:val="Predeterminado"/>
    <w:link w:val="PredeterminadoChar"/>
    <w:rsid w:val="007401D2"/>
    <w:pPr>
      <w:widowControl w:val="0"/>
      <w:suppressAutoHyphens/>
      <w:spacing w:after="0" w:line="240" w:lineRule="auto"/>
    </w:pPr>
    <w:rPr>
      <w:rFonts w:ascii="Times New Roman" w:eastAsia="Times New Roman" w:hAnsi="Times New Roman" w:cs="Times New Roman"/>
      <w:kern w:val="1"/>
      <w:lang w:val="en-GB" w:eastAsia="ar-SA"/>
    </w:rPr>
  </w:style>
  <w:style w:type="table" w:styleId="Tablaconcuadrcula">
    <w:name w:val="Table Grid"/>
    <w:basedOn w:val="Tablanormal"/>
    <w:uiPriority w:val="39"/>
    <w:rsid w:val="007401D2"/>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B44DA"/>
    <w:rPr>
      <w:rFonts w:ascii="Tahoma" w:hAnsi="Tahoma" w:cs="Tahoma"/>
      <w:b w:val="0"/>
      <w:i w:val="0"/>
      <w:caps w:val="0"/>
      <w:strike w:val="0"/>
      <w:sz w:val="16"/>
      <w:szCs w:val="16"/>
      <w:u w:val="none"/>
    </w:rPr>
  </w:style>
  <w:style w:type="paragraph" w:styleId="Textocomentario">
    <w:name w:val="annotation text"/>
    <w:basedOn w:val="Normal"/>
    <w:link w:val="TextocomentarioCar"/>
    <w:uiPriority w:val="99"/>
    <w:unhideWhenUsed/>
    <w:rsid w:val="00EB44DA"/>
    <w:pPr>
      <w:spacing w:line="240" w:lineRule="auto"/>
    </w:pPr>
    <w:rPr>
      <w:rFonts w:ascii="Tahoma" w:hAnsi="Tahoma" w:cs="Tahoma"/>
      <w:sz w:val="16"/>
      <w:szCs w:val="20"/>
      <w:lang w:val="en-US"/>
    </w:rPr>
  </w:style>
  <w:style w:type="character" w:customStyle="1" w:styleId="TextocomentarioCar">
    <w:name w:val="Texto comentario Car"/>
    <w:basedOn w:val="Fuentedeprrafopredeter"/>
    <w:link w:val="Textocomentario"/>
    <w:uiPriority w:val="99"/>
    <w:rsid w:val="00EB44DA"/>
    <w:rPr>
      <w:rFonts w:ascii="Tahoma" w:hAnsi="Tahoma" w:cs="Tahoma"/>
      <w:sz w:val="16"/>
      <w:szCs w:val="20"/>
      <w:lang w:val="en-US"/>
    </w:rPr>
  </w:style>
  <w:style w:type="paragraph" w:styleId="Asuntodelcomentario">
    <w:name w:val="annotation subject"/>
    <w:basedOn w:val="Textocomentario"/>
    <w:next w:val="Textocomentario"/>
    <w:link w:val="AsuntodelcomentarioCar"/>
    <w:uiPriority w:val="99"/>
    <w:semiHidden/>
    <w:unhideWhenUsed/>
    <w:rsid w:val="00EB44DA"/>
    <w:rPr>
      <w:b/>
      <w:bCs/>
    </w:rPr>
  </w:style>
  <w:style w:type="character" w:customStyle="1" w:styleId="AsuntodelcomentarioCar">
    <w:name w:val="Asunto del comentario Car"/>
    <w:basedOn w:val="TextocomentarioCar"/>
    <w:link w:val="Asuntodelcomentario"/>
    <w:uiPriority w:val="99"/>
    <w:semiHidden/>
    <w:rsid w:val="00EB44DA"/>
    <w:rPr>
      <w:rFonts w:ascii="Tahoma" w:hAnsi="Tahoma" w:cs="Tahoma"/>
      <w:b/>
      <w:bCs/>
      <w:sz w:val="16"/>
      <w:szCs w:val="20"/>
      <w:lang w:val="en-US"/>
    </w:rPr>
  </w:style>
  <w:style w:type="paragraph" w:styleId="Textodeglobo">
    <w:name w:val="Balloon Text"/>
    <w:basedOn w:val="Normal"/>
    <w:link w:val="TextodegloboCar"/>
    <w:uiPriority w:val="99"/>
    <w:semiHidden/>
    <w:unhideWhenUsed/>
    <w:rsid w:val="00EB44D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EB44DA"/>
    <w:rPr>
      <w:rFonts w:ascii="Tahoma" w:hAnsi="Tahoma" w:cs="Tahoma"/>
      <w:sz w:val="16"/>
      <w:szCs w:val="16"/>
      <w:lang w:val="en-US"/>
    </w:rPr>
  </w:style>
  <w:style w:type="character" w:customStyle="1" w:styleId="hps">
    <w:name w:val="hps"/>
    <w:basedOn w:val="Fuentedeprrafopredeter"/>
    <w:rsid w:val="00B21920"/>
  </w:style>
  <w:style w:type="paragraph" w:styleId="NormalWeb">
    <w:name w:val="Normal (Web)"/>
    <w:basedOn w:val="Normal"/>
    <w:uiPriority w:val="99"/>
    <w:rsid w:val="00E91126"/>
    <w:pPr>
      <w:suppressAutoHyphens/>
      <w:spacing w:after="200" w:line="276" w:lineRule="auto"/>
    </w:pPr>
    <w:rPr>
      <w:rFonts w:ascii="Calibri" w:eastAsia="Times New Roman" w:hAnsi="Calibri" w:cs="Times New Roman"/>
      <w:kern w:val="1"/>
      <w:lang w:eastAsia="ar-SA"/>
    </w:rPr>
  </w:style>
  <w:style w:type="character" w:customStyle="1" w:styleId="CommentReference1">
    <w:name w:val="Comment Reference1"/>
    <w:basedOn w:val="Fuentedeprrafopredeter"/>
    <w:rsid w:val="00452EB1"/>
  </w:style>
  <w:style w:type="paragraph" w:customStyle="1" w:styleId="CommentText1">
    <w:name w:val="Comment Text1"/>
    <w:basedOn w:val="Predeterminado"/>
    <w:rsid w:val="00452EB1"/>
  </w:style>
  <w:style w:type="table" w:styleId="Sombreadomedio2">
    <w:name w:val="Medium Shading 2"/>
    <w:basedOn w:val="Tablanormal"/>
    <w:uiPriority w:val="64"/>
    <w:rsid w:val="00DB626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nfasis1">
    <w:name w:val="Light Shading Accent 1"/>
    <w:basedOn w:val="Tablanormal"/>
    <w:uiPriority w:val="60"/>
    <w:rsid w:val="00DB626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
    <w:name w:val="Light Shading"/>
    <w:basedOn w:val="Tablanormal"/>
    <w:uiPriority w:val="60"/>
    <w:rsid w:val="00DB626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2-nfasis2">
    <w:name w:val="Medium Shading 2 Accent 2"/>
    <w:basedOn w:val="Tablanormal"/>
    <w:uiPriority w:val="64"/>
    <w:rsid w:val="008645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nfasis6">
    <w:name w:val="Light Shading Accent 6"/>
    <w:basedOn w:val="Tablanormal"/>
    <w:uiPriority w:val="60"/>
    <w:rsid w:val="00864542"/>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aclara">
    <w:name w:val="Light List"/>
    <w:basedOn w:val="Tablanormal"/>
    <w:uiPriority w:val="61"/>
    <w:rsid w:val="008645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ipervnculo">
    <w:name w:val="Hyperlink"/>
    <w:basedOn w:val="Fuentedeprrafopredeter"/>
    <w:uiPriority w:val="99"/>
    <w:unhideWhenUsed/>
    <w:rsid w:val="00397C8B"/>
    <w:rPr>
      <w:color w:val="0563C1" w:themeColor="hyperlink"/>
      <w:u w:val="single"/>
    </w:rPr>
  </w:style>
  <w:style w:type="character" w:customStyle="1" w:styleId="apple-converted-space">
    <w:name w:val="apple-converted-space"/>
    <w:basedOn w:val="Fuentedeprrafopredeter"/>
    <w:rsid w:val="001A7A3C"/>
  </w:style>
  <w:style w:type="paragraph" w:styleId="Prrafodelista">
    <w:name w:val="List Paragraph"/>
    <w:basedOn w:val="Normal"/>
    <w:uiPriority w:val="34"/>
    <w:qFormat/>
    <w:rsid w:val="00DF4CDC"/>
    <w:pPr>
      <w:ind w:left="720"/>
      <w:contextualSpacing/>
    </w:pPr>
  </w:style>
  <w:style w:type="character" w:customStyle="1" w:styleId="PredeterminadoChar">
    <w:name w:val="Predeterminado Char"/>
    <w:link w:val="Predeterminado"/>
    <w:locked/>
    <w:rsid w:val="001D3409"/>
    <w:rPr>
      <w:rFonts w:ascii="Times New Roman" w:eastAsia="Times New Roman" w:hAnsi="Times New Roman" w:cs="Times New Roman"/>
      <w:kern w:val="1"/>
      <w:lang w:val="it-IT" w:eastAsia="ar-SA"/>
    </w:rPr>
  </w:style>
  <w:style w:type="character" w:styleId="nfasis">
    <w:name w:val="Emphasis"/>
    <w:basedOn w:val="Fuentedeprrafopredeter"/>
    <w:uiPriority w:val="20"/>
    <w:qFormat/>
    <w:rsid w:val="00D36099"/>
    <w:rPr>
      <w:i/>
      <w:iCs/>
    </w:rPr>
  </w:style>
  <w:style w:type="character" w:styleId="Textoennegrita">
    <w:name w:val="Strong"/>
    <w:basedOn w:val="Fuentedeprrafopredeter"/>
    <w:uiPriority w:val="22"/>
    <w:qFormat/>
    <w:rsid w:val="007E09D3"/>
    <w:rPr>
      <w:b/>
      <w:bCs/>
    </w:rPr>
  </w:style>
  <w:style w:type="character" w:customStyle="1" w:styleId="publication-meta-journal">
    <w:name w:val="publication-meta-journal"/>
    <w:basedOn w:val="Fuentedeprrafopredeter"/>
    <w:rsid w:val="007E09D3"/>
  </w:style>
  <w:style w:type="character" w:customStyle="1" w:styleId="publication-meta-separator">
    <w:name w:val="publication-meta-separator"/>
    <w:basedOn w:val="Fuentedeprrafopredeter"/>
    <w:rsid w:val="007E09D3"/>
  </w:style>
  <w:style w:type="character" w:customStyle="1" w:styleId="shorttext">
    <w:name w:val="short_text"/>
    <w:basedOn w:val="Fuentedeprrafopredeter"/>
    <w:rsid w:val="00842056"/>
  </w:style>
  <w:style w:type="table" w:styleId="Cuadrculaclara">
    <w:name w:val="Light Grid"/>
    <w:basedOn w:val="Tablanormal"/>
    <w:uiPriority w:val="62"/>
    <w:rsid w:val="00A822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n">
    <w:name w:val="Revision"/>
    <w:hidden/>
    <w:uiPriority w:val="99"/>
    <w:semiHidden/>
    <w:rsid w:val="003F3147"/>
    <w:pPr>
      <w:spacing w:after="0" w:line="240" w:lineRule="auto"/>
    </w:pPr>
    <w:rPr>
      <w:lang w:val="en-US"/>
    </w:rPr>
  </w:style>
  <w:style w:type="paragraph" w:styleId="Encabezado">
    <w:name w:val="header"/>
    <w:basedOn w:val="Normal"/>
    <w:link w:val="EncabezadoCar"/>
    <w:uiPriority w:val="99"/>
    <w:unhideWhenUsed/>
    <w:rsid w:val="00414D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4D76"/>
    <w:rPr>
      <w:lang w:val="en-US"/>
    </w:rPr>
  </w:style>
  <w:style w:type="paragraph" w:styleId="Piedepgina">
    <w:name w:val="footer"/>
    <w:basedOn w:val="Normal"/>
    <w:link w:val="PiedepginaCar"/>
    <w:uiPriority w:val="99"/>
    <w:unhideWhenUsed/>
    <w:rsid w:val="00414D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4D76"/>
    <w:rPr>
      <w:lang w:val="en-US"/>
    </w:rPr>
  </w:style>
  <w:style w:type="character" w:customStyle="1" w:styleId="authors">
    <w:name w:val="authors"/>
    <w:rsid w:val="00A51298"/>
  </w:style>
  <w:style w:type="character" w:customStyle="1" w:styleId="Fecha1">
    <w:name w:val="Fecha1"/>
    <w:rsid w:val="00A51298"/>
  </w:style>
  <w:style w:type="character" w:customStyle="1" w:styleId="ref-lnk">
    <w:name w:val="ref-lnk"/>
    <w:rsid w:val="00A51298"/>
  </w:style>
  <w:style w:type="character" w:customStyle="1" w:styleId="Fecha2">
    <w:name w:val="Fecha2"/>
    <w:rsid w:val="008B750C"/>
  </w:style>
  <w:style w:type="character" w:customStyle="1" w:styleId="arttitle">
    <w:name w:val="art_title"/>
    <w:rsid w:val="008B750C"/>
  </w:style>
  <w:style w:type="character" w:customStyle="1" w:styleId="serialtitle">
    <w:name w:val="serial_title"/>
    <w:rsid w:val="008B750C"/>
  </w:style>
  <w:style w:type="character" w:customStyle="1" w:styleId="volumeissue">
    <w:name w:val="volume_issue"/>
    <w:rsid w:val="008B750C"/>
  </w:style>
  <w:style w:type="character" w:customStyle="1" w:styleId="pagerange">
    <w:name w:val="page_range"/>
    <w:rsid w:val="008B750C"/>
  </w:style>
  <w:style w:type="character" w:customStyle="1" w:styleId="doilink">
    <w:name w:val="doi_link"/>
    <w:rsid w:val="008B750C"/>
  </w:style>
  <w:style w:type="paragraph" w:styleId="HTMLconformatoprevio">
    <w:name w:val="HTML Preformatted"/>
    <w:basedOn w:val="Normal"/>
    <w:link w:val="HTMLconformatoprevioCar"/>
    <w:rsid w:val="008B7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rsid w:val="008B750C"/>
    <w:rPr>
      <w:rFonts w:ascii="Courier New" w:eastAsia="Times New Roman" w:hAnsi="Courier New" w:cs="Courier New"/>
      <w:sz w:val="20"/>
      <w:szCs w:val="20"/>
      <w:lang w:eastAsia="es-ES"/>
    </w:rPr>
  </w:style>
  <w:style w:type="character" w:customStyle="1" w:styleId="hlfld-contribauthor">
    <w:name w:val="hlfld-contribauthor"/>
    <w:basedOn w:val="Fuentedeprrafopredeter"/>
    <w:rsid w:val="00E418C4"/>
  </w:style>
  <w:style w:type="character" w:customStyle="1" w:styleId="seperator">
    <w:name w:val="seperator"/>
    <w:basedOn w:val="Fuentedeprrafopredeter"/>
    <w:rsid w:val="00E418C4"/>
  </w:style>
  <w:style w:type="character" w:customStyle="1" w:styleId="seriestitle">
    <w:name w:val="seriestitle"/>
    <w:basedOn w:val="Fuentedeprrafopredeter"/>
    <w:rsid w:val="00E418C4"/>
  </w:style>
  <w:style w:type="character" w:customStyle="1" w:styleId="volume">
    <w:name w:val="volume"/>
    <w:basedOn w:val="Fuentedeprrafopredeter"/>
    <w:rsid w:val="00E418C4"/>
  </w:style>
  <w:style w:type="character" w:customStyle="1" w:styleId="issue">
    <w:name w:val="issue"/>
    <w:basedOn w:val="Fuentedeprrafopredeter"/>
    <w:rsid w:val="00E418C4"/>
  </w:style>
  <w:style w:type="character" w:customStyle="1" w:styleId="page-range">
    <w:name w:val="page-range"/>
    <w:basedOn w:val="Fuentedeprrafopredeter"/>
    <w:rsid w:val="00E418C4"/>
  </w:style>
  <w:style w:type="character" w:customStyle="1" w:styleId="pub-year">
    <w:name w:val="pub-year"/>
    <w:basedOn w:val="Fuentedeprrafopredeter"/>
    <w:rsid w:val="00E418C4"/>
  </w:style>
  <w:style w:type="paragraph" w:customStyle="1" w:styleId="m-1948740369174878453xmsocommenttext">
    <w:name w:val="m_-1948740369174878453x_msocommenttext"/>
    <w:basedOn w:val="Normal"/>
    <w:rsid w:val="004E62C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1948740369174878453xmsonormal">
    <w:name w:val="m_-1948740369174878453x_msonormal"/>
    <w:basedOn w:val="Normal"/>
    <w:rsid w:val="004E62C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s0">
    <w:name w:val="ls0"/>
    <w:basedOn w:val="Fuentedeprrafopredeter"/>
    <w:rsid w:val="00A644C2"/>
  </w:style>
  <w:style w:type="character" w:customStyle="1" w:styleId="ls1">
    <w:name w:val="ls1"/>
    <w:basedOn w:val="Fuentedeprrafopredeter"/>
    <w:rsid w:val="00A644C2"/>
  </w:style>
  <w:style w:type="character" w:customStyle="1" w:styleId="ls3">
    <w:name w:val="ls3"/>
    <w:basedOn w:val="Fuentedeprrafopredeter"/>
    <w:rsid w:val="00A644C2"/>
  </w:style>
  <w:style w:type="character" w:customStyle="1" w:styleId="lsd">
    <w:name w:val="lsd"/>
    <w:basedOn w:val="Fuentedeprrafopredeter"/>
    <w:rsid w:val="00A644C2"/>
  </w:style>
  <w:style w:type="character" w:customStyle="1" w:styleId="lse">
    <w:name w:val="lse"/>
    <w:basedOn w:val="Fuentedeprrafopredeter"/>
    <w:rsid w:val="00A644C2"/>
  </w:style>
  <w:style w:type="character" w:customStyle="1" w:styleId="ls2">
    <w:name w:val="ls2"/>
    <w:basedOn w:val="Fuentedeprrafopredeter"/>
    <w:rsid w:val="00A644C2"/>
  </w:style>
  <w:style w:type="character" w:customStyle="1" w:styleId="lsa">
    <w:name w:val="lsa"/>
    <w:basedOn w:val="Fuentedeprrafopredeter"/>
    <w:rsid w:val="00A644C2"/>
  </w:style>
  <w:style w:type="character" w:customStyle="1" w:styleId="ws135">
    <w:name w:val="ws135"/>
    <w:basedOn w:val="Fuentedeprrafopredeter"/>
    <w:rsid w:val="00A644C2"/>
  </w:style>
  <w:style w:type="character" w:customStyle="1" w:styleId="ls6">
    <w:name w:val="ls6"/>
    <w:basedOn w:val="Fuentedeprrafopredeter"/>
    <w:rsid w:val="00A644C2"/>
  </w:style>
  <w:style w:type="character" w:customStyle="1" w:styleId="a">
    <w:name w:val="_"/>
    <w:basedOn w:val="Fuentedeprrafopredeter"/>
    <w:rsid w:val="00A644C2"/>
  </w:style>
  <w:style w:type="character" w:customStyle="1" w:styleId="lsc">
    <w:name w:val="lsc"/>
    <w:basedOn w:val="Fuentedeprrafopredeter"/>
    <w:rsid w:val="00A644C2"/>
  </w:style>
  <w:style w:type="character" w:customStyle="1" w:styleId="lsf">
    <w:name w:val="lsf"/>
    <w:basedOn w:val="Fuentedeprrafopredeter"/>
    <w:rsid w:val="00A644C2"/>
  </w:style>
  <w:style w:type="character" w:customStyle="1" w:styleId="ls13">
    <w:name w:val="ls13"/>
    <w:basedOn w:val="Fuentedeprrafopredeter"/>
    <w:rsid w:val="00A644C2"/>
  </w:style>
  <w:style w:type="character" w:customStyle="1" w:styleId="ls10">
    <w:name w:val="ls10"/>
    <w:basedOn w:val="Fuentedeprrafopredeter"/>
    <w:rsid w:val="00A644C2"/>
  </w:style>
  <w:style w:type="character" w:customStyle="1" w:styleId="ls7">
    <w:name w:val="ls7"/>
    <w:basedOn w:val="Fuentedeprrafopredeter"/>
    <w:rsid w:val="00A644C2"/>
  </w:style>
  <w:style w:type="character" w:customStyle="1" w:styleId="ws14e">
    <w:name w:val="ws14e"/>
    <w:basedOn w:val="Fuentedeprrafopredeter"/>
    <w:rsid w:val="00A644C2"/>
  </w:style>
  <w:style w:type="character" w:customStyle="1" w:styleId="u-text-italic">
    <w:name w:val="u-text-italic"/>
    <w:basedOn w:val="Fuentedeprrafopredeter"/>
    <w:rsid w:val="00F319A9"/>
  </w:style>
  <w:style w:type="character" w:customStyle="1" w:styleId="author">
    <w:name w:val="author"/>
    <w:basedOn w:val="Fuentedeprrafopredeter"/>
    <w:rsid w:val="00F319A9"/>
  </w:style>
  <w:style w:type="character" w:customStyle="1" w:styleId="separator">
    <w:name w:val="separator"/>
    <w:basedOn w:val="Fuentedeprrafopredeter"/>
    <w:rsid w:val="00F319A9"/>
  </w:style>
  <w:style w:type="paragraph" w:customStyle="1" w:styleId="resultitem">
    <w:name w:val="resultitem"/>
    <w:basedOn w:val="Normal"/>
    <w:rsid w:val="00F319A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loginmessageresultitem">
    <w:name w:val="loginmessageresultitem"/>
    <w:basedOn w:val="Normal"/>
    <w:rsid w:val="00280A63"/>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table" w:styleId="Tabladecuadrcula1clara-nfasis6">
    <w:name w:val="Grid Table 1 Light Accent 6"/>
    <w:basedOn w:val="Tablanormal"/>
    <w:uiPriority w:val="46"/>
    <w:rsid w:val="000376B8"/>
    <w:pPr>
      <w:spacing w:after="0" w:line="240" w:lineRule="auto"/>
    </w:pPr>
    <w:rPr>
      <w:lang w:val="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916196">
      <w:bodyDiv w:val="1"/>
      <w:marLeft w:val="0"/>
      <w:marRight w:val="0"/>
      <w:marTop w:val="0"/>
      <w:marBottom w:val="0"/>
      <w:divBdr>
        <w:top w:val="none" w:sz="0" w:space="0" w:color="auto"/>
        <w:left w:val="none" w:sz="0" w:space="0" w:color="auto"/>
        <w:bottom w:val="none" w:sz="0" w:space="0" w:color="auto"/>
        <w:right w:val="none" w:sz="0" w:space="0" w:color="auto"/>
      </w:divBdr>
    </w:div>
    <w:div w:id="1481539568">
      <w:bodyDiv w:val="1"/>
      <w:marLeft w:val="0"/>
      <w:marRight w:val="0"/>
      <w:marTop w:val="0"/>
      <w:marBottom w:val="0"/>
      <w:divBdr>
        <w:top w:val="none" w:sz="0" w:space="0" w:color="auto"/>
        <w:left w:val="none" w:sz="0" w:space="0" w:color="auto"/>
        <w:bottom w:val="none" w:sz="0" w:space="0" w:color="auto"/>
        <w:right w:val="none" w:sz="0" w:space="0" w:color="auto"/>
      </w:divBdr>
      <w:divsChild>
        <w:div w:id="1470051574">
          <w:marLeft w:val="0"/>
          <w:marRight w:val="0"/>
          <w:marTop w:val="0"/>
          <w:marBottom w:val="0"/>
          <w:divBdr>
            <w:top w:val="none" w:sz="0" w:space="0" w:color="auto"/>
            <w:left w:val="none" w:sz="0" w:space="0" w:color="auto"/>
            <w:bottom w:val="none" w:sz="0" w:space="0" w:color="auto"/>
            <w:right w:val="none" w:sz="0" w:space="0" w:color="auto"/>
          </w:divBdr>
        </w:div>
      </w:divsChild>
    </w:div>
    <w:div w:id="1589271869">
      <w:bodyDiv w:val="1"/>
      <w:marLeft w:val="0"/>
      <w:marRight w:val="0"/>
      <w:marTop w:val="0"/>
      <w:marBottom w:val="0"/>
      <w:divBdr>
        <w:top w:val="none" w:sz="0" w:space="0" w:color="auto"/>
        <w:left w:val="none" w:sz="0" w:space="0" w:color="auto"/>
        <w:bottom w:val="none" w:sz="0" w:space="0" w:color="auto"/>
        <w:right w:val="none" w:sz="0" w:space="0" w:color="auto"/>
      </w:divBdr>
      <w:divsChild>
        <w:div w:id="1162312942">
          <w:marLeft w:val="0"/>
          <w:marRight w:val="0"/>
          <w:marTop w:val="0"/>
          <w:marBottom w:val="0"/>
          <w:divBdr>
            <w:top w:val="none" w:sz="0" w:space="0" w:color="auto"/>
            <w:left w:val="none" w:sz="0" w:space="0" w:color="auto"/>
            <w:bottom w:val="none" w:sz="0" w:space="0" w:color="auto"/>
            <w:right w:val="none" w:sz="0" w:space="0" w:color="auto"/>
          </w:divBdr>
        </w:div>
      </w:divsChild>
    </w:div>
    <w:div w:id="1853183664">
      <w:bodyDiv w:val="1"/>
      <w:marLeft w:val="0"/>
      <w:marRight w:val="0"/>
      <w:marTop w:val="0"/>
      <w:marBottom w:val="0"/>
      <w:divBdr>
        <w:top w:val="none" w:sz="0" w:space="0" w:color="auto"/>
        <w:left w:val="none" w:sz="0" w:space="0" w:color="auto"/>
        <w:bottom w:val="none" w:sz="0" w:space="0" w:color="auto"/>
        <w:right w:val="none" w:sz="0" w:space="0" w:color="auto"/>
      </w:divBdr>
      <w:divsChild>
        <w:div w:id="173365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author/Svare%2C+Helge" TargetMode="External"/><Relationship Id="rId13" Type="http://schemas.openxmlformats.org/officeDocument/2006/relationships/hyperlink" Target="https://en.wikipedia.org/wiki/Structural_equation_modeling" TargetMode="External"/><Relationship Id="rId18" Type="http://schemas.openxmlformats.org/officeDocument/2006/relationships/hyperlink" Target="https://www.sciencedirect.com/science/article/pii/S02632373183005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Structural_equation_modeling" TargetMode="External"/><Relationship Id="rId17" Type="http://schemas.openxmlformats.org/officeDocument/2006/relationships/hyperlink" Target="https://www.sciencedirect.com/science/journal/02632373" TargetMode="External"/><Relationship Id="rId2" Type="http://schemas.openxmlformats.org/officeDocument/2006/relationships/numbering" Target="numbering.xml"/><Relationship Id="rId16" Type="http://schemas.openxmlformats.org/officeDocument/2006/relationships/hyperlink" Target="https://www.sciencedirect.com/science/article/pii/S0263237301000676"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action/doSearch?ContribAuthorStored=Zaheer%2C+Akba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onlinelibrary.wiley.com/action/doSearch?ContribAuthorStored=McEvily%2C+Bill" TargetMode="External"/><Relationship Id="rId23" Type="http://schemas.openxmlformats.org/officeDocument/2006/relationships/theme" Target="theme/theme1.xml"/><Relationship Id="rId10" Type="http://schemas.openxmlformats.org/officeDocument/2006/relationships/hyperlink" Target="https://onlinelibrary.wiley.com/action/doSearch?ContribAuthorStored=McEvily%2C+Bill" TargetMode="External"/><Relationship Id="rId19" Type="http://schemas.openxmlformats.org/officeDocument/2006/relationships/hyperlink" Target="https://www.sciencedirect.com/science/journal/02632373" TargetMode="External"/><Relationship Id="rId4" Type="http://schemas.openxmlformats.org/officeDocument/2006/relationships/settings" Target="settings.xml"/><Relationship Id="rId9" Type="http://schemas.openxmlformats.org/officeDocument/2006/relationships/hyperlink" Target="http://www.tandfonline.com/author/Presutti%2C+Manuela" TargetMode="External"/><Relationship Id="rId14" Type="http://schemas.openxmlformats.org/officeDocument/2006/relationships/hyperlink" Target="https://www.sciencedirect.com/science/article/pii/S0263237317301135" TargetMode="External"/><Relationship Id="rId22"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F9C4-ACE5-4CA4-B4D8-7A3704F6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10428</Words>
  <Characters>59440</Characters>
  <Application>Microsoft Office Word</Application>
  <DocSecurity>0</DocSecurity>
  <Lines>495</Lines>
  <Paragraphs>139</Paragraphs>
  <ScaleCrop>false</ScaleCrop>
  <HeadingPairs>
    <vt:vector size="8" baseType="variant">
      <vt:variant>
        <vt:lpstr>Título</vt:lpstr>
      </vt:variant>
      <vt:variant>
        <vt:i4>1</vt:i4>
      </vt:variant>
      <vt:variant>
        <vt:lpstr>Title</vt:lpstr>
      </vt:variant>
      <vt:variant>
        <vt:i4>1</vt:i4>
      </vt:variant>
      <vt:variant>
        <vt:lpstr>Titolo</vt:lpstr>
      </vt:variant>
      <vt:variant>
        <vt:i4>1</vt:i4>
      </vt:variant>
      <vt:variant>
        <vt:lpstr>Títol</vt:lpstr>
      </vt:variant>
      <vt:variant>
        <vt:i4>1</vt:i4>
      </vt:variant>
    </vt:vector>
  </HeadingPairs>
  <TitlesOfParts>
    <vt:vector size="4" baseType="lpstr">
      <vt:lpstr/>
      <vt:lpstr/>
      <vt:lpstr/>
      <vt:lpstr/>
    </vt:vector>
  </TitlesOfParts>
  <Company/>
  <LinksUpToDate>false</LinksUpToDate>
  <CharactersWithSpaces>69729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dc:creator>
  <cp:lastModifiedBy>molina</cp:lastModifiedBy>
  <cp:revision>2</cp:revision>
  <cp:lastPrinted>2020-12-18T10:39:00Z</cp:lastPrinted>
  <dcterms:created xsi:type="dcterms:W3CDTF">2021-03-05T11:15:00Z</dcterms:created>
  <dcterms:modified xsi:type="dcterms:W3CDTF">2021-03-05T11:15:00Z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44121.4889236111</vt:r8>
  </property>
  <property fmtid="{D5CDD505-2E9C-101B-9397-08002B2CF9AE}" pid="4" name="EditTotal">
    <vt:i4>5323</vt:i4>
  </property>
  <property fmtid="{D5CDD505-2E9C-101B-9397-08002B2CF9AE}" pid="5" name="EditTimer">
    <vt:i4>3705</vt:i4>
  </property>
</Properties>
</file>